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326" w:rsidRPr="00F87503" w:rsidRDefault="00082A1B" w:rsidP="00CB6698">
      <w:pPr>
        <w:jc w:val="center"/>
        <w:rPr>
          <w:b/>
        </w:rPr>
      </w:pPr>
      <w:bookmarkStart w:id="0" w:name="_GoBack"/>
      <w:r w:rsidRPr="00F87503">
        <w:rPr>
          <w:b/>
          <w:noProof/>
          <w:lang w:eastAsia="ru-RU"/>
        </w:rPr>
        <w:drawing>
          <wp:inline distT="0" distB="0" distL="0" distR="0">
            <wp:extent cx="692150" cy="768350"/>
            <wp:effectExtent l="0" t="0" r="0" b="0"/>
            <wp:docPr id="7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326" w:rsidRPr="00F87503" w:rsidRDefault="009A1326" w:rsidP="00CB6698">
      <w:pPr>
        <w:jc w:val="center"/>
        <w:rPr>
          <w:b/>
          <w:sz w:val="28"/>
          <w:szCs w:val="28"/>
        </w:rPr>
      </w:pPr>
      <w:r w:rsidRPr="00F87503">
        <w:rPr>
          <w:b/>
          <w:sz w:val="28"/>
          <w:szCs w:val="28"/>
        </w:rPr>
        <w:t>АДМИНИСТРАЦИЯ БЕЗВОДНОГО СЕЛЬСКОГО ПОСЕЛЕНИЯ</w:t>
      </w:r>
    </w:p>
    <w:p w:rsidR="009A1326" w:rsidRPr="00F87503" w:rsidRDefault="009A1326" w:rsidP="00CB6698">
      <w:pPr>
        <w:jc w:val="center"/>
        <w:rPr>
          <w:b/>
          <w:sz w:val="28"/>
          <w:szCs w:val="28"/>
        </w:rPr>
      </w:pPr>
      <w:r w:rsidRPr="00F87503">
        <w:rPr>
          <w:b/>
          <w:sz w:val="28"/>
          <w:szCs w:val="28"/>
        </w:rPr>
        <w:t>КУРГАНИНСКОГО РАЙОНА</w:t>
      </w:r>
    </w:p>
    <w:p w:rsidR="009A1326" w:rsidRPr="00F87503" w:rsidRDefault="009A1326" w:rsidP="00CB6698">
      <w:pPr>
        <w:jc w:val="center"/>
        <w:rPr>
          <w:b/>
          <w:sz w:val="28"/>
          <w:szCs w:val="28"/>
        </w:rPr>
      </w:pPr>
    </w:p>
    <w:p w:rsidR="009A1326" w:rsidRPr="00F87503" w:rsidRDefault="009A1326" w:rsidP="00CB6698">
      <w:pPr>
        <w:jc w:val="center"/>
        <w:rPr>
          <w:b/>
          <w:sz w:val="28"/>
          <w:szCs w:val="28"/>
        </w:rPr>
      </w:pPr>
      <w:r w:rsidRPr="00F87503">
        <w:rPr>
          <w:b/>
          <w:sz w:val="28"/>
          <w:szCs w:val="28"/>
        </w:rPr>
        <w:t>ПОСТАНОВЛЕНИЕ</w:t>
      </w:r>
    </w:p>
    <w:p w:rsidR="009A1326" w:rsidRPr="00F87503" w:rsidRDefault="009A1326" w:rsidP="00CB6698">
      <w:pPr>
        <w:jc w:val="center"/>
        <w:rPr>
          <w:b/>
          <w:sz w:val="28"/>
          <w:szCs w:val="28"/>
        </w:rPr>
      </w:pPr>
    </w:p>
    <w:p w:rsidR="009A1326" w:rsidRPr="00F87503" w:rsidRDefault="009A1326" w:rsidP="00CB6698">
      <w:pPr>
        <w:jc w:val="center"/>
        <w:rPr>
          <w:sz w:val="28"/>
          <w:szCs w:val="28"/>
        </w:rPr>
      </w:pPr>
      <w:r w:rsidRPr="00F87503">
        <w:rPr>
          <w:sz w:val="28"/>
          <w:szCs w:val="28"/>
        </w:rPr>
        <w:t>от 29.12.2021</w:t>
      </w:r>
      <w:r w:rsidRPr="00F87503">
        <w:rPr>
          <w:sz w:val="28"/>
          <w:szCs w:val="28"/>
        </w:rPr>
        <w:tab/>
      </w:r>
      <w:r w:rsidRPr="00F87503">
        <w:rPr>
          <w:sz w:val="28"/>
          <w:szCs w:val="28"/>
        </w:rPr>
        <w:tab/>
      </w:r>
      <w:r w:rsidRPr="00F87503">
        <w:rPr>
          <w:sz w:val="28"/>
          <w:szCs w:val="28"/>
        </w:rPr>
        <w:tab/>
      </w:r>
      <w:r w:rsidRPr="00F87503">
        <w:rPr>
          <w:sz w:val="28"/>
          <w:szCs w:val="28"/>
        </w:rPr>
        <w:tab/>
      </w:r>
      <w:r w:rsidRPr="00F87503">
        <w:rPr>
          <w:sz w:val="28"/>
          <w:szCs w:val="28"/>
        </w:rPr>
        <w:tab/>
      </w:r>
      <w:r w:rsidRPr="00F87503">
        <w:rPr>
          <w:sz w:val="28"/>
          <w:szCs w:val="28"/>
        </w:rPr>
        <w:tab/>
      </w:r>
      <w:r w:rsidRPr="00F87503">
        <w:rPr>
          <w:sz w:val="28"/>
          <w:szCs w:val="28"/>
        </w:rPr>
        <w:tab/>
      </w:r>
      <w:r w:rsidRPr="00F87503">
        <w:rPr>
          <w:sz w:val="28"/>
          <w:szCs w:val="28"/>
        </w:rPr>
        <w:tab/>
      </w:r>
      <w:r w:rsidRPr="00F87503">
        <w:rPr>
          <w:sz w:val="28"/>
          <w:szCs w:val="28"/>
        </w:rPr>
        <w:tab/>
      </w:r>
      <w:r w:rsidRPr="00F87503">
        <w:rPr>
          <w:sz w:val="28"/>
          <w:szCs w:val="28"/>
        </w:rPr>
        <w:tab/>
        <w:t>№ 219</w:t>
      </w:r>
    </w:p>
    <w:p w:rsidR="009A1326" w:rsidRPr="00F87503" w:rsidRDefault="009A1326" w:rsidP="00CB6698">
      <w:pPr>
        <w:pStyle w:val="af4"/>
        <w:jc w:val="center"/>
      </w:pPr>
      <w:r w:rsidRPr="00F87503">
        <w:t>поселок Степной</w:t>
      </w:r>
    </w:p>
    <w:p w:rsidR="009A1326" w:rsidRPr="00F87503" w:rsidRDefault="009A1326" w:rsidP="00CB6698">
      <w:pPr>
        <w:jc w:val="center"/>
      </w:pPr>
    </w:p>
    <w:p w:rsidR="00163548" w:rsidRPr="00F87503" w:rsidRDefault="001335E0" w:rsidP="00CB6698">
      <w:pPr>
        <w:jc w:val="center"/>
        <w:rPr>
          <w:b/>
          <w:sz w:val="28"/>
          <w:szCs w:val="28"/>
        </w:rPr>
      </w:pPr>
      <w:r w:rsidRPr="00F87503">
        <w:rPr>
          <w:b/>
          <w:sz w:val="28"/>
          <w:szCs w:val="28"/>
        </w:rPr>
        <w:t>О внесении изменений в постановление администрации</w:t>
      </w:r>
    </w:p>
    <w:p w:rsidR="009A1326" w:rsidRPr="00F87503" w:rsidRDefault="001335E0" w:rsidP="00CB6698">
      <w:pPr>
        <w:jc w:val="center"/>
        <w:rPr>
          <w:b/>
          <w:sz w:val="28"/>
          <w:szCs w:val="28"/>
        </w:rPr>
      </w:pPr>
      <w:r w:rsidRPr="00F87503">
        <w:rPr>
          <w:b/>
          <w:sz w:val="28"/>
          <w:szCs w:val="28"/>
        </w:rPr>
        <w:t>Безводного сельского поселения Курганинского района</w:t>
      </w:r>
    </w:p>
    <w:p w:rsidR="00163548" w:rsidRPr="00F87503" w:rsidRDefault="007268BC" w:rsidP="00CB6698">
      <w:pPr>
        <w:jc w:val="center"/>
        <w:rPr>
          <w:b/>
          <w:sz w:val="28"/>
          <w:szCs w:val="28"/>
        </w:rPr>
      </w:pPr>
      <w:r w:rsidRPr="00F87503">
        <w:rPr>
          <w:b/>
          <w:sz w:val="28"/>
          <w:szCs w:val="28"/>
        </w:rPr>
        <w:t>от 23 октября 2020 г.</w:t>
      </w:r>
      <w:r w:rsidR="001335E0" w:rsidRPr="00F87503">
        <w:rPr>
          <w:b/>
          <w:sz w:val="28"/>
          <w:szCs w:val="28"/>
        </w:rPr>
        <w:t xml:space="preserve"> № 233 </w:t>
      </w:r>
      <w:r w:rsidR="00703487">
        <w:rPr>
          <w:b/>
          <w:sz w:val="28"/>
          <w:szCs w:val="28"/>
        </w:rPr>
        <w:t>«</w:t>
      </w:r>
      <w:r w:rsidR="00481125" w:rsidRPr="00F87503">
        <w:rPr>
          <w:b/>
          <w:sz w:val="28"/>
          <w:szCs w:val="28"/>
        </w:rPr>
        <w:t>Об утверждении</w:t>
      </w:r>
    </w:p>
    <w:p w:rsidR="00163548" w:rsidRPr="00F87503" w:rsidRDefault="00481125" w:rsidP="00CB6698">
      <w:pPr>
        <w:jc w:val="center"/>
        <w:rPr>
          <w:b/>
          <w:sz w:val="28"/>
          <w:szCs w:val="28"/>
        </w:rPr>
      </w:pPr>
      <w:r w:rsidRPr="00F87503">
        <w:rPr>
          <w:b/>
          <w:sz w:val="28"/>
          <w:szCs w:val="28"/>
        </w:rPr>
        <w:t xml:space="preserve">муниципальной программы </w:t>
      </w:r>
      <w:r w:rsidR="00703487">
        <w:rPr>
          <w:b/>
          <w:sz w:val="28"/>
          <w:szCs w:val="28"/>
        </w:rPr>
        <w:t>«</w:t>
      </w:r>
      <w:r w:rsidRPr="00F87503">
        <w:rPr>
          <w:b/>
          <w:sz w:val="28"/>
          <w:szCs w:val="28"/>
        </w:rPr>
        <w:t>Комплексное и устойчивое</w:t>
      </w:r>
    </w:p>
    <w:p w:rsidR="00163548" w:rsidRPr="00F87503" w:rsidRDefault="00481125" w:rsidP="00CB6698">
      <w:pPr>
        <w:jc w:val="center"/>
        <w:rPr>
          <w:b/>
          <w:sz w:val="28"/>
          <w:szCs w:val="28"/>
        </w:rPr>
      </w:pPr>
      <w:r w:rsidRPr="00F87503">
        <w:rPr>
          <w:b/>
          <w:sz w:val="28"/>
          <w:szCs w:val="28"/>
        </w:rPr>
        <w:t xml:space="preserve">развитие </w:t>
      </w:r>
      <w:r w:rsidR="00636847" w:rsidRPr="00F87503">
        <w:rPr>
          <w:b/>
          <w:sz w:val="28"/>
          <w:szCs w:val="28"/>
        </w:rPr>
        <w:t>Безводного сельского</w:t>
      </w:r>
      <w:r w:rsidR="00163548" w:rsidRPr="00F87503">
        <w:rPr>
          <w:b/>
          <w:sz w:val="28"/>
          <w:szCs w:val="28"/>
        </w:rPr>
        <w:t xml:space="preserve"> </w:t>
      </w:r>
      <w:r w:rsidRPr="00F87503">
        <w:rPr>
          <w:b/>
          <w:sz w:val="28"/>
          <w:szCs w:val="28"/>
        </w:rPr>
        <w:t xml:space="preserve">поселения </w:t>
      </w:r>
      <w:r w:rsidR="00920A87" w:rsidRPr="00F87503">
        <w:rPr>
          <w:b/>
          <w:sz w:val="28"/>
          <w:szCs w:val="28"/>
        </w:rPr>
        <w:t>Курганинского</w:t>
      </w:r>
    </w:p>
    <w:p w:rsidR="00920A87" w:rsidRPr="00F87503" w:rsidRDefault="00920A87" w:rsidP="00CB6698">
      <w:pPr>
        <w:jc w:val="center"/>
        <w:rPr>
          <w:b/>
          <w:sz w:val="28"/>
          <w:szCs w:val="28"/>
        </w:rPr>
      </w:pPr>
      <w:r w:rsidRPr="00F87503">
        <w:rPr>
          <w:b/>
          <w:sz w:val="28"/>
          <w:szCs w:val="28"/>
        </w:rPr>
        <w:t xml:space="preserve">района </w:t>
      </w:r>
      <w:r w:rsidR="00481125" w:rsidRPr="00F87503">
        <w:rPr>
          <w:b/>
          <w:sz w:val="28"/>
          <w:szCs w:val="28"/>
        </w:rPr>
        <w:t>в сфере строительства,</w:t>
      </w:r>
    </w:p>
    <w:p w:rsidR="00481125" w:rsidRPr="00F87503" w:rsidRDefault="00481125" w:rsidP="00CB6698">
      <w:pPr>
        <w:jc w:val="center"/>
        <w:rPr>
          <w:b/>
          <w:sz w:val="28"/>
          <w:szCs w:val="28"/>
        </w:rPr>
      </w:pPr>
      <w:r w:rsidRPr="00F87503">
        <w:rPr>
          <w:b/>
          <w:sz w:val="28"/>
          <w:szCs w:val="28"/>
        </w:rPr>
        <w:t xml:space="preserve">архитектуры и </w:t>
      </w:r>
      <w:r w:rsidR="00E253BE" w:rsidRPr="00F87503">
        <w:rPr>
          <w:b/>
          <w:sz w:val="28"/>
          <w:szCs w:val="28"/>
        </w:rPr>
        <w:t>дорожного хозяйства</w:t>
      </w:r>
      <w:r w:rsidR="00703487">
        <w:rPr>
          <w:b/>
          <w:sz w:val="28"/>
          <w:szCs w:val="28"/>
        </w:rPr>
        <w:t>»</w:t>
      </w:r>
      <w:r w:rsidR="005B0678" w:rsidRPr="00F87503">
        <w:rPr>
          <w:b/>
          <w:sz w:val="28"/>
          <w:szCs w:val="28"/>
        </w:rPr>
        <w:t xml:space="preserve"> на </w:t>
      </w:r>
      <w:r w:rsidR="00D93568" w:rsidRPr="00F87503">
        <w:rPr>
          <w:b/>
          <w:sz w:val="28"/>
          <w:szCs w:val="28"/>
        </w:rPr>
        <w:t>202</w:t>
      </w:r>
      <w:r w:rsidR="00C53269" w:rsidRPr="00F87503">
        <w:rPr>
          <w:b/>
          <w:sz w:val="28"/>
          <w:szCs w:val="28"/>
        </w:rPr>
        <w:t>1</w:t>
      </w:r>
      <w:r w:rsidR="00D93568" w:rsidRPr="00F87503">
        <w:rPr>
          <w:b/>
          <w:sz w:val="28"/>
          <w:szCs w:val="28"/>
        </w:rPr>
        <w:t>-202</w:t>
      </w:r>
      <w:r w:rsidR="00C53269" w:rsidRPr="00F87503">
        <w:rPr>
          <w:b/>
          <w:sz w:val="28"/>
          <w:szCs w:val="28"/>
        </w:rPr>
        <w:t>3</w:t>
      </w:r>
      <w:r w:rsidR="00D93568" w:rsidRPr="00F87503">
        <w:rPr>
          <w:b/>
          <w:sz w:val="28"/>
          <w:szCs w:val="28"/>
        </w:rPr>
        <w:t xml:space="preserve"> </w:t>
      </w:r>
      <w:r w:rsidR="005B0678" w:rsidRPr="00F87503">
        <w:rPr>
          <w:b/>
          <w:sz w:val="28"/>
          <w:szCs w:val="28"/>
        </w:rPr>
        <w:t>годы</w:t>
      </w:r>
      <w:r w:rsidR="008B1A8F">
        <w:rPr>
          <w:b/>
          <w:sz w:val="28"/>
          <w:szCs w:val="28"/>
        </w:rPr>
        <w:t>»</w:t>
      </w:r>
      <w:r w:rsidR="00703487">
        <w:rPr>
          <w:b/>
          <w:sz w:val="28"/>
          <w:szCs w:val="28"/>
        </w:rPr>
        <w:t>»</w:t>
      </w:r>
    </w:p>
    <w:p w:rsidR="00481125" w:rsidRPr="0015748D" w:rsidRDefault="00481125" w:rsidP="00CB6698">
      <w:pPr>
        <w:jc w:val="center"/>
        <w:rPr>
          <w:sz w:val="28"/>
          <w:szCs w:val="28"/>
        </w:rPr>
      </w:pPr>
    </w:p>
    <w:p w:rsidR="0092759A" w:rsidRPr="00F87503" w:rsidRDefault="0092759A" w:rsidP="00CB66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2ECF" w:rsidRPr="00F87503" w:rsidRDefault="00F408D1" w:rsidP="00CB66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7503">
        <w:rPr>
          <w:sz w:val="28"/>
          <w:szCs w:val="28"/>
        </w:rPr>
        <w:t>В соответствие со статьей 179 Бюджетного кодекса Российской Федерации, постановлением администрации Безводного сельского поселения Курганинс</w:t>
      </w:r>
      <w:r w:rsidR="00120682" w:rsidRPr="00F87503">
        <w:rPr>
          <w:sz w:val="28"/>
          <w:szCs w:val="28"/>
        </w:rPr>
        <w:t>кого района от 27 июля 2014 г.</w:t>
      </w:r>
      <w:r w:rsidRPr="00F87503">
        <w:rPr>
          <w:sz w:val="28"/>
          <w:szCs w:val="28"/>
        </w:rPr>
        <w:t xml:space="preserve"> № 97 </w:t>
      </w:r>
      <w:r w:rsidR="00703487">
        <w:rPr>
          <w:sz w:val="28"/>
          <w:szCs w:val="28"/>
        </w:rPr>
        <w:t>«</w:t>
      </w:r>
      <w:r w:rsidRPr="00F87503">
        <w:rPr>
          <w:sz w:val="28"/>
          <w:szCs w:val="28"/>
        </w:rPr>
        <w:t>Об утверждении Порядка принятия решения о разработке, формировании, реализации и оценки эффективности реализации муниципальных программ Безводного сельского поселения Курганинского района</w:t>
      </w:r>
      <w:r w:rsidR="00703487">
        <w:rPr>
          <w:sz w:val="28"/>
          <w:szCs w:val="28"/>
        </w:rPr>
        <w:t>»</w:t>
      </w:r>
      <w:r w:rsidRPr="00F87503">
        <w:rPr>
          <w:sz w:val="28"/>
          <w:szCs w:val="28"/>
        </w:rPr>
        <w:t>,</w:t>
      </w:r>
      <w:r w:rsidR="008B7D4F" w:rsidRPr="00F87503">
        <w:rPr>
          <w:rFonts w:eastAsia="Times New Roman"/>
          <w:sz w:val="28"/>
          <w:szCs w:val="28"/>
          <w:lang w:eastAsia="ru-RU"/>
        </w:rPr>
        <w:t xml:space="preserve"> </w:t>
      </w:r>
      <w:r w:rsidR="00B22ECF" w:rsidRPr="00F87503">
        <w:rPr>
          <w:sz w:val="28"/>
          <w:szCs w:val="28"/>
        </w:rPr>
        <w:t>решением Совета Безводного сельского поселения Курганинского района от 14 декабря</w:t>
      </w:r>
      <w:r w:rsidR="009B4A2D" w:rsidRPr="00F87503">
        <w:rPr>
          <w:sz w:val="28"/>
          <w:szCs w:val="28"/>
        </w:rPr>
        <w:t xml:space="preserve"> </w:t>
      </w:r>
      <w:r w:rsidR="00B22ECF" w:rsidRPr="00F87503">
        <w:rPr>
          <w:sz w:val="28"/>
          <w:szCs w:val="28"/>
        </w:rPr>
        <w:t xml:space="preserve">2021 г. № 111 </w:t>
      </w:r>
      <w:r w:rsidR="00703487">
        <w:rPr>
          <w:sz w:val="28"/>
          <w:szCs w:val="28"/>
        </w:rPr>
        <w:t>«</w:t>
      </w:r>
      <w:r w:rsidR="00B22ECF" w:rsidRPr="00F87503">
        <w:rPr>
          <w:sz w:val="28"/>
          <w:szCs w:val="28"/>
        </w:rPr>
        <w:t xml:space="preserve">О внесении изменений в решением Совета Безводного сельского поселения Курганинского района от 21 декабря 2020 г. № 68 </w:t>
      </w:r>
      <w:r w:rsidR="00703487">
        <w:rPr>
          <w:sz w:val="28"/>
          <w:szCs w:val="28"/>
        </w:rPr>
        <w:t>«</w:t>
      </w:r>
      <w:r w:rsidR="00B22ECF" w:rsidRPr="00F87503">
        <w:rPr>
          <w:sz w:val="28"/>
          <w:szCs w:val="28"/>
        </w:rPr>
        <w:t>О бюджете</w:t>
      </w:r>
      <w:r w:rsidR="009B4A2D" w:rsidRPr="00F87503">
        <w:rPr>
          <w:sz w:val="28"/>
          <w:szCs w:val="28"/>
        </w:rPr>
        <w:t xml:space="preserve"> </w:t>
      </w:r>
      <w:r w:rsidR="00B22ECF" w:rsidRPr="00F87503">
        <w:rPr>
          <w:sz w:val="28"/>
          <w:szCs w:val="28"/>
        </w:rPr>
        <w:t>Безводного сельского поселения Курганинского района на 2021 год</w:t>
      </w:r>
      <w:r w:rsidR="00703487">
        <w:rPr>
          <w:sz w:val="28"/>
          <w:szCs w:val="28"/>
        </w:rPr>
        <w:t>»</w:t>
      </w:r>
      <w:r w:rsidR="00B22ECF" w:rsidRPr="00F87503">
        <w:rPr>
          <w:sz w:val="28"/>
          <w:szCs w:val="28"/>
        </w:rPr>
        <w:t>, п о с т а н о в л я ю:</w:t>
      </w:r>
    </w:p>
    <w:p w:rsidR="001335E0" w:rsidRPr="00F87503" w:rsidRDefault="00481125" w:rsidP="00CB66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7503">
        <w:rPr>
          <w:sz w:val="28"/>
          <w:szCs w:val="28"/>
        </w:rPr>
        <w:t>1.</w:t>
      </w:r>
      <w:r w:rsidR="00013000" w:rsidRPr="00F87503">
        <w:rPr>
          <w:sz w:val="28"/>
          <w:szCs w:val="28"/>
        </w:rPr>
        <w:t xml:space="preserve"> </w:t>
      </w:r>
      <w:r w:rsidR="001335E0" w:rsidRPr="00F87503">
        <w:rPr>
          <w:sz w:val="28"/>
          <w:szCs w:val="28"/>
        </w:rPr>
        <w:t>Внести в изменения в постановление администрации Безводного сельского поселения Курганинского райо</w:t>
      </w:r>
      <w:r w:rsidR="007268BC" w:rsidRPr="00F87503">
        <w:rPr>
          <w:sz w:val="28"/>
          <w:szCs w:val="28"/>
        </w:rPr>
        <w:t>на от 23 октября 2020 г.</w:t>
      </w:r>
      <w:r w:rsidR="001335E0" w:rsidRPr="00F87503">
        <w:rPr>
          <w:sz w:val="28"/>
          <w:szCs w:val="28"/>
        </w:rPr>
        <w:t xml:space="preserve"> № 233</w:t>
      </w:r>
      <w:r w:rsidR="00C53269" w:rsidRPr="00F87503">
        <w:rPr>
          <w:sz w:val="28"/>
          <w:szCs w:val="28"/>
        </w:rPr>
        <w:t xml:space="preserve"> </w:t>
      </w:r>
      <w:r w:rsidR="00703487">
        <w:rPr>
          <w:sz w:val="28"/>
          <w:szCs w:val="28"/>
        </w:rPr>
        <w:t>«</w:t>
      </w:r>
      <w:r w:rsidR="001335E0" w:rsidRPr="00F87503">
        <w:rPr>
          <w:sz w:val="28"/>
          <w:szCs w:val="28"/>
        </w:rPr>
        <w:t>Об утверждении муниципальной программы</w:t>
      </w:r>
      <w:r w:rsidRPr="00F87503">
        <w:rPr>
          <w:sz w:val="28"/>
          <w:szCs w:val="28"/>
        </w:rPr>
        <w:t xml:space="preserve"> </w:t>
      </w:r>
      <w:r w:rsidR="00636847" w:rsidRPr="00F87503">
        <w:rPr>
          <w:sz w:val="28"/>
          <w:szCs w:val="28"/>
        </w:rPr>
        <w:t>Безводного сельского</w:t>
      </w:r>
      <w:r w:rsidR="00013000" w:rsidRPr="00F87503">
        <w:rPr>
          <w:sz w:val="28"/>
          <w:szCs w:val="28"/>
        </w:rPr>
        <w:t xml:space="preserve"> </w:t>
      </w:r>
      <w:r w:rsidRPr="00F87503">
        <w:rPr>
          <w:sz w:val="28"/>
          <w:szCs w:val="28"/>
        </w:rPr>
        <w:t xml:space="preserve">поселения Курганинского района </w:t>
      </w:r>
      <w:r w:rsidR="00703487">
        <w:rPr>
          <w:sz w:val="28"/>
          <w:szCs w:val="28"/>
        </w:rPr>
        <w:t>«</w:t>
      </w:r>
      <w:r w:rsidRPr="00F87503">
        <w:rPr>
          <w:sz w:val="28"/>
          <w:szCs w:val="28"/>
        </w:rPr>
        <w:t xml:space="preserve">Комплексное и устойчивое развитие </w:t>
      </w:r>
      <w:r w:rsidR="00636847" w:rsidRPr="00F87503">
        <w:rPr>
          <w:sz w:val="28"/>
          <w:szCs w:val="28"/>
        </w:rPr>
        <w:t>Безводного сельского</w:t>
      </w:r>
      <w:r w:rsidR="00013000" w:rsidRPr="00F87503">
        <w:rPr>
          <w:sz w:val="28"/>
          <w:szCs w:val="28"/>
        </w:rPr>
        <w:t xml:space="preserve"> </w:t>
      </w:r>
      <w:r w:rsidRPr="00F87503">
        <w:rPr>
          <w:sz w:val="28"/>
          <w:szCs w:val="28"/>
        </w:rPr>
        <w:t xml:space="preserve">поселения в сфере строительства, архитектуры и </w:t>
      </w:r>
      <w:r w:rsidR="00E253BE" w:rsidRPr="00F87503">
        <w:rPr>
          <w:sz w:val="28"/>
          <w:szCs w:val="28"/>
        </w:rPr>
        <w:t>дорожного хозяйства</w:t>
      </w:r>
      <w:r w:rsidR="00703487">
        <w:rPr>
          <w:sz w:val="28"/>
          <w:szCs w:val="28"/>
        </w:rPr>
        <w:t>»</w:t>
      </w:r>
      <w:r w:rsidR="00D93568" w:rsidRPr="00F87503">
        <w:rPr>
          <w:sz w:val="28"/>
          <w:szCs w:val="28"/>
        </w:rPr>
        <w:t xml:space="preserve"> на 202</w:t>
      </w:r>
      <w:r w:rsidR="00C53269" w:rsidRPr="00F87503">
        <w:rPr>
          <w:sz w:val="28"/>
          <w:szCs w:val="28"/>
        </w:rPr>
        <w:t>1-2023</w:t>
      </w:r>
      <w:r w:rsidR="00D93568" w:rsidRPr="00F87503">
        <w:rPr>
          <w:sz w:val="28"/>
          <w:szCs w:val="28"/>
        </w:rPr>
        <w:t xml:space="preserve"> годы</w:t>
      </w:r>
      <w:r w:rsidR="00703487">
        <w:rPr>
          <w:sz w:val="28"/>
          <w:szCs w:val="28"/>
        </w:rPr>
        <w:t>»</w:t>
      </w:r>
      <w:r w:rsidR="00C14DB6" w:rsidRPr="00F87503">
        <w:rPr>
          <w:sz w:val="28"/>
          <w:szCs w:val="28"/>
        </w:rPr>
        <w:t xml:space="preserve">, </w:t>
      </w:r>
      <w:bookmarkStart w:id="1" w:name="sub_4"/>
      <w:bookmarkStart w:id="2" w:name="sub_3"/>
      <w:r w:rsidR="001335E0" w:rsidRPr="00F87503">
        <w:rPr>
          <w:sz w:val="28"/>
          <w:szCs w:val="28"/>
        </w:rPr>
        <w:t>изложив приложение в новой редакции (приложение).</w:t>
      </w:r>
    </w:p>
    <w:bookmarkEnd w:id="1"/>
    <w:bookmarkEnd w:id="2"/>
    <w:p w:rsidR="00B12C56" w:rsidRPr="00F87503" w:rsidRDefault="00B12C56" w:rsidP="00CB6698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F87503">
        <w:rPr>
          <w:rFonts w:eastAsia="Times New Roman"/>
          <w:kern w:val="0"/>
          <w:sz w:val="28"/>
          <w:szCs w:val="28"/>
          <w:lang w:eastAsia="ru-RU"/>
        </w:rPr>
        <w:t xml:space="preserve">2. Признать утратившим силу постановление администрации Безводного сельского поселения Курганинского района от </w:t>
      </w:r>
      <w:r w:rsidR="00B22ECF" w:rsidRPr="00F87503">
        <w:rPr>
          <w:rFonts w:eastAsia="Times New Roman"/>
          <w:kern w:val="0"/>
          <w:sz w:val="28"/>
          <w:szCs w:val="28"/>
          <w:lang w:eastAsia="ru-RU"/>
        </w:rPr>
        <w:t>22 июня</w:t>
      </w:r>
      <w:r w:rsidRPr="00F87503">
        <w:rPr>
          <w:rFonts w:eastAsia="Times New Roman"/>
          <w:kern w:val="0"/>
          <w:sz w:val="28"/>
          <w:szCs w:val="28"/>
          <w:lang w:eastAsia="ru-RU"/>
        </w:rPr>
        <w:t xml:space="preserve"> 2021 г. № </w:t>
      </w:r>
      <w:r w:rsidR="00B22ECF" w:rsidRPr="00F87503">
        <w:rPr>
          <w:rFonts w:eastAsia="Times New Roman"/>
          <w:kern w:val="0"/>
          <w:sz w:val="28"/>
          <w:szCs w:val="28"/>
          <w:lang w:eastAsia="ru-RU"/>
        </w:rPr>
        <w:t>90</w:t>
      </w:r>
      <w:r w:rsidR="00C701F0" w:rsidRPr="00F87503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703487">
        <w:rPr>
          <w:rFonts w:eastAsia="Times New Roman"/>
          <w:kern w:val="0"/>
          <w:sz w:val="28"/>
          <w:szCs w:val="28"/>
          <w:lang w:eastAsia="ru-RU"/>
        </w:rPr>
        <w:t>«</w:t>
      </w:r>
      <w:r w:rsidRPr="00F87503">
        <w:rPr>
          <w:rFonts w:eastAsia="Times New Roman"/>
          <w:kern w:val="0"/>
          <w:sz w:val="28"/>
          <w:szCs w:val="28"/>
          <w:lang w:eastAsia="ru-RU"/>
        </w:rPr>
        <w:t xml:space="preserve">О внесении изменений в постановление администрации Безводного сельского поселения Курганинского района </w:t>
      </w:r>
      <w:r w:rsidR="00703487">
        <w:rPr>
          <w:sz w:val="28"/>
          <w:szCs w:val="28"/>
        </w:rPr>
        <w:t>«</w:t>
      </w:r>
      <w:r w:rsidRPr="00F87503">
        <w:rPr>
          <w:sz w:val="28"/>
          <w:szCs w:val="28"/>
        </w:rPr>
        <w:t>Комплексное и устойчивое развитие Безводного сельского поселения в сфере строительства, архитектуры и дорожного хозяйства</w:t>
      </w:r>
      <w:r w:rsidR="00703487">
        <w:rPr>
          <w:sz w:val="28"/>
          <w:szCs w:val="28"/>
        </w:rPr>
        <w:t>»</w:t>
      </w:r>
      <w:r w:rsidRPr="00F87503">
        <w:rPr>
          <w:sz w:val="28"/>
          <w:szCs w:val="28"/>
        </w:rPr>
        <w:t xml:space="preserve"> на 2021-2023 годы</w:t>
      </w:r>
      <w:r w:rsidR="00703487">
        <w:rPr>
          <w:sz w:val="28"/>
          <w:szCs w:val="28"/>
        </w:rPr>
        <w:t>»</w:t>
      </w:r>
      <w:r w:rsidRPr="00F87503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B12C56" w:rsidRPr="00F87503" w:rsidRDefault="00B12C56" w:rsidP="00CB669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F87503">
        <w:rPr>
          <w:rFonts w:eastAsia="Times New Roman"/>
          <w:kern w:val="0"/>
          <w:sz w:val="28"/>
          <w:szCs w:val="28"/>
          <w:lang w:eastAsia="ru-RU"/>
        </w:rPr>
        <w:t xml:space="preserve">3. Опубликовать настоящее постановление в периодическом печатном </w:t>
      </w:r>
      <w:r w:rsidRPr="00F87503">
        <w:rPr>
          <w:rFonts w:eastAsia="Times New Roman"/>
          <w:kern w:val="0"/>
          <w:sz w:val="28"/>
          <w:szCs w:val="28"/>
          <w:lang w:eastAsia="ru-RU"/>
        </w:rPr>
        <w:lastRenderedPageBreak/>
        <w:t xml:space="preserve">средстве массовой информации органов местного самоуправления Курганинского района </w:t>
      </w:r>
      <w:r w:rsidR="00703487">
        <w:rPr>
          <w:rFonts w:eastAsia="Times New Roman"/>
          <w:kern w:val="0"/>
          <w:sz w:val="28"/>
          <w:szCs w:val="28"/>
          <w:lang w:eastAsia="ru-RU"/>
        </w:rPr>
        <w:t>«</w:t>
      </w:r>
      <w:r w:rsidRPr="00F87503">
        <w:rPr>
          <w:rFonts w:eastAsia="Times New Roman"/>
          <w:kern w:val="0"/>
          <w:sz w:val="28"/>
          <w:szCs w:val="28"/>
          <w:lang w:eastAsia="ru-RU"/>
        </w:rPr>
        <w:t>Вестник органов местного самоуправления Безводного сельского поселения Курганинского района</w:t>
      </w:r>
      <w:r w:rsidR="00703487">
        <w:rPr>
          <w:rFonts w:eastAsia="Times New Roman"/>
          <w:kern w:val="0"/>
          <w:sz w:val="28"/>
          <w:szCs w:val="28"/>
          <w:lang w:eastAsia="ru-RU"/>
        </w:rPr>
        <w:t>»</w:t>
      </w:r>
      <w:r w:rsidRPr="00F87503">
        <w:rPr>
          <w:rFonts w:eastAsia="Times New Roman"/>
          <w:kern w:val="0"/>
          <w:sz w:val="28"/>
          <w:szCs w:val="28"/>
          <w:lang w:eastAsia="ru-RU"/>
        </w:rPr>
        <w:t xml:space="preserve"> и разместить на официальном Интернет-сайте администрации Безводного сельского поселения Курганинского района.</w:t>
      </w:r>
    </w:p>
    <w:p w:rsidR="00B12C56" w:rsidRPr="00F87503" w:rsidRDefault="00B12C56" w:rsidP="00CB6698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 w:val="28"/>
          <w:szCs w:val="28"/>
          <w:lang w:eastAsia="en-US"/>
        </w:rPr>
      </w:pPr>
      <w:r w:rsidRPr="00F87503">
        <w:rPr>
          <w:rFonts w:eastAsia="Times New Roman"/>
          <w:kern w:val="0"/>
          <w:sz w:val="28"/>
          <w:szCs w:val="28"/>
          <w:lang w:eastAsia="en-US"/>
        </w:rPr>
        <w:t>4. Контроль за выполнением настоящего постановления оставляю за собой.</w:t>
      </w:r>
    </w:p>
    <w:p w:rsidR="00B12C56" w:rsidRPr="00F87503" w:rsidRDefault="00B12C56" w:rsidP="00CB6698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F87503">
        <w:rPr>
          <w:rFonts w:eastAsia="Times New Roman"/>
          <w:kern w:val="0"/>
          <w:sz w:val="28"/>
          <w:szCs w:val="28"/>
          <w:lang w:eastAsia="ru-RU"/>
        </w:rPr>
        <w:t>5. Настоящее постановление вступает в силу со дня подписания и не ранее его официального опубликования.</w:t>
      </w:r>
    </w:p>
    <w:p w:rsidR="00B12C56" w:rsidRPr="00F87503" w:rsidRDefault="00B12C56" w:rsidP="00CB6698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92759A" w:rsidRPr="00F87503" w:rsidRDefault="0092759A" w:rsidP="00CB6698">
      <w:pPr>
        <w:rPr>
          <w:sz w:val="28"/>
          <w:szCs w:val="28"/>
        </w:rPr>
      </w:pPr>
    </w:p>
    <w:p w:rsidR="00B77401" w:rsidRPr="00F87503" w:rsidRDefault="00C23CFB" w:rsidP="00CB6698">
      <w:pPr>
        <w:rPr>
          <w:sz w:val="28"/>
          <w:szCs w:val="28"/>
        </w:rPr>
      </w:pPr>
      <w:r w:rsidRPr="00F87503">
        <w:rPr>
          <w:sz w:val="28"/>
          <w:szCs w:val="28"/>
        </w:rPr>
        <w:t>Глава</w:t>
      </w:r>
      <w:r w:rsidR="00B77401" w:rsidRPr="00F87503">
        <w:rPr>
          <w:sz w:val="28"/>
          <w:szCs w:val="28"/>
        </w:rPr>
        <w:t xml:space="preserve"> Безводного сельского </w:t>
      </w:r>
    </w:p>
    <w:p w:rsidR="00481125" w:rsidRPr="00F87503" w:rsidRDefault="00B77401" w:rsidP="00CB6698">
      <w:pPr>
        <w:jc w:val="both"/>
        <w:rPr>
          <w:sz w:val="28"/>
          <w:szCs w:val="28"/>
        </w:rPr>
      </w:pPr>
      <w:r w:rsidRPr="00F87503">
        <w:rPr>
          <w:sz w:val="28"/>
          <w:szCs w:val="28"/>
        </w:rPr>
        <w:t>поселения Курганинского района</w:t>
      </w:r>
      <w:r w:rsidR="009A1326" w:rsidRPr="00F87503">
        <w:rPr>
          <w:sz w:val="28"/>
          <w:szCs w:val="28"/>
        </w:rPr>
        <w:tab/>
      </w:r>
      <w:r w:rsidR="009A1326" w:rsidRPr="00F87503">
        <w:rPr>
          <w:sz w:val="28"/>
          <w:szCs w:val="28"/>
        </w:rPr>
        <w:tab/>
      </w:r>
      <w:r w:rsidR="009A1326" w:rsidRPr="00F87503">
        <w:rPr>
          <w:sz w:val="28"/>
          <w:szCs w:val="28"/>
        </w:rPr>
        <w:tab/>
      </w:r>
      <w:r w:rsidR="009A1326" w:rsidRPr="00F87503">
        <w:rPr>
          <w:sz w:val="28"/>
          <w:szCs w:val="28"/>
        </w:rPr>
        <w:tab/>
      </w:r>
      <w:r w:rsidR="009A1326" w:rsidRPr="00F87503">
        <w:rPr>
          <w:sz w:val="28"/>
          <w:szCs w:val="28"/>
        </w:rPr>
        <w:tab/>
      </w:r>
      <w:r w:rsidR="00C23CFB" w:rsidRPr="00F87503">
        <w:rPr>
          <w:sz w:val="28"/>
          <w:szCs w:val="28"/>
        </w:rPr>
        <w:t>Н.Н.</w:t>
      </w:r>
      <w:r w:rsidR="009A1326" w:rsidRPr="00F87503">
        <w:rPr>
          <w:sz w:val="28"/>
          <w:szCs w:val="28"/>
        </w:rPr>
        <w:t xml:space="preserve"> </w:t>
      </w:r>
      <w:r w:rsidR="00C23CFB" w:rsidRPr="00F87503">
        <w:rPr>
          <w:sz w:val="28"/>
          <w:szCs w:val="28"/>
        </w:rPr>
        <w:t>Барышникова</w:t>
      </w:r>
    </w:p>
    <w:bookmarkEnd w:id="0"/>
    <w:p w:rsidR="009A1326" w:rsidRPr="00F87503" w:rsidRDefault="009A1326" w:rsidP="0015748D">
      <w:pPr>
        <w:ind w:left="5670"/>
        <w:rPr>
          <w:sz w:val="28"/>
          <w:szCs w:val="28"/>
        </w:rPr>
      </w:pPr>
      <w:r w:rsidRPr="00F87503">
        <w:rPr>
          <w:sz w:val="28"/>
          <w:szCs w:val="28"/>
        </w:rPr>
        <w:br w:type="page"/>
      </w:r>
      <w:r w:rsidRPr="00F87503">
        <w:rPr>
          <w:sz w:val="28"/>
          <w:szCs w:val="28"/>
        </w:rPr>
        <w:lastRenderedPageBreak/>
        <w:t>Приложение</w:t>
      </w:r>
    </w:p>
    <w:p w:rsidR="009A1326" w:rsidRPr="00F87503" w:rsidRDefault="009A1326" w:rsidP="0015748D">
      <w:pPr>
        <w:ind w:left="5670"/>
        <w:rPr>
          <w:sz w:val="28"/>
          <w:szCs w:val="28"/>
        </w:rPr>
      </w:pPr>
      <w:r w:rsidRPr="00F87503">
        <w:rPr>
          <w:sz w:val="28"/>
          <w:szCs w:val="28"/>
        </w:rPr>
        <w:t>к постановлению администрации</w:t>
      </w:r>
    </w:p>
    <w:p w:rsidR="009A1326" w:rsidRPr="00F87503" w:rsidRDefault="009A1326" w:rsidP="0015748D">
      <w:pPr>
        <w:ind w:left="5670"/>
        <w:rPr>
          <w:sz w:val="28"/>
          <w:szCs w:val="28"/>
        </w:rPr>
      </w:pPr>
      <w:r w:rsidRPr="00F87503">
        <w:rPr>
          <w:sz w:val="28"/>
          <w:szCs w:val="28"/>
        </w:rPr>
        <w:t>Безводного сельского поселения</w:t>
      </w:r>
    </w:p>
    <w:p w:rsidR="009A1326" w:rsidRPr="00F87503" w:rsidRDefault="009A1326" w:rsidP="0015748D">
      <w:pPr>
        <w:ind w:left="5670"/>
        <w:rPr>
          <w:sz w:val="28"/>
          <w:szCs w:val="28"/>
        </w:rPr>
      </w:pPr>
      <w:r w:rsidRPr="00F87503">
        <w:rPr>
          <w:sz w:val="28"/>
          <w:szCs w:val="28"/>
        </w:rPr>
        <w:t>Курганинского района</w:t>
      </w:r>
    </w:p>
    <w:p w:rsidR="009A1326" w:rsidRPr="00F87503" w:rsidRDefault="009A1326" w:rsidP="0015748D">
      <w:pPr>
        <w:ind w:left="5670"/>
        <w:rPr>
          <w:sz w:val="28"/>
          <w:szCs w:val="28"/>
        </w:rPr>
      </w:pPr>
      <w:r w:rsidRPr="00F87503">
        <w:rPr>
          <w:sz w:val="28"/>
          <w:szCs w:val="28"/>
        </w:rPr>
        <w:t>от 29.12.2021 № 219</w:t>
      </w:r>
    </w:p>
    <w:p w:rsidR="009A1326" w:rsidRPr="00F87503" w:rsidRDefault="009A1326" w:rsidP="0015748D">
      <w:pPr>
        <w:ind w:left="5670"/>
        <w:rPr>
          <w:sz w:val="28"/>
          <w:szCs w:val="28"/>
        </w:rPr>
      </w:pPr>
    </w:p>
    <w:p w:rsidR="009A1326" w:rsidRPr="00F87503" w:rsidRDefault="00703487" w:rsidP="0015748D">
      <w:pPr>
        <w:ind w:left="5670"/>
        <w:rPr>
          <w:sz w:val="28"/>
          <w:szCs w:val="28"/>
        </w:rPr>
      </w:pPr>
      <w:r>
        <w:rPr>
          <w:sz w:val="28"/>
          <w:szCs w:val="28"/>
        </w:rPr>
        <w:t>«</w:t>
      </w:r>
      <w:r w:rsidR="009A1326" w:rsidRPr="00F87503">
        <w:rPr>
          <w:sz w:val="28"/>
          <w:szCs w:val="28"/>
        </w:rPr>
        <w:t>Приложение</w:t>
      </w:r>
    </w:p>
    <w:p w:rsidR="009A1326" w:rsidRPr="00F87503" w:rsidRDefault="009A1326" w:rsidP="0015748D">
      <w:pPr>
        <w:ind w:left="5670"/>
        <w:rPr>
          <w:sz w:val="28"/>
          <w:szCs w:val="28"/>
        </w:rPr>
      </w:pPr>
    </w:p>
    <w:p w:rsidR="009A1326" w:rsidRPr="00F87503" w:rsidRDefault="009A1326" w:rsidP="0015748D">
      <w:pPr>
        <w:ind w:left="5670"/>
        <w:rPr>
          <w:sz w:val="28"/>
          <w:szCs w:val="28"/>
        </w:rPr>
      </w:pPr>
      <w:r w:rsidRPr="00F87503">
        <w:rPr>
          <w:sz w:val="28"/>
          <w:szCs w:val="28"/>
        </w:rPr>
        <w:t>УТВЕРЖДЕНА</w:t>
      </w:r>
    </w:p>
    <w:p w:rsidR="009A1326" w:rsidRPr="00F87503" w:rsidRDefault="009A1326" w:rsidP="0015748D">
      <w:pPr>
        <w:ind w:left="5670"/>
        <w:rPr>
          <w:sz w:val="28"/>
          <w:szCs w:val="28"/>
        </w:rPr>
      </w:pPr>
      <w:r w:rsidRPr="00F87503">
        <w:rPr>
          <w:sz w:val="28"/>
          <w:szCs w:val="28"/>
        </w:rPr>
        <w:t>постановлением администрации</w:t>
      </w:r>
    </w:p>
    <w:p w:rsidR="009A1326" w:rsidRPr="00F87503" w:rsidRDefault="009A1326" w:rsidP="0015748D">
      <w:pPr>
        <w:ind w:left="5670"/>
        <w:rPr>
          <w:sz w:val="28"/>
          <w:szCs w:val="28"/>
        </w:rPr>
      </w:pPr>
      <w:r w:rsidRPr="00F87503">
        <w:rPr>
          <w:sz w:val="28"/>
          <w:szCs w:val="28"/>
        </w:rPr>
        <w:t>Безводного сельского поселения</w:t>
      </w:r>
    </w:p>
    <w:p w:rsidR="009A1326" w:rsidRPr="00F87503" w:rsidRDefault="009A1326" w:rsidP="0015748D">
      <w:pPr>
        <w:ind w:left="5670"/>
        <w:rPr>
          <w:sz w:val="28"/>
          <w:szCs w:val="28"/>
        </w:rPr>
      </w:pPr>
      <w:r w:rsidRPr="00F87503">
        <w:rPr>
          <w:sz w:val="28"/>
          <w:szCs w:val="28"/>
        </w:rPr>
        <w:t>Курганинского района</w:t>
      </w:r>
    </w:p>
    <w:p w:rsidR="009A1326" w:rsidRPr="00F87503" w:rsidRDefault="009A1326" w:rsidP="0015748D">
      <w:pPr>
        <w:ind w:left="5670"/>
        <w:rPr>
          <w:sz w:val="28"/>
          <w:szCs w:val="28"/>
        </w:rPr>
      </w:pPr>
      <w:r w:rsidRPr="00F87503">
        <w:rPr>
          <w:sz w:val="28"/>
          <w:szCs w:val="28"/>
        </w:rPr>
        <w:t>от 23.10.2020 № 233</w:t>
      </w:r>
    </w:p>
    <w:p w:rsidR="009A1326" w:rsidRPr="00F87503" w:rsidRDefault="009A1326" w:rsidP="0015748D">
      <w:pPr>
        <w:ind w:left="5670"/>
        <w:rPr>
          <w:sz w:val="28"/>
          <w:szCs w:val="28"/>
        </w:rPr>
      </w:pPr>
      <w:r w:rsidRPr="00F87503">
        <w:rPr>
          <w:sz w:val="28"/>
          <w:szCs w:val="28"/>
        </w:rPr>
        <w:t>(в новой редакции постановления</w:t>
      </w:r>
    </w:p>
    <w:p w:rsidR="009A1326" w:rsidRPr="00F87503" w:rsidRDefault="009A1326" w:rsidP="0015748D">
      <w:pPr>
        <w:ind w:left="5670"/>
        <w:rPr>
          <w:sz w:val="28"/>
          <w:szCs w:val="28"/>
        </w:rPr>
      </w:pPr>
      <w:r w:rsidRPr="00F87503">
        <w:rPr>
          <w:sz w:val="28"/>
          <w:szCs w:val="28"/>
        </w:rPr>
        <w:t>администрации Безводного</w:t>
      </w:r>
    </w:p>
    <w:p w:rsidR="009A1326" w:rsidRPr="00F87503" w:rsidRDefault="009A1326" w:rsidP="0015748D">
      <w:pPr>
        <w:ind w:left="5670"/>
        <w:rPr>
          <w:sz w:val="28"/>
          <w:szCs w:val="28"/>
        </w:rPr>
      </w:pPr>
      <w:r w:rsidRPr="00F87503">
        <w:rPr>
          <w:sz w:val="28"/>
          <w:szCs w:val="28"/>
        </w:rPr>
        <w:t>сельского поселения</w:t>
      </w:r>
    </w:p>
    <w:p w:rsidR="009A1326" w:rsidRPr="00F87503" w:rsidRDefault="009A1326" w:rsidP="0015748D">
      <w:pPr>
        <w:ind w:left="5670"/>
        <w:rPr>
          <w:sz w:val="28"/>
          <w:szCs w:val="28"/>
        </w:rPr>
      </w:pPr>
      <w:r w:rsidRPr="00F87503">
        <w:rPr>
          <w:sz w:val="28"/>
          <w:szCs w:val="28"/>
        </w:rPr>
        <w:t>Курганинского района</w:t>
      </w:r>
    </w:p>
    <w:p w:rsidR="009A1326" w:rsidRPr="00F87503" w:rsidRDefault="009A1326" w:rsidP="0015748D">
      <w:pPr>
        <w:ind w:left="5670"/>
        <w:jc w:val="both"/>
        <w:rPr>
          <w:bCs/>
          <w:sz w:val="28"/>
          <w:szCs w:val="28"/>
          <w:lang w:bidi="ru-RU"/>
        </w:rPr>
      </w:pPr>
      <w:r w:rsidRPr="00F87503">
        <w:rPr>
          <w:sz w:val="28"/>
          <w:szCs w:val="28"/>
        </w:rPr>
        <w:t>от</w:t>
      </w:r>
      <w:r w:rsidR="009B4A2D" w:rsidRPr="00F87503">
        <w:rPr>
          <w:sz w:val="28"/>
          <w:szCs w:val="28"/>
        </w:rPr>
        <w:t xml:space="preserve"> </w:t>
      </w:r>
      <w:r w:rsidRPr="00F87503">
        <w:rPr>
          <w:sz w:val="28"/>
          <w:szCs w:val="28"/>
        </w:rPr>
        <w:t>№</w:t>
      </w:r>
      <w:r w:rsidR="009B4A2D" w:rsidRPr="00F87503">
        <w:rPr>
          <w:sz w:val="28"/>
          <w:szCs w:val="28"/>
        </w:rPr>
        <w:t xml:space="preserve"> </w:t>
      </w:r>
    </w:p>
    <w:p w:rsidR="00826020" w:rsidRPr="00F87503" w:rsidRDefault="00826020" w:rsidP="00CB6698"/>
    <w:p w:rsidR="00424E47" w:rsidRPr="00F87503" w:rsidRDefault="00424E47" w:rsidP="0015748D">
      <w:pPr>
        <w:pStyle w:val="2"/>
        <w:widowControl/>
        <w:spacing w:before="0" w:after="0"/>
        <w:jc w:val="center"/>
        <w:rPr>
          <w:rFonts w:ascii="Times New Roman" w:hAnsi="Times New Roman"/>
          <w:szCs w:val="20"/>
        </w:rPr>
      </w:pPr>
      <w:r w:rsidRPr="00F87503">
        <w:rPr>
          <w:rFonts w:ascii="Times New Roman" w:hAnsi="Times New Roman"/>
          <w:i w:val="0"/>
          <w:szCs w:val="20"/>
        </w:rPr>
        <w:t xml:space="preserve">Муниципальная программа </w:t>
      </w:r>
      <w:r w:rsidR="00636847" w:rsidRPr="00F87503">
        <w:rPr>
          <w:rFonts w:ascii="Times New Roman" w:hAnsi="Times New Roman"/>
          <w:i w:val="0"/>
          <w:szCs w:val="20"/>
        </w:rPr>
        <w:t>Безводного сельского</w:t>
      </w:r>
      <w:r w:rsidR="007D1AFB" w:rsidRPr="00F87503">
        <w:rPr>
          <w:rFonts w:ascii="Times New Roman" w:hAnsi="Times New Roman"/>
          <w:i w:val="0"/>
          <w:szCs w:val="20"/>
        </w:rPr>
        <w:t xml:space="preserve"> </w:t>
      </w:r>
      <w:r w:rsidRPr="00F87503">
        <w:rPr>
          <w:rFonts w:ascii="Times New Roman" w:hAnsi="Times New Roman"/>
          <w:i w:val="0"/>
          <w:szCs w:val="20"/>
        </w:rPr>
        <w:t xml:space="preserve">поселения Курганинского района </w:t>
      </w:r>
      <w:r w:rsidR="00703487">
        <w:rPr>
          <w:rFonts w:ascii="Times New Roman" w:hAnsi="Times New Roman"/>
          <w:i w:val="0"/>
          <w:szCs w:val="20"/>
        </w:rPr>
        <w:t>«</w:t>
      </w:r>
      <w:r w:rsidRPr="00F87503">
        <w:rPr>
          <w:rFonts w:ascii="Times New Roman" w:hAnsi="Times New Roman"/>
          <w:i w:val="0"/>
          <w:szCs w:val="20"/>
        </w:rPr>
        <w:t xml:space="preserve">Комплексное и устойчивое развитие </w:t>
      </w:r>
      <w:r w:rsidR="00636847" w:rsidRPr="00F87503">
        <w:rPr>
          <w:rFonts w:ascii="Times New Roman" w:hAnsi="Times New Roman"/>
          <w:i w:val="0"/>
          <w:szCs w:val="20"/>
        </w:rPr>
        <w:t>Безводного сельского</w:t>
      </w:r>
      <w:r w:rsidR="007D1AFB" w:rsidRPr="00F87503">
        <w:rPr>
          <w:rFonts w:ascii="Times New Roman" w:hAnsi="Times New Roman"/>
          <w:i w:val="0"/>
          <w:szCs w:val="20"/>
        </w:rPr>
        <w:t xml:space="preserve"> </w:t>
      </w:r>
      <w:r w:rsidRPr="00F87503">
        <w:rPr>
          <w:rFonts w:ascii="Times New Roman" w:hAnsi="Times New Roman"/>
          <w:i w:val="0"/>
          <w:szCs w:val="20"/>
        </w:rPr>
        <w:t xml:space="preserve">поселения Курганинского района в сфере строительства, архитектуры и </w:t>
      </w:r>
      <w:r w:rsidR="00E253BE" w:rsidRPr="00F87503">
        <w:rPr>
          <w:rFonts w:ascii="Times New Roman" w:hAnsi="Times New Roman"/>
          <w:i w:val="0"/>
          <w:szCs w:val="20"/>
        </w:rPr>
        <w:t>дорожного хозяйства</w:t>
      </w:r>
      <w:r w:rsidR="00703487">
        <w:rPr>
          <w:rFonts w:ascii="Times New Roman" w:hAnsi="Times New Roman"/>
          <w:i w:val="0"/>
          <w:szCs w:val="20"/>
        </w:rPr>
        <w:t>»</w:t>
      </w:r>
      <w:r w:rsidR="00877A95" w:rsidRPr="00F87503">
        <w:rPr>
          <w:rFonts w:ascii="Times New Roman" w:hAnsi="Times New Roman"/>
          <w:i w:val="0"/>
          <w:szCs w:val="20"/>
        </w:rPr>
        <w:t xml:space="preserve"> на </w:t>
      </w:r>
      <w:r w:rsidR="00C23CFB" w:rsidRPr="00F87503">
        <w:rPr>
          <w:rFonts w:ascii="Times New Roman" w:hAnsi="Times New Roman"/>
          <w:i w:val="0"/>
          <w:szCs w:val="20"/>
        </w:rPr>
        <w:t>2021</w:t>
      </w:r>
      <w:r w:rsidR="009E0489" w:rsidRPr="00F87503">
        <w:rPr>
          <w:rFonts w:ascii="Times New Roman" w:hAnsi="Times New Roman"/>
          <w:i w:val="0"/>
          <w:szCs w:val="20"/>
        </w:rPr>
        <w:t>-202</w:t>
      </w:r>
      <w:r w:rsidR="00C23CFB" w:rsidRPr="00F87503">
        <w:rPr>
          <w:rFonts w:ascii="Times New Roman" w:hAnsi="Times New Roman"/>
          <w:i w:val="0"/>
          <w:szCs w:val="20"/>
          <w:lang w:val="ru-RU"/>
        </w:rPr>
        <w:t>3</w:t>
      </w:r>
      <w:r w:rsidR="00BE2DA8" w:rsidRPr="00F87503">
        <w:rPr>
          <w:rFonts w:ascii="Times New Roman" w:hAnsi="Times New Roman"/>
          <w:i w:val="0"/>
          <w:szCs w:val="20"/>
        </w:rPr>
        <w:t xml:space="preserve"> </w:t>
      </w:r>
      <w:r w:rsidR="00877A95" w:rsidRPr="00F87503">
        <w:rPr>
          <w:rFonts w:ascii="Times New Roman" w:hAnsi="Times New Roman"/>
          <w:i w:val="0"/>
          <w:szCs w:val="20"/>
        </w:rPr>
        <w:t>годы</w:t>
      </w:r>
    </w:p>
    <w:p w:rsidR="00424E47" w:rsidRPr="00F87503" w:rsidRDefault="00424E47" w:rsidP="0015748D">
      <w:pPr>
        <w:pStyle w:val="2"/>
        <w:widowControl/>
        <w:numPr>
          <w:ilvl w:val="1"/>
          <w:numId w:val="3"/>
        </w:numPr>
        <w:spacing w:before="0" w:after="0"/>
        <w:ind w:left="0" w:firstLine="0"/>
        <w:jc w:val="center"/>
        <w:rPr>
          <w:rFonts w:ascii="Times New Roman" w:hAnsi="Times New Roman"/>
          <w:szCs w:val="20"/>
        </w:rPr>
      </w:pPr>
    </w:p>
    <w:p w:rsidR="00424E47" w:rsidRPr="00F87503" w:rsidRDefault="00424E47" w:rsidP="0015748D">
      <w:pPr>
        <w:jc w:val="center"/>
        <w:rPr>
          <w:rFonts w:eastAsia="Times New Roman"/>
          <w:sz w:val="28"/>
          <w:szCs w:val="28"/>
        </w:rPr>
      </w:pPr>
      <w:r w:rsidRPr="00F87503">
        <w:rPr>
          <w:rFonts w:eastAsia="Times New Roman"/>
          <w:sz w:val="28"/>
          <w:szCs w:val="28"/>
        </w:rPr>
        <w:t>ПАСПОРТ</w:t>
      </w:r>
    </w:p>
    <w:p w:rsidR="00424E47" w:rsidRPr="00F87503" w:rsidRDefault="00424E47" w:rsidP="00CB6698">
      <w:pPr>
        <w:pStyle w:val="2"/>
        <w:widowControl/>
        <w:numPr>
          <w:ilvl w:val="1"/>
          <w:numId w:val="3"/>
        </w:numPr>
        <w:spacing w:before="0" w:after="0"/>
        <w:ind w:left="0"/>
        <w:jc w:val="center"/>
        <w:rPr>
          <w:rFonts w:ascii="Times New Roman" w:hAnsi="Times New Roman"/>
          <w:b w:val="0"/>
          <w:i w:val="0"/>
        </w:rPr>
      </w:pPr>
      <w:r w:rsidRPr="00F87503">
        <w:rPr>
          <w:rFonts w:ascii="Times New Roman" w:hAnsi="Times New Roman"/>
          <w:b w:val="0"/>
          <w:i w:val="0"/>
        </w:rPr>
        <w:t>муниципальной программы</w:t>
      </w:r>
      <w:r w:rsidR="007D1AFB" w:rsidRPr="00F87503">
        <w:rPr>
          <w:rFonts w:ascii="Times New Roman" w:hAnsi="Times New Roman"/>
          <w:b w:val="0"/>
          <w:i w:val="0"/>
        </w:rPr>
        <w:t xml:space="preserve"> </w:t>
      </w:r>
      <w:r w:rsidR="00636847" w:rsidRPr="00F87503">
        <w:rPr>
          <w:rFonts w:ascii="Times New Roman" w:hAnsi="Times New Roman"/>
          <w:b w:val="0"/>
          <w:i w:val="0"/>
        </w:rPr>
        <w:t>Безводного сельского</w:t>
      </w:r>
      <w:r w:rsidR="007D1AFB" w:rsidRPr="00F87503">
        <w:rPr>
          <w:rFonts w:ascii="Times New Roman" w:hAnsi="Times New Roman"/>
          <w:b w:val="0"/>
          <w:i w:val="0"/>
        </w:rPr>
        <w:t xml:space="preserve"> </w:t>
      </w:r>
      <w:r w:rsidRPr="00F87503">
        <w:rPr>
          <w:rFonts w:ascii="Times New Roman" w:hAnsi="Times New Roman"/>
          <w:b w:val="0"/>
          <w:i w:val="0"/>
        </w:rPr>
        <w:t xml:space="preserve">поселения Курганинского района </w:t>
      </w:r>
      <w:r w:rsidR="00703487">
        <w:rPr>
          <w:rFonts w:ascii="Times New Roman" w:hAnsi="Times New Roman"/>
          <w:b w:val="0"/>
          <w:i w:val="0"/>
        </w:rPr>
        <w:t>«</w:t>
      </w:r>
      <w:r w:rsidR="007241FC" w:rsidRPr="00F87503">
        <w:rPr>
          <w:rFonts w:ascii="Times New Roman" w:hAnsi="Times New Roman"/>
          <w:b w:val="0"/>
          <w:i w:val="0"/>
        </w:rPr>
        <w:t>Комплексное и устойчивое развитие Безводного сельского поселения Курганинского района в сфере строительства, архитектуры и дорожного хозяйства</w:t>
      </w:r>
      <w:r w:rsidR="00703487">
        <w:rPr>
          <w:rFonts w:ascii="Times New Roman" w:hAnsi="Times New Roman"/>
          <w:b w:val="0"/>
          <w:i w:val="0"/>
        </w:rPr>
        <w:t>»</w:t>
      </w:r>
      <w:r w:rsidR="007241FC" w:rsidRPr="00F87503">
        <w:rPr>
          <w:rFonts w:ascii="Times New Roman" w:hAnsi="Times New Roman"/>
          <w:b w:val="0"/>
          <w:i w:val="0"/>
          <w:szCs w:val="20"/>
        </w:rPr>
        <w:t xml:space="preserve"> </w:t>
      </w:r>
      <w:r w:rsidR="00877A95" w:rsidRPr="00F87503">
        <w:rPr>
          <w:rFonts w:ascii="Times New Roman" w:hAnsi="Times New Roman"/>
          <w:b w:val="0"/>
          <w:i w:val="0"/>
          <w:szCs w:val="20"/>
        </w:rPr>
        <w:t xml:space="preserve">на </w:t>
      </w:r>
      <w:r w:rsidR="00D93568" w:rsidRPr="00F87503">
        <w:rPr>
          <w:rFonts w:ascii="Times New Roman" w:hAnsi="Times New Roman"/>
          <w:b w:val="0"/>
          <w:i w:val="0"/>
          <w:szCs w:val="20"/>
        </w:rPr>
        <w:t>202</w:t>
      </w:r>
      <w:r w:rsidR="00C23CFB" w:rsidRPr="00F87503">
        <w:rPr>
          <w:rFonts w:ascii="Times New Roman" w:hAnsi="Times New Roman"/>
          <w:b w:val="0"/>
          <w:i w:val="0"/>
          <w:szCs w:val="20"/>
          <w:lang w:val="ru-RU"/>
        </w:rPr>
        <w:t>1</w:t>
      </w:r>
      <w:r w:rsidR="00D93568" w:rsidRPr="00F87503">
        <w:rPr>
          <w:rFonts w:ascii="Times New Roman" w:hAnsi="Times New Roman"/>
          <w:b w:val="0"/>
          <w:i w:val="0"/>
          <w:szCs w:val="20"/>
        </w:rPr>
        <w:t>-202</w:t>
      </w:r>
      <w:r w:rsidR="00C23CFB" w:rsidRPr="00F87503">
        <w:rPr>
          <w:rFonts w:ascii="Times New Roman" w:hAnsi="Times New Roman"/>
          <w:b w:val="0"/>
          <w:i w:val="0"/>
          <w:szCs w:val="20"/>
          <w:lang w:val="ru-RU"/>
        </w:rPr>
        <w:t>3</w:t>
      </w:r>
      <w:r w:rsidR="00D93568" w:rsidRPr="00F87503">
        <w:rPr>
          <w:rFonts w:ascii="Times New Roman" w:hAnsi="Times New Roman"/>
          <w:b w:val="0"/>
          <w:i w:val="0"/>
          <w:szCs w:val="20"/>
        </w:rPr>
        <w:t xml:space="preserve"> </w:t>
      </w:r>
      <w:r w:rsidR="00877A95" w:rsidRPr="00F87503">
        <w:rPr>
          <w:rFonts w:ascii="Times New Roman" w:hAnsi="Times New Roman"/>
          <w:b w:val="0"/>
          <w:i w:val="0"/>
          <w:szCs w:val="20"/>
        </w:rPr>
        <w:t>годы</w:t>
      </w:r>
    </w:p>
    <w:p w:rsidR="00D90958" w:rsidRPr="00F87503" w:rsidRDefault="00D90958" w:rsidP="00CB669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8"/>
        <w:gridCol w:w="6487"/>
      </w:tblGrid>
      <w:tr w:rsidR="00F87503" w:rsidRPr="00F87503" w:rsidTr="009A1326">
        <w:tc>
          <w:tcPr>
            <w:tcW w:w="1709" w:type="pct"/>
          </w:tcPr>
          <w:p w:rsidR="00833319" w:rsidRPr="00F87503" w:rsidRDefault="00833319" w:rsidP="00CB6698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503">
              <w:rPr>
                <w:rFonts w:ascii="Times New Roman" w:eastAsia="Times New Roman" w:hAnsi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3291" w:type="pct"/>
          </w:tcPr>
          <w:p w:rsidR="00833319" w:rsidRPr="00F87503" w:rsidRDefault="00833319" w:rsidP="00CB6698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503">
              <w:rPr>
                <w:rFonts w:ascii="Times New Roman" w:eastAsia="Times New Roman" w:hAnsi="Times New Roman"/>
                <w:sz w:val="24"/>
                <w:szCs w:val="24"/>
              </w:rPr>
              <w:t>администрация Безводного сельского поселения Курганинского района</w:t>
            </w:r>
          </w:p>
        </w:tc>
      </w:tr>
      <w:tr w:rsidR="00F87503" w:rsidRPr="00F87503" w:rsidTr="009A1326">
        <w:tc>
          <w:tcPr>
            <w:tcW w:w="1709" w:type="pct"/>
          </w:tcPr>
          <w:p w:rsidR="00833319" w:rsidRPr="00F87503" w:rsidRDefault="00833319" w:rsidP="00CB6698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503">
              <w:rPr>
                <w:rFonts w:ascii="Times New Roman" w:eastAsia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291" w:type="pct"/>
          </w:tcPr>
          <w:p w:rsidR="00833319" w:rsidRPr="00F87503" w:rsidRDefault="00833319" w:rsidP="00CB6698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503">
              <w:rPr>
                <w:rFonts w:ascii="Times New Roman" w:eastAsia="Times New Roman" w:hAnsi="Times New Roman"/>
                <w:sz w:val="24"/>
                <w:szCs w:val="24"/>
              </w:rPr>
              <w:t>Подпрограмма 1</w:t>
            </w:r>
          </w:p>
          <w:p w:rsidR="00833319" w:rsidRPr="00F87503" w:rsidRDefault="00703487" w:rsidP="00CB6698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833319" w:rsidRPr="00F87503">
              <w:rPr>
                <w:rFonts w:ascii="Times New Roman" w:eastAsia="Times New Roman" w:hAnsi="Times New Roman"/>
                <w:sz w:val="24"/>
                <w:szCs w:val="24"/>
              </w:rPr>
              <w:t>Развитие сети автомобильных дорог Безводного сельского поселения Курганинского района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833319" w:rsidRPr="00F87503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833319" w:rsidRPr="00F87503" w:rsidRDefault="00833319" w:rsidP="00CB6698">
            <w:pPr>
              <w:rPr>
                <w:rFonts w:eastAsia="Times New Roman"/>
              </w:rPr>
            </w:pPr>
            <w:r w:rsidRPr="00F87503">
              <w:rPr>
                <w:rFonts w:eastAsia="Times New Roman"/>
              </w:rPr>
              <w:t>Подпрограмма 2</w:t>
            </w:r>
          </w:p>
          <w:p w:rsidR="00833319" w:rsidRPr="00F87503" w:rsidRDefault="00703487" w:rsidP="00CB6698">
            <w:r>
              <w:t>«</w:t>
            </w:r>
            <w:r w:rsidR="00833319" w:rsidRPr="00F87503">
              <w:t>Подготовка градостроительной и землеустроительной документации на территории Безводного сельского поселения Курганинского района</w:t>
            </w:r>
            <w:r>
              <w:t>»</w:t>
            </w:r>
          </w:p>
          <w:p w:rsidR="00833319" w:rsidRPr="00F87503" w:rsidRDefault="009A1326" w:rsidP="00CB6698">
            <w:r w:rsidRPr="00F87503">
              <w:t>Подпрограмма 3</w:t>
            </w:r>
          </w:p>
          <w:p w:rsidR="00833319" w:rsidRPr="00F87503" w:rsidRDefault="00703487" w:rsidP="00CB6698">
            <w:r>
              <w:t>«</w:t>
            </w:r>
            <w:r w:rsidR="00833319" w:rsidRPr="00F87503">
              <w:t>Жилище</w:t>
            </w:r>
            <w:r>
              <w:t>»</w:t>
            </w:r>
          </w:p>
        </w:tc>
      </w:tr>
      <w:tr w:rsidR="00F87503" w:rsidRPr="00F87503" w:rsidTr="009A1326">
        <w:trPr>
          <w:trHeight w:val="353"/>
        </w:trPr>
        <w:tc>
          <w:tcPr>
            <w:tcW w:w="1709" w:type="pct"/>
          </w:tcPr>
          <w:p w:rsidR="00833319" w:rsidRPr="00F87503" w:rsidRDefault="00833319" w:rsidP="00CB6698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503">
              <w:rPr>
                <w:rFonts w:ascii="Times New Roman" w:eastAsia="Times New Roman" w:hAnsi="Times New Roman"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3291" w:type="pct"/>
          </w:tcPr>
          <w:p w:rsidR="00833319" w:rsidRPr="00F87503" w:rsidRDefault="00833319" w:rsidP="00CB6698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503">
              <w:rPr>
                <w:rFonts w:ascii="Times New Roman" w:eastAsia="Times New Roman" w:hAnsi="Times New Roman"/>
                <w:sz w:val="24"/>
                <w:szCs w:val="24"/>
              </w:rPr>
              <w:t>не предусмотрены</w:t>
            </w:r>
          </w:p>
        </w:tc>
      </w:tr>
      <w:tr w:rsidR="00F87503" w:rsidRPr="00F87503" w:rsidTr="009A1326">
        <w:trPr>
          <w:trHeight w:val="1198"/>
        </w:trPr>
        <w:tc>
          <w:tcPr>
            <w:tcW w:w="1709" w:type="pct"/>
          </w:tcPr>
          <w:p w:rsidR="00833319" w:rsidRPr="00F87503" w:rsidRDefault="00833319" w:rsidP="00CB6698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5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Цели муниципальной программы</w:t>
            </w:r>
          </w:p>
        </w:tc>
        <w:tc>
          <w:tcPr>
            <w:tcW w:w="3291" w:type="pct"/>
          </w:tcPr>
          <w:p w:rsidR="00833319" w:rsidRPr="00F87503" w:rsidRDefault="00833319" w:rsidP="00CB6698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503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F87503">
              <w:rPr>
                <w:rFonts w:ascii="Times New Roman" w:hAnsi="Times New Roman"/>
                <w:sz w:val="24"/>
                <w:szCs w:val="24"/>
              </w:rPr>
              <w:t>овышение уровня жизни населения, безопасности дорожного движения, проживающего в Безводном сельском поселении Курганинского района посредством улучшения состояния автомобильных дорог;</w:t>
            </w:r>
          </w:p>
          <w:p w:rsidR="00833319" w:rsidRPr="00F87503" w:rsidRDefault="00833319" w:rsidP="00CB6698">
            <w:pPr>
              <w:pStyle w:val="af"/>
              <w:rPr>
                <w:rFonts w:ascii="Times New Roman" w:hAnsi="Times New Roman" w:cs="Times New Roman"/>
              </w:rPr>
            </w:pPr>
            <w:r w:rsidRPr="00F87503">
              <w:rPr>
                <w:rFonts w:ascii="Times New Roman" w:hAnsi="Times New Roman" w:cs="Times New Roman"/>
              </w:rPr>
              <w:t>обеспечение устойчивого территориального развития Безводного сельского поселения Курганинского района посредством совершенствования системы расселения, застройки, благоустройства поселения, ее 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среды;</w:t>
            </w:r>
          </w:p>
          <w:p w:rsidR="00833319" w:rsidRPr="00F87503" w:rsidRDefault="00833319" w:rsidP="00CB6698">
            <w:pPr>
              <w:rPr>
                <w:lang w:eastAsia="ru-RU"/>
              </w:rPr>
            </w:pPr>
            <w:r w:rsidRPr="00F87503">
              <w:rPr>
                <w:rFonts w:eastAsia="Times New Roman"/>
              </w:rPr>
              <w:t>создание системы поддержки граждан в решении жилищной проблемы</w:t>
            </w:r>
          </w:p>
        </w:tc>
      </w:tr>
      <w:tr w:rsidR="00F87503" w:rsidRPr="00F87503" w:rsidTr="009A1326">
        <w:tc>
          <w:tcPr>
            <w:tcW w:w="1709" w:type="pct"/>
          </w:tcPr>
          <w:p w:rsidR="00833319" w:rsidRPr="00F87503" w:rsidRDefault="00833319" w:rsidP="00CB6698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503">
              <w:rPr>
                <w:rFonts w:ascii="Times New Roman" w:eastAsia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291" w:type="pct"/>
          </w:tcPr>
          <w:p w:rsidR="00833319" w:rsidRPr="00F87503" w:rsidRDefault="00833319" w:rsidP="00CB6698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503">
              <w:rPr>
                <w:rFonts w:ascii="Times New Roman" w:hAnsi="Times New Roman"/>
                <w:sz w:val="24"/>
                <w:szCs w:val="24"/>
              </w:rPr>
              <w:t>развитие инженерной инфраструктуры поселения, формирование условий для стабильного экономического развития;</w:t>
            </w:r>
          </w:p>
          <w:p w:rsidR="00833319" w:rsidRPr="00F87503" w:rsidRDefault="00833319" w:rsidP="00CB6698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503">
              <w:rPr>
                <w:rFonts w:ascii="Times New Roman" w:hAnsi="Times New Roman"/>
                <w:sz w:val="24"/>
                <w:szCs w:val="24"/>
              </w:rPr>
              <w:t>осуществление строительства, капитального ремонта, расширение, реконструкция, модернизация и ремонт автомобильных дорог;</w:t>
            </w:r>
          </w:p>
          <w:p w:rsidR="00833319" w:rsidRPr="00F87503" w:rsidRDefault="00833319" w:rsidP="00CB6698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87503">
              <w:rPr>
                <w:rFonts w:ascii="Times New Roman" w:hAnsi="Times New Roman"/>
                <w:iCs/>
                <w:sz w:val="24"/>
                <w:szCs w:val="24"/>
              </w:rPr>
              <w:t>обеспечение безопасности дорожного движения;</w:t>
            </w:r>
          </w:p>
          <w:p w:rsidR="00833319" w:rsidRPr="00F87503" w:rsidRDefault="00833319" w:rsidP="00CB6698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87503">
              <w:rPr>
                <w:rFonts w:ascii="Times New Roman" w:hAnsi="Times New Roman"/>
                <w:sz w:val="24"/>
                <w:szCs w:val="24"/>
              </w:rPr>
              <w:t>организация внесения изменений в документы территориального планирования, градостроительного зонирования Безводного сельского поселения;</w:t>
            </w:r>
          </w:p>
          <w:p w:rsidR="00833319" w:rsidRPr="00F87503" w:rsidRDefault="00833319" w:rsidP="00CB6698">
            <w:pPr>
              <w:pStyle w:val="ab"/>
              <w:snapToGrid w:val="0"/>
            </w:pPr>
            <w:r w:rsidRPr="00F87503">
              <w:t>актуальное содержание документов территориального планирования поселения, градостроительного зонирования и документацией по планировке территории во взаимосвязи с документацией краевого и муниципального уровней;</w:t>
            </w:r>
          </w:p>
          <w:p w:rsidR="00833319" w:rsidRPr="00F87503" w:rsidRDefault="00833319" w:rsidP="00CB6698">
            <w:pPr>
              <w:pStyle w:val="af4"/>
              <w:rPr>
                <w:rFonts w:eastAsia="Calibri"/>
                <w:kern w:val="0"/>
                <w:lang w:eastAsia="zh-CN"/>
              </w:rPr>
            </w:pPr>
            <w:r w:rsidRPr="00F87503">
              <w:t xml:space="preserve">подготовка градостроительной и землеустроительной документации поселения; </w:t>
            </w:r>
            <w:r w:rsidRPr="00F87503">
              <w:rPr>
                <w:rFonts w:eastAsia="Calibri"/>
                <w:kern w:val="0"/>
                <w:lang w:eastAsia="zh-CN"/>
              </w:rPr>
              <w:t>решение жилищной проблемы населения при оказании содействия за счет бюджетных средств</w:t>
            </w:r>
          </w:p>
        </w:tc>
      </w:tr>
      <w:tr w:rsidR="00F87503" w:rsidRPr="00F87503" w:rsidTr="009A1326">
        <w:tc>
          <w:tcPr>
            <w:tcW w:w="1709" w:type="pct"/>
          </w:tcPr>
          <w:p w:rsidR="00833319" w:rsidRPr="00F87503" w:rsidRDefault="00833319" w:rsidP="00CB6698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503">
              <w:rPr>
                <w:rFonts w:ascii="Times New Roman" w:eastAsia="Times New Roman" w:hAnsi="Times New Roman"/>
                <w:sz w:val="24"/>
                <w:szCs w:val="24"/>
              </w:rPr>
              <w:t>Перечень целевых показателей муниципальной программы</w:t>
            </w:r>
          </w:p>
        </w:tc>
        <w:tc>
          <w:tcPr>
            <w:tcW w:w="3291" w:type="pct"/>
          </w:tcPr>
          <w:p w:rsidR="00833319" w:rsidRPr="00F87503" w:rsidRDefault="00833319" w:rsidP="00CB6698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503">
              <w:rPr>
                <w:rFonts w:ascii="Times New Roman" w:hAnsi="Times New Roman"/>
                <w:sz w:val="24"/>
                <w:szCs w:val="24"/>
              </w:rPr>
              <w:t>протяженность отремонтированных автомобильных дорог;</w:t>
            </w:r>
          </w:p>
          <w:p w:rsidR="00833319" w:rsidRPr="00F87503" w:rsidRDefault="00833319" w:rsidP="00CB6698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503">
              <w:rPr>
                <w:rFonts w:ascii="Times New Roman" w:hAnsi="Times New Roman"/>
                <w:sz w:val="24"/>
                <w:szCs w:val="24"/>
              </w:rPr>
              <w:t>разметка автомобильных дорог;</w:t>
            </w:r>
          </w:p>
          <w:p w:rsidR="00833319" w:rsidRPr="00F87503" w:rsidRDefault="00833319" w:rsidP="00CB6698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503">
              <w:rPr>
                <w:rFonts w:ascii="Times New Roman" w:hAnsi="Times New Roman"/>
                <w:sz w:val="24"/>
                <w:szCs w:val="24"/>
              </w:rPr>
              <w:t>количество установленных дорожных знаков;</w:t>
            </w:r>
          </w:p>
          <w:p w:rsidR="00833319" w:rsidRPr="00F87503" w:rsidRDefault="00833319" w:rsidP="00CB6698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503">
              <w:rPr>
                <w:rFonts w:ascii="Times New Roman" w:hAnsi="Times New Roman"/>
                <w:sz w:val="24"/>
                <w:szCs w:val="24"/>
              </w:rPr>
              <w:t>количество подготовленной градостроительной и землеустроительной документации;</w:t>
            </w:r>
          </w:p>
          <w:p w:rsidR="00833319" w:rsidRPr="00F87503" w:rsidRDefault="00833319" w:rsidP="00CB6698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503">
              <w:rPr>
                <w:rFonts w:ascii="Times New Roman" w:hAnsi="Times New Roman"/>
                <w:sz w:val="24"/>
                <w:szCs w:val="24"/>
              </w:rPr>
              <w:t>осуществление ежемесячного обязательного взноса на капитальный ремонт общего имущества муниципального жилого фонда</w:t>
            </w:r>
          </w:p>
        </w:tc>
      </w:tr>
      <w:tr w:rsidR="00F87503" w:rsidRPr="00F87503" w:rsidTr="009A1326">
        <w:tc>
          <w:tcPr>
            <w:tcW w:w="1709" w:type="pct"/>
          </w:tcPr>
          <w:p w:rsidR="00833319" w:rsidRPr="00F87503" w:rsidRDefault="00833319" w:rsidP="00CB6698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503">
              <w:rPr>
                <w:rFonts w:ascii="Times New Roman" w:eastAsia="Times New Roman" w:hAnsi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3291" w:type="pct"/>
          </w:tcPr>
          <w:p w:rsidR="00833319" w:rsidRPr="00F87503" w:rsidRDefault="009A1326" w:rsidP="00CB6698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503">
              <w:rPr>
                <w:rFonts w:ascii="Times New Roman" w:eastAsia="Times New Roman" w:hAnsi="Times New Roman"/>
                <w:sz w:val="24"/>
                <w:szCs w:val="24"/>
              </w:rPr>
              <w:t xml:space="preserve">2021-2023 </w:t>
            </w:r>
            <w:r w:rsidR="00833319" w:rsidRPr="00F87503">
              <w:rPr>
                <w:rFonts w:ascii="Times New Roman" w:eastAsia="Times New Roman" w:hAnsi="Times New Roman"/>
                <w:sz w:val="24"/>
                <w:szCs w:val="24"/>
              </w:rPr>
              <w:t>годы</w:t>
            </w:r>
          </w:p>
        </w:tc>
      </w:tr>
      <w:tr w:rsidR="00F87503" w:rsidRPr="00F87503" w:rsidTr="009A1326">
        <w:tc>
          <w:tcPr>
            <w:tcW w:w="1709" w:type="pct"/>
          </w:tcPr>
          <w:p w:rsidR="00833319" w:rsidRPr="00F87503" w:rsidRDefault="00833319" w:rsidP="00CB6698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503">
              <w:rPr>
                <w:rFonts w:ascii="Times New Roman" w:eastAsia="Times New Roman" w:hAnsi="Times New Roman"/>
                <w:sz w:val="24"/>
                <w:szCs w:val="24"/>
              </w:rPr>
              <w:t>Объемы бюджетных ассигнований муниципальной программы, источник финансирования</w:t>
            </w:r>
          </w:p>
        </w:tc>
        <w:tc>
          <w:tcPr>
            <w:tcW w:w="3291" w:type="pct"/>
          </w:tcPr>
          <w:p w:rsidR="00833319" w:rsidRPr="00F87503" w:rsidRDefault="00833319" w:rsidP="00CB6698">
            <w:pPr>
              <w:tabs>
                <w:tab w:val="center" w:pos="4677"/>
              </w:tabs>
              <w:rPr>
                <w:rFonts w:eastAsia="Times New Roman"/>
                <w:kern w:val="2"/>
                <w:lang w:eastAsia="ar-SA"/>
              </w:rPr>
            </w:pPr>
            <w:r w:rsidRPr="00F87503">
              <w:rPr>
                <w:rFonts w:eastAsia="Times New Roman"/>
                <w:kern w:val="2"/>
                <w:lang w:eastAsia="ar-SA"/>
              </w:rPr>
              <w:t>Общий объем финансирования программы на 2021-2023 годы составляет 7028,3 тыс. рублей, в том числе:</w:t>
            </w:r>
          </w:p>
          <w:p w:rsidR="00833319" w:rsidRPr="00F87503" w:rsidRDefault="00833319" w:rsidP="00CB6698">
            <w:pPr>
              <w:tabs>
                <w:tab w:val="center" w:pos="4677"/>
              </w:tabs>
              <w:rPr>
                <w:rFonts w:eastAsia="Times New Roman"/>
                <w:kern w:val="2"/>
                <w:lang w:eastAsia="ar-SA"/>
              </w:rPr>
            </w:pPr>
            <w:r w:rsidRPr="00F87503">
              <w:rPr>
                <w:rFonts w:eastAsia="Times New Roman"/>
                <w:kern w:val="2"/>
                <w:lang w:eastAsia="ar-SA"/>
              </w:rPr>
              <w:t>2021 год – 2841,9 тыс. руб.</w:t>
            </w:r>
          </w:p>
          <w:p w:rsidR="00833319" w:rsidRPr="00F87503" w:rsidRDefault="00833319" w:rsidP="00CB6698">
            <w:pPr>
              <w:tabs>
                <w:tab w:val="center" w:pos="4677"/>
              </w:tabs>
              <w:rPr>
                <w:rFonts w:eastAsia="Times New Roman"/>
                <w:kern w:val="2"/>
                <w:lang w:eastAsia="ar-SA"/>
              </w:rPr>
            </w:pPr>
            <w:r w:rsidRPr="00F87503">
              <w:rPr>
                <w:rFonts w:eastAsia="Times New Roman"/>
                <w:kern w:val="2"/>
                <w:lang w:eastAsia="ar-SA"/>
              </w:rPr>
              <w:t>2022 год – 1942,6 тыс. руб.</w:t>
            </w:r>
          </w:p>
          <w:p w:rsidR="00833319" w:rsidRPr="00F87503" w:rsidRDefault="00833319" w:rsidP="00CB6698">
            <w:pPr>
              <w:tabs>
                <w:tab w:val="center" w:pos="4677"/>
              </w:tabs>
              <w:rPr>
                <w:rFonts w:eastAsia="Times New Roman"/>
                <w:kern w:val="2"/>
                <w:lang w:eastAsia="ar-SA"/>
              </w:rPr>
            </w:pPr>
            <w:r w:rsidRPr="00F87503">
              <w:rPr>
                <w:rFonts w:eastAsia="Times New Roman"/>
                <w:kern w:val="2"/>
                <w:lang w:eastAsia="ar-SA"/>
              </w:rPr>
              <w:t>2023 год – 2243,8 тыс. руб.</w:t>
            </w:r>
          </w:p>
          <w:p w:rsidR="00833319" w:rsidRPr="00F87503" w:rsidRDefault="00833319" w:rsidP="00CB6698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503">
              <w:rPr>
                <w:rFonts w:ascii="Times New Roman" w:eastAsia="Times New Roman" w:hAnsi="Times New Roman"/>
                <w:kern w:val="1"/>
                <w:sz w:val="24"/>
                <w:szCs w:val="24"/>
                <w:lang w:eastAsia="en-US"/>
              </w:rPr>
              <w:t>источник финансирования – средства бюджета Безводного сельского поселения.</w:t>
            </w:r>
          </w:p>
        </w:tc>
      </w:tr>
      <w:tr w:rsidR="00F87503" w:rsidRPr="00F87503" w:rsidTr="009A1326">
        <w:tc>
          <w:tcPr>
            <w:tcW w:w="1709" w:type="pct"/>
          </w:tcPr>
          <w:p w:rsidR="00833319" w:rsidRPr="00F87503" w:rsidRDefault="00833319" w:rsidP="00CB6698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503">
              <w:rPr>
                <w:rFonts w:ascii="Times New Roman" w:eastAsia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3291" w:type="pct"/>
          </w:tcPr>
          <w:p w:rsidR="00833319" w:rsidRPr="00F87503" w:rsidRDefault="00833319" w:rsidP="00CB6698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503">
              <w:rPr>
                <w:rFonts w:ascii="Times New Roman" w:eastAsia="Times New Roman" w:hAnsi="Times New Roman"/>
                <w:sz w:val="24"/>
                <w:szCs w:val="24"/>
              </w:rPr>
              <w:t>Администрация Безводного сельского поселения Курганинского района</w:t>
            </w:r>
          </w:p>
        </w:tc>
      </w:tr>
      <w:tr w:rsidR="00F87503" w:rsidRPr="00F87503" w:rsidTr="009A1326">
        <w:tc>
          <w:tcPr>
            <w:tcW w:w="1709" w:type="pct"/>
          </w:tcPr>
          <w:p w:rsidR="00833319" w:rsidRPr="00F87503" w:rsidRDefault="00833319" w:rsidP="00CB6698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503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 за выполнением </w:t>
            </w:r>
            <w:r w:rsidRPr="00F875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3291" w:type="pct"/>
          </w:tcPr>
          <w:p w:rsidR="00833319" w:rsidRPr="00F87503" w:rsidRDefault="00833319" w:rsidP="00CB6698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5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Контроль за выполнением муниципальной программы </w:t>
            </w:r>
            <w:r w:rsidRPr="00F875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осуществляет администрация Безводного сельского поселения</w:t>
            </w:r>
          </w:p>
        </w:tc>
      </w:tr>
    </w:tbl>
    <w:p w:rsidR="001A11BE" w:rsidRPr="00F87503" w:rsidRDefault="001A11BE" w:rsidP="00CB6698">
      <w:pPr>
        <w:pStyle w:val="NoSpacing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C3363" w:rsidRPr="00F87503" w:rsidRDefault="001A11BE" w:rsidP="00CB6698">
      <w:pPr>
        <w:pStyle w:val="NoSpacing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87503">
        <w:rPr>
          <w:rFonts w:ascii="Times New Roman" w:eastAsia="Times New Roman" w:hAnsi="Times New Roman"/>
          <w:b/>
          <w:sz w:val="28"/>
          <w:szCs w:val="28"/>
        </w:rPr>
        <w:t>1</w:t>
      </w:r>
      <w:r w:rsidR="00424E47" w:rsidRPr="00F87503">
        <w:rPr>
          <w:rFonts w:ascii="Times New Roman" w:hAnsi="Times New Roman"/>
          <w:b/>
          <w:sz w:val="28"/>
          <w:szCs w:val="28"/>
        </w:rPr>
        <w:t>. Характер</w:t>
      </w:r>
      <w:r w:rsidR="0036530A" w:rsidRPr="00F87503">
        <w:rPr>
          <w:rFonts w:ascii="Times New Roman" w:hAnsi="Times New Roman"/>
          <w:b/>
          <w:sz w:val="28"/>
          <w:szCs w:val="28"/>
        </w:rPr>
        <w:t xml:space="preserve">истика текущего состояния </w:t>
      </w:r>
      <w:r w:rsidR="00871EC8" w:rsidRPr="00F87503">
        <w:rPr>
          <w:rFonts w:ascii="Times New Roman" w:hAnsi="Times New Roman"/>
          <w:b/>
          <w:sz w:val="28"/>
          <w:szCs w:val="28"/>
        </w:rPr>
        <w:t xml:space="preserve">и прогноз развития </w:t>
      </w:r>
      <w:r w:rsidR="00636847" w:rsidRPr="00F87503">
        <w:rPr>
          <w:rFonts w:ascii="Times New Roman" w:hAnsi="Times New Roman"/>
          <w:b/>
          <w:sz w:val="28"/>
          <w:szCs w:val="28"/>
        </w:rPr>
        <w:t>социально-экономической сферы</w:t>
      </w:r>
      <w:r w:rsidR="007D1AFB" w:rsidRPr="00F87503">
        <w:rPr>
          <w:rFonts w:ascii="Times New Roman" w:hAnsi="Times New Roman"/>
          <w:b/>
          <w:sz w:val="28"/>
          <w:szCs w:val="28"/>
        </w:rPr>
        <w:t xml:space="preserve"> </w:t>
      </w:r>
      <w:r w:rsidR="00636847" w:rsidRPr="00F87503">
        <w:rPr>
          <w:rFonts w:ascii="Times New Roman" w:hAnsi="Times New Roman"/>
          <w:b/>
          <w:sz w:val="28"/>
          <w:szCs w:val="28"/>
        </w:rPr>
        <w:t>Безводного сельского</w:t>
      </w:r>
      <w:r w:rsidR="007D1AFB" w:rsidRPr="00F87503">
        <w:rPr>
          <w:rFonts w:ascii="Times New Roman" w:hAnsi="Times New Roman"/>
          <w:b/>
          <w:sz w:val="28"/>
          <w:szCs w:val="28"/>
        </w:rPr>
        <w:t xml:space="preserve"> </w:t>
      </w:r>
      <w:r w:rsidR="0036530A" w:rsidRPr="00F87503">
        <w:rPr>
          <w:rFonts w:ascii="Times New Roman" w:hAnsi="Times New Roman"/>
          <w:b/>
          <w:sz w:val="28"/>
          <w:szCs w:val="28"/>
        </w:rPr>
        <w:t>поселения</w:t>
      </w:r>
    </w:p>
    <w:p w:rsidR="00424E47" w:rsidRPr="00F87503" w:rsidRDefault="0036530A" w:rsidP="00CB6698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7503">
        <w:rPr>
          <w:rFonts w:ascii="Times New Roman" w:hAnsi="Times New Roman"/>
          <w:b/>
          <w:sz w:val="28"/>
          <w:szCs w:val="28"/>
        </w:rPr>
        <w:t>Курганинского района</w:t>
      </w:r>
    </w:p>
    <w:p w:rsidR="001A11BE" w:rsidRPr="00F87503" w:rsidRDefault="001A11BE" w:rsidP="00CB6698">
      <w:pPr>
        <w:pStyle w:val="NoSpacing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4E47" w:rsidRPr="00F87503" w:rsidRDefault="002442C0" w:rsidP="00CB6698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503">
        <w:rPr>
          <w:rFonts w:ascii="Times New Roman" w:hAnsi="Times New Roman"/>
          <w:sz w:val="28"/>
          <w:szCs w:val="28"/>
        </w:rPr>
        <w:t xml:space="preserve">Решение задачи по повышению уровня и качества жизни населения </w:t>
      </w:r>
      <w:r w:rsidR="00636847" w:rsidRPr="00F87503">
        <w:rPr>
          <w:rFonts w:ascii="Times New Roman" w:hAnsi="Times New Roman"/>
          <w:sz w:val="28"/>
          <w:szCs w:val="28"/>
        </w:rPr>
        <w:t>Безводного сельского</w:t>
      </w:r>
      <w:r w:rsidR="007D1AFB" w:rsidRPr="00F87503">
        <w:rPr>
          <w:rFonts w:ascii="Times New Roman" w:hAnsi="Times New Roman"/>
          <w:sz w:val="28"/>
          <w:szCs w:val="28"/>
        </w:rPr>
        <w:t xml:space="preserve"> </w:t>
      </w:r>
      <w:r w:rsidRPr="00F87503">
        <w:rPr>
          <w:rFonts w:ascii="Times New Roman" w:hAnsi="Times New Roman"/>
          <w:sz w:val="28"/>
          <w:szCs w:val="28"/>
        </w:rPr>
        <w:t>поселения Курганинского района, устойчивому развитию территории поселения, предусмотренной концепцией социально-экономического развития Российской Федерации на период до 202</w:t>
      </w:r>
      <w:r w:rsidR="006E73FB" w:rsidRPr="00F87503">
        <w:rPr>
          <w:rFonts w:ascii="Times New Roman" w:hAnsi="Times New Roman"/>
          <w:sz w:val="28"/>
          <w:szCs w:val="28"/>
        </w:rPr>
        <w:t>0</w:t>
      </w:r>
      <w:r w:rsidRPr="00F87503">
        <w:rPr>
          <w:rFonts w:ascii="Times New Roman" w:hAnsi="Times New Roman"/>
          <w:sz w:val="28"/>
          <w:szCs w:val="28"/>
        </w:rPr>
        <w:t xml:space="preserve"> года, утвержденной распоряжением Правительства Российской </w:t>
      </w:r>
      <w:r w:rsidR="0092759A" w:rsidRPr="00F87503">
        <w:rPr>
          <w:rFonts w:ascii="Times New Roman" w:hAnsi="Times New Roman"/>
          <w:sz w:val="28"/>
          <w:szCs w:val="28"/>
        </w:rPr>
        <w:t>Федерации от 17 ноября 2008 г.</w:t>
      </w:r>
      <w:r w:rsidRPr="00F87503">
        <w:rPr>
          <w:rFonts w:ascii="Times New Roman" w:hAnsi="Times New Roman"/>
          <w:sz w:val="28"/>
          <w:szCs w:val="28"/>
        </w:rPr>
        <w:t xml:space="preserve"> № 1662-р, требует пересмотра места и роли сельских территорий в осуществлении стратегических социально-экономических преобразований в стране, в том числе принятия мер по созданию предпосылок для устойчивого развития территорий </w:t>
      </w:r>
      <w:r w:rsidR="00636847" w:rsidRPr="00F87503">
        <w:rPr>
          <w:rFonts w:ascii="Times New Roman" w:hAnsi="Times New Roman"/>
          <w:sz w:val="28"/>
          <w:szCs w:val="28"/>
        </w:rPr>
        <w:t>Безводного сельского</w:t>
      </w:r>
      <w:r w:rsidR="007D1AFB" w:rsidRPr="00F87503">
        <w:rPr>
          <w:rFonts w:ascii="Times New Roman" w:hAnsi="Times New Roman"/>
          <w:sz w:val="28"/>
          <w:szCs w:val="28"/>
        </w:rPr>
        <w:t xml:space="preserve"> </w:t>
      </w:r>
      <w:r w:rsidRPr="00F87503">
        <w:rPr>
          <w:rFonts w:ascii="Times New Roman" w:hAnsi="Times New Roman"/>
          <w:sz w:val="28"/>
          <w:szCs w:val="28"/>
        </w:rPr>
        <w:t>поселения Курганинского района путем:</w:t>
      </w:r>
    </w:p>
    <w:p w:rsidR="0092759A" w:rsidRPr="00F87503" w:rsidRDefault="002442C0" w:rsidP="00CB6698">
      <w:pPr>
        <w:pStyle w:val="NoSpacing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503">
        <w:rPr>
          <w:rFonts w:ascii="Times New Roman" w:hAnsi="Times New Roman"/>
          <w:sz w:val="28"/>
          <w:szCs w:val="28"/>
        </w:rPr>
        <w:t>повышения уровня комфортности условий жизнедеятельности;</w:t>
      </w:r>
    </w:p>
    <w:p w:rsidR="002442C0" w:rsidRPr="00F87503" w:rsidRDefault="002442C0" w:rsidP="00CB6698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503">
        <w:rPr>
          <w:rFonts w:ascii="Times New Roman" w:hAnsi="Times New Roman"/>
          <w:sz w:val="28"/>
          <w:szCs w:val="28"/>
        </w:rPr>
        <w:t>повышения доступности улучшения жилищных условий для сельского населения;</w:t>
      </w:r>
    </w:p>
    <w:p w:rsidR="002442C0" w:rsidRPr="00F87503" w:rsidRDefault="002442C0" w:rsidP="00CB6698">
      <w:pPr>
        <w:pStyle w:val="NoSpacing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503">
        <w:rPr>
          <w:rFonts w:ascii="Times New Roman" w:hAnsi="Times New Roman"/>
          <w:sz w:val="28"/>
          <w:szCs w:val="28"/>
        </w:rPr>
        <w:t>улучшения демографической ситуации</w:t>
      </w:r>
      <w:r w:rsidR="00053A3C" w:rsidRPr="00F87503">
        <w:rPr>
          <w:rFonts w:ascii="Times New Roman" w:hAnsi="Times New Roman"/>
          <w:sz w:val="28"/>
          <w:szCs w:val="28"/>
        </w:rPr>
        <w:t>.</w:t>
      </w:r>
    </w:p>
    <w:p w:rsidR="008E4E36" w:rsidRPr="00F87503" w:rsidRDefault="00434CA0" w:rsidP="00CB6698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503">
        <w:rPr>
          <w:rFonts w:ascii="Times New Roman" w:hAnsi="Times New Roman"/>
          <w:sz w:val="28"/>
          <w:szCs w:val="28"/>
        </w:rPr>
        <w:t>В ходе экономических преобразований сформирован и планово наращивается производственный потенциал, дальнейшее эффективное развитие которого во многом зависит от стабильности комплексного</w:t>
      </w:r>
      <w:r w:rsidR="007D1AFB" w:rsidRPr="00F87503">
        <w:rPr>
          <w:rFonts w:ascii="Times New Roman" w:hAnsi="Times New Roman"/>
          <w:sz w:val="28"/>
          <w:szCs w:val="28"/>
        </w:rPr>
        <w:t xml:space="preserve"> </w:t>
      </w:r>
      <w:r w:rsidRPr="00F87503">
        <w:rPr>
          <w:rFonts w:ascii="Times New Roman" w:hAnsi="Times New Roman"/>
          <w:sz w:val="28"/>
          <w:szCs w:val="28"/>
        </w:rPr>
        <w:t xml:space="preserve">развития </w:t>
      </w:r>
      <w:r w:rsidR="00636847" w:rsidRPr="00F87503">
        <w:rPr>
          <w:rFonts w:ascii="Times New Roman" w:hAnsi="Times New Roman"/>
          <w:sz w:val="28"/>
          <w:szCs w:val="28"/>
        </w:rPr>
        <w:t>Безводного сельского</w:t>
      </w:r>
      <w:r w:rsidR="007D1AFB" w:rsidRPr="00F87503">
        <w:rPr>
          <w:rFonts w:ascii="Times New Roman" w:hAnsi="Times New Roman"/>
          <w:sz w:val="28"/>
          <w:szCs w:val="28"/>
        </w:rPr>
        <w:t xml:space="preserve"> </w:t>
      </w:r>
      <w:r w:rsidRPr="00F87503">
        <w:rPr>
          <w:rFonts w:ascii="Times New Roman" w:hAnsi="Times New Roman"/>
          <w:sz w:val="28"/>
          <w:szCs w:val="28"/>
        </w:rPr>
        <w:t>поселения Курганинского района, активизации человеческого фактора экономического роста.</w:t>
      </w:r>
    </w:p>
    <w:p w:rsidR="008E4E36" w:rsidRPr="00F87503" w:rsidRDefault="00434CA0" w:rsidP="00CB6698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503">
        <w:rPr>
          <w:rFonts w:ascii="Times New Roman" w:hAnsi="Times New Roman"/>
          <w:sz w:val="28"/>
          <w:szCs w:val="28"/>
        </w:rPr>
        <w:t xml:space="preserve">Наращивание социально-экономического потенциала </w:t>
      </w:r>
      <w:r w:rsidR="00636847" w:rsidRPr="00F87503">
        <w:rPr>
          <w:rFonts w:ascii="Times New Roman" w:hAnsi="Times New Roman"/>
          <w:sz w:val="28"/>
          <w:szCs w:val="28"/>
        </w:rPr>
        <w:t>Безводного сельского</w:t>
      </w:r>
      <w:r w:rsidR="007D1AFB" w:rsidRPr="00F87503">
        <w:rPr>
          <w:rFonts w:ascii="Times New Roman" w:hAnsi="Times New Roman"/>
          <w:sz w:val="28"/>
          <w:szCs w:val="28"/>
        </w:rPr>
        <w:t xml:space="preserve"> </w:t>
      </w:r>
      <w:r w:rsidRPr="00F87503">
        <w:rPr>
          <w:rFonts w:ascii="Times New Roman" w:hAnsi="Times New Roman"/>
          <w:sz w:val="28"/>
          <w:szCs w:val="28"/>
        </w:rPr>
        <w:t>поселения, придание этому процессу устойчивости и необратимости является главной задачей поселения.</w:t>
      </w:r>
    </w:p>
    <w:p w:rsidR="008E4E36" w:rsidRPr="00F87503" w:rsidRDefault="00434CA0" w:rsidP="00CB6698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503">
        <w:rPr>
          <w:rFonts w:ascii="Times New Roman" w:hAnsi="Times New Roman"/>
          <w:sz w:val="28"/>
          <w:szCs w:val="28"/>
        </w:rPr>
        <w:t>Одной из причин неблагоприятной ситуации в комплексном развитии поселения является низкий уровень комфортности проживания</w:t>
      </w:r>
      <w:r w:rsidR="007D1AFB" w:rsidRPr="00F87503">
        <w:rPr>
          <w:rFonts w:ascii="Times New Roman" w:hAnsi="Times New Roman"/>
          <w:sz w:val="28"/>
          <w:szCs w:val="28"/>
        </w:rPr>
        <w:t xml:space="preserve"> </w:t>
      </w:r>
      <w:r w:rsidR="00684E43" w:rsidRPr="00F87503">
        <w:rPr>
          <w:rFonts w:ascii="Times New Roman" w:hAnsi="Times New Roman"/>
          <w:sz w:val="28"/>
          <w:szCs w:val="28"/>
        </w:rPr>
        <w:t xml:space="preserve">на территории </w:t>
      </w:r>
      <w:r w:rsidR="00636847" w:rsidRPr="00F87503">
        <w:rPr>
          <w:rFonts w:ascii="Times New Roman" w:hAnsi="Times New Roman"/>
          <w:sz w:val="28"/>
          <w:szCs w:val="28"/>
        </w:rPr>
        <w:t>Безводного сельского</w:t>
      </w:r>
      <w:r w:rsidR="007D1AFB" w:rsidRPr="00F87503">
        <w:rPr>
          <w:rFonts w:ascii="Times New Roman" w:hAnsi="Times New Roman"/>
          <w:sz w:val="28"/>
          <w:szCs w:val="28"/>
        </w:rPr>
        <w:t xml:space="preserve"> </w:t>
      </w:r>
      <w:r w:rsidR="00684E43" w:rsidRPr="00F87503">
        <w:rPr>
          <w:rFonts w:ascii="Times New Roman" w:hAnsi="Times New Roman"/>
          <w:sz w:val="28"/>
          <w:szCs w:val="28"/>
        </w:rPr>
        <w:t>поселения.</w:t>
      </w:r>
    </w:p>
    <w:p w:rsidR="008E4E36" w:rsidRPr="00F87503" w:rsidRDefault="00684E43" w:rsidP="00CB6698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503">
        <w:rPr>
          <w:rFonts w:ascii="Times New Roman" w:hAnsi="Times New Roman"/>
          <w:sz w:val="28"/>
          <w:szCs w:val="28"/>
        </w:rPr>
        <w:t xml:space="preserve">Низкий уровень комфортности проживания на территории </w:t>
      </w:r>
      <w:r w:rsidR="00636847" w:rsidRPr="00F87503">
        <w:rPr>
          <w:rFonts w:ascii="Times New Roman" w:hAnsi="Times New Roman"/>
          <w:sz w:val="28"/>
          <w:szCs w:val="28"/>
        </w:rPr>
        <w:t>Безводного сельского</w:t>
      </w:r>
      <w:r w:rsidR="007D1AFB" w:rsidRPr="00F87503">
        <w:rPr>
          <w:rFonts w:ascii="Times New Roman" w:hAnsi="Times New Roman"/>
          <w:sz w:val="28"/>
          <w:szCs w:val="28"/>
        </w:rPr>
        <w:t xml:space="preserve"> </w:t>
      </w:r>
      <w:r w:rsidRPr="00F87503">
        <w:rPr>
          <w:rFonts w:ascii="Times New Roman" w:hAnsi="Times New Roman"/>
          <w:sz w:val="28"/>
          <w:szCs w:val="28"/>
        </w:rPr>
        <w:t>поселения Курганинского района влияет на миграционные настроения сельского населения, особенно молодежи.</w:t>
      </w:r>
    </w:p>
    <w:p w:rsidR="008E4E36" w:rsidRPr="00F87503" w:rsidRDefault="00871EC8" w:rsidP="00CB6698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503">
        <w:rPr>
          <w:rFonts w:ascii="Times New Roman" w:hAnsi="Times New Roman"/>
          <w:sz w:val="28"/>
          <w:szCs w:val="28"/>
        </w:rPr>
        <w:t>Соответственно сокращается источник расширенного воспроизводства трудо</w:t>
      </w:r>
      <w:r w:rsidR="003A651E" w:rsidRPr="00F87503">
        <w:rPr>
          <w:rFonts w:ascii="Times New Roman" w:hAnsi="Times New Roman"/>
          <w:sz w:val="28"/>
          <w:szCs w:val="28"/>
        </w:rPr>
        <w:t>вых ресурсов</w:t>
      </w:r>
      <w:r w:rsidR="007D1AFB" w:rsidRPr="00F87503">
        <w:rPr>
          <w:rFonts w:ascii="Times New Roman" w:hAnsi="Times New Roman"/>
          <w:sz w:val="28"/>
          <w:szCs w:val="28"/>
        </w:rPr>
        <w:t xml:space="preserve"> </w:t>
      </w:r>
      <w:r w:rsidRPr="00F87503">
        <w:rPr>
          <w:rFonts w:ascii="Times New Roman" w:hAnsi="Times New Roman"/>
          <w:sz w:val="28"/>
          <w:szCs w:val="28"/>
        </w:rPr>
        <w:t>аграрной отрасли.</w:t>
      </w:r>
    </w:p>
    <w:p w:rsidR="0092759A" w:rsidRPr="00F87503" w:rsidRDefault="00871EC8" w:rsidP="00CB6698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503">
        <w:rPr>
          <w:rFonts w:ascii="Times New Roman" w:hAnsi="Times New Roman"/>
          <w:sz w:val="28"/>
          <w:szCs w:val="28"/>
        </w:rPr>
        <w:t>Осно</w:t>
      </w:r>
      <w:r w:rsidR="006A2C02" w:rsidRPr="00F87503">
        <w:rPr>
          <w:rFonts w:ascii="Times New Roman" w:hAnsi="Times New Roman"/>
          <w:sz w:val="28"/>
          <w:szCs w:val="28"/>
        </w:rPr>
        <w:t xml:space="preserve">вными целями Программы являются </w:t>
      </w:r>
      <w:r w:rsidR="003A651E" w:rsidRPr="00F87503">
        <w:rPr>
          <w:rFonts w:ascii="Times New Roman" w:hAnsi="Times New Roman"/>
          <w:sz w:val="28"/>
          <w:szCs w:val="28"/>
        </w:rPr>
        <w:t>повышение уровня жизни населения, безопасности дорожного движения, проживающего в</w:t>
      </w:r>
      <w:r w:rsidR="007D1AFB" w:rsidRPr="00F87503">
        <w:rPr>
          <w:rFonts w:ascii="Times New Roman" w:hAnsi="Times New Roman"/>
          <w:sz w:val="28"/>
          <w:szCs w:val="28"/>
        </w:rPr>
        <w:t xml:space="preserve"> </w:t>
      </w:r>
      <w:r w:rsidR="003A651E" w:rsidRPr="00F87503">
        <w:rPr>
          <w:rFonts w:ascii="Times New Roman" w:hAnsi="Times New Roman"/>
          <w:sz w:val="28"/>
          <w:szCs w:val="28"/>
        </w:rPr>
        <w:t>Безводном</w:t>
      </w:r>
      <w:r w:rsidR="007D1AFB" w:rsidRPr="00F87503">
        <w:rPr>
          <w:rFonts w:ascii="Times New Roman" w:hAnsi="Times New Roman"/>
          <w:sz w:val="28"/>
          <w:szCs w:val="28"/>
        </w:rPr>
        <w:t xml:space="preserve"> </w:t>
      </w:r>
      <w:r w:rsidR="003A651E" w:rsidRPr="00F87503">
        <w:rPr>
          <w:rFonts w:ascii="Times New Roman" w:hAnsi="Times New Roman"/>
          <w:sz w:val="28"/>
          <w:szCs w:val="28"/>
        </w:rPr>
        <w:t>сельском поселении Курганинского района посредством улучшения состояния автомобильных дорог</w:t>
      </w:r>
      <w:r w:rsidR="006A2C02" w:rsidRPr="00F87503">
        <w:rPr>
          <w:rFonts w:ascii="Times New Roman" w:hAnsi="Times New Roman"/>
          <w:sz w:val="28"/>
          <w:szCs w:val="28"/>
        </w:rPr>
        <w:t>.</w:t>
      </w:r>
    </w:p>
    <w:p w:rsidR="008E4E36" w:rsidRPr="00F87503" w:rsidRDefault="003A3751" w:rsidP="00CB6698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503">
        <w:rPr>
          <w:rFonts w:ascii="Times New Roman" w:hAnsi="Times New Roman"/>
          <w:sz w:val="28"/>
          <w:szCs w:val="28"/>
        </w:rPr>
        <w:t>Для финансирования муниципальной программы предусмотрены средства бюджета поселения.</w:t>
      </w:r>
    </w:p>
    <w:p w:rsidR="008E4E36" w:rsidRPr="00F87503" w:rsidRDefault="003A3751" w:rsidP="00CB6698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503">
        <w:rPr>
          <w:rFonts w:ascii="Times New Roman" w:hAnsi="Times New Roman"/>
          <w:sz w:val="28"/>
          <w:szCs w:val="28"/>
        </w:rPr>
        <w:t>Планируется привлечение средств из краевого бюджета.</w:t>
      </w:r>
    </w:p>
    <w:p w:rsidR="008E4E36" w:rsidRPr="00F87503" w:rsidRDefault="003A3751" w:rsidP="00CB6698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503">
        <w:rPr>
          <w:rFonts w:ascii="Times New Roman" w:hAnsi="Times New Roman"/>
          <w:sz w:val="28"/>
          <w:szCs w:val="28"/>
        </w:rPr>
        <w:t xml:space="preserve">Результаты реализации Программы окажут значительное положительное </w:t>
      </w:r>
      <w:r w:rsidRPr="00F87503">
        <w:rPr>
          <w:rFonts w:ascii="Times New Roman" w:hAnsi="Times New Roman"/>
          <w:sz w:val="28"/>
          <w:szCs w:val="28"/>
        </w:rPr>
        <w:lastRenderedPageBreak/>
        <w:t>влияние на решение проблем в сфере газификации, улучшения жилищных условий, безопасности дорожного движения.</w:t>
      </w:r>
    </w:p>
    <w:p w:rsidR="0092759A" w:rsidRPr="00F87503" w:rsidRDefault="003A3751" w:rsidP="00CB6698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503">
        <w:rPr>
          <w:rFonts w:ascii="Times New Roman" w:hAnsi="Times New Roman"/>
          <w:sz w:val="28"/>
          <w:szCs w:val="28"/>
        </w:rPr>
        <w:t>Выполнение намеченных Программой мероприятий позволит:</w:t>
      </w:r>
    </w:p>
    <w:p w:rsidR="0092759A" w:rsidRPr="00F87503" w:rsidRDefault="003A3751" w:rsidP="00CB6698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503">
        <w:rPr>
          <w:rFonts w:ascii="Times New Roman" w:hAnsi="Times New Roman"/>
          <w:sz w:val="28"/>
          <w:szCs w:val="28"/>
        </w:rPr>
        <w:t xml:space="preserve">улучшить низкий уровень </w:t>
      </w:r>
      <w:r w:rsidR="00A8490F" w:rsidRPr="00F87503">
        <w:rPr>
          <w:rFonts w:ascii="Times New Roman" w:hAnsi="Times New Roman"/>
          <w:sz w:val="28"/>
          <w:szCs w:val="28"/>
        </w:rPr>
        <w:t>обеспеченности объектами социальной и инженерной</w:t>
      </w:r>
      <w:r w:rsidR="007D1AFB" w:rsidRPr="00F87503">
        <w:rPr>
          <w:rFonts w:ascii="Times New Roman" w:hAnsi="Times New Roman"/>
          <w:sz w:val="28"/>
          <w:szCs w:val="28"/>
        </w:rPr>
        <w:t xml:space="preserve"> </w:t>
      </w:r>
      <w:r w:rsidR="00A8490F" w:rsidRPr="00F87503">
        <w:rPr>
          <w:rFonts w:ascii="Times New Roman" w:hAnsi="Times New Roman"/>
          <w:sz w:val="28"/>
          <w:szCs w:val="28"/>
        </w:rPr>
        <w:t>инфраструктуры;</w:t>
      </w:r>
    </w:p>
    <w:p w:rsidR="00A8490F" w:rsidRPr="00F87503" w:rsidRDefault="00A8490F" w:rsidP="00CB6698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503">
        <w:rPr>
          <w:rFonts w:ascii="Times New Roman" w:hAnsi="Times New Roman"/>
          <w:sz w:val="28"/>
          <w:szCs w:val="28"/>
        </w:rPr>
        <w:t xml:space="preserve">улучшить низкий уровень развития рынка жилья на территории </w:t>
      </w:r>
      <w:r w:rsidR="00636847" w:rsidRPr="00F87503">
        <w:rPr>
          <w:rFonts w:ascii="Times New Roman" w:hAnsi="Times New Roman"/>
          <w:sz w:val="28"/>
          <w:szCs w:val="28"/>
        </w:rPr>
        <w:t>Безводного сельского</w:t>
      </w:r>
      <w:r w:rsidR="007D1AFB" w:rsidRPr="00F87503">
        <w:rPr>
          <w:rFonts w:ascii="Times New Roman" w:hAnsi="Times New Roman"/>
          <w:sz w:val="28"/>
          <w:szCs w:val="28"/>
        </w:rPr>
        <w:t xml:space="preserve"> </w:t>
      </w:r>
      <w:r w:rsidRPr="00F87503">
        <w:rPr>
          <w:rFonts w:ascii="Times New Roman" w:hAnsi="Times New Roman"/>
          <w:sz w:val="28"/>
          <w:szCs w:val="28"/>
        </w:rPr>
        <w:t>поселения Курганинского района;</w:t>
      </w:r>
    </w:p>
    <w:p w:rsidR="0092759A" w:rsidRPr="00F87503" w:rsidRDefault="00A8490F" w:rsidP="00CB6698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503">
        <w:rPr>
          <w:rFonts w:ascii="Times New Roman" w:hAnsi="Times New Roman"/>
          <w:sz w:val="28"/>
          <w:szCs w:val="28"/>
        </w:rPr>
        <w:t xml:space="preserve">Орган местного самоуправления </w:t>
      </w:r>
      <w:r w:rsidR="00636847" w:rsidRPr="00F87503">
        <w:rPr>
          <w:rFonts w:ascii="Times New Roman" w:hAnsi="Times New Roman"/>
          <w:sz w:val="28"/>
          <w:szCs w:val="28"/>
        </w:rPr>
        <w:t>Безводного сельского</w:t>
      </w:r>
      <w:r w:rsidR="007D1AFB" w:rsidRPr="00F87503">
        <w:rPr>
          <w:rFonts w:ascii="Times New Roman" w:hAnsi="Times New Roman"/>
          <w:sz w:val="28"/>
          <w:szCs w:val="28"/>
        </w:rPr>
        <w:t xml:space="preserve"> </w:t>
      </w:r>
      <w:r w:rsidR="000F48D5" w:rsidRPr="00F87503">
        <w:rPr>
          <w:rFonts w:ascii="Times New Roman" w:hAnsi="Times New Roman"/>
          <w:sz w:val="28"/>
          <w:szCs w:val="28"/>
        </w:rPr>
        <w:t>поселения Курганинского района осуществляют:</w:t>
      </w:r>
    </w:p>
    <w:p w:rsidR="0092759A" w:rsidRPr="00F87503" w:rsidRDefault="000F48D5" w:rsidP="00CB6698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503">
        <w:rPr>
          <w:rFonts w:ascii="Times New Roman" w:hAnsi="Times New Roman"/>
          <w:sz w:val="28"/>
          <w:szCs w:val="28"/>
        </w:rPr>
        <w:t>контроль за ходом реализации Программы,</w:t>
      </w:r>
      <w:r w:rsidR="007D1AFB" w:rsidRPr="00F87503">
        <w:rPr>
          <w:rFonts w:ascii="Times New Roman" w:hAnsi="Times New Roman"/>
          <w:sz w:val="28"/>
          <w:szCs w:val="28"/>
        </w:rPr>
        <w:t xml:space="preserve"> </w:t>
      </w:r>
      <w:r w:rsidRPr="00F87503">
        <w:rPr>
          <w:rFonts w:ascii="Times New Roman" w:hAnsi="Times New Roman"/>
          <w:sz w:val="28"/>
          <w:szCs w:val="28"/>
        </w:rPr>
        <w:t>эффективным и целевым использованием бюджетных средств, выделяемых на реализацию Программы;</w:t>
      </w:r>
    </w:p>
    <w:p w:rsidR="0092759A" w:rsidRPr="00F87503" w:rsidRDefault="000F48D5" w:rsidP="00CB6698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503">
        <w:rPr>
          <w:rFonts w:ascii="Times New Roman" w:hAnsi="Times New Roman"/>
          <w:sz w:val="28"/>
          <w:szCs w:val="28"/>
        </w:rPr>
        <w:t>подготовку предложений по корректировке программы в соответствии с приоритетными направлениями социально-экономического развития, ускорению</w:t>
      </w:r>
      <w:r w:rsidR="007D1AFB" w:rsidRPr="00F87503">
        <w:rPr>
          <w:rFonts w:ascii="Times New Roman" w:hAnsi="Times New Roman"/>
          <w:sz w:val="28"/>
          <w:szCs w:val="28"/>
        </w:rPr>
        <w:t xml:space="preserve"> </w:t>
      </w:r>
      <w:r w:rsidRPr="00F87503">
        <w:rPr>
          <w:rFonts w:ascii="Times New Roman" w:hAnsi="Times New Roman"/>
          <w:sz w:val="28"/>
          <w:szCs w:val="28"/>
        </w:rPr>
        <w:t>или приостановке реализации отдельных мероприятий;</w:t>
      </w:r>
    </w:p>
    <w:p w:rsidR="00957386" w:rsidRPr="00F87503" w:rsidRDefault="000F48D5" w:rsidP="00CB6698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503">
        <w:rPr>
          <w:rFonts w:ascii="Times New Roman" w:hAnsi="Times New Roman"/>
          <w:sz w:val="28"/>
          <w:szCs w:val="28"/>
        </w:rPr>
        <w:t>информационно-аналитическое обеспечение процесса реализации Программы, мониторинг хода выполнения мероприятий Программы</w:t>
      </w:r>
      <w:r w:rsidR="007D1AFB" w:rsidRPr="00F87503">
        <w:rPr>
          <w:rFonts w:ascii="Times New Roman" w:hAnsi="Times New Roman"/>
          <w:sz w:val="28"/>
          <w:szCs w:val="28"/>
        </w:rPr>
        <w:t xml:space="preserve"> </w:t>
      </w:r>
      <w:r w:rsidRPr="00F87503">
        <w:rPr>
          <w:rFonts w:ascii="Times New Roman" w:hAnsi="Times New Roman"/>
          <w:sz w:val="28"/>
          <w:szCs w:val="28"/>
        </w:rPr>
        <w:t>и подготовку отчета о реализации Программы;</w:t>
      </w:r>
    </w:p>
    <w:p w:rsidR="00957386" w:rsidRPr="00F87503" w:rsidRDefault="000F48D5" w:rsidP="00CB6698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503">
        <w:rPr>
          <w:rFonts w:ascii="Times New Roman" w:hAnsi="Times New Roman"/>
          <w:sz w:val="28"/>
          <w:szCs w:val="28"/>
        </w:rPr>
        <w:t>разработку и утверждение в установленном</w:t>
      </w:r>
      <w:r w:rsidR="007D1AFB" w:rsidRPr="00F87503">
        <w:rPr>
          <w:rFonts w:ascii="Times New Roman" w:hAnsi="Times New Roman"/>
          <w:sz w:val="28"/>
          <w:szCs w:val="28"/>
        </w:rPr>
        <w:t xml:space="preserve"> </w:t>
      </w:r>
      <w:r w:rsidRPr="00F87503">
        <w:rPr>
          <w:rFonts w:ascii="Times New Roman" w:hAnsi="Times New Roman"/>
          <w:sz w:val="28"/>
          <w:szCs w:val="28"/>
        </w:rPr>
        <w:t>порядке проектно-сметной документации;</w:t>
      </w:r>
    </w:p>
    <w:p w:rsidR="00AF2289" w:rsidRPr="00F87503" w:rsidRDefault="00AF2289" w:rsidP="00CB6698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503">
        <w:rPr>
          <w:rFonts w:ascii="Times New Roman" w:hAnsi="Times New Roman"/>
          <w:sz w:val="28"/>
          <w:szCs w:val="28"/>
        </w:rPr>
        <w:t>мониторинг хода реализации мероприятий Программы и информацио</w:t>
      </w:r>
      <w:r w:rsidR="008E4E36" w:rsidRPr="00F87503">
        <w:rPr>
          <w:rFonts w:ascii="Times New Roman" w:hAnsi="Times New Roman"/>
          <w:sz w:val="28"/>
          <w:szCs w:val="28"/>
        </w:rPr>
        <w:t>нно-</w:t>
      </w:r>
      <w:r w:rsidRPr="00F87503">
        <w:rPr>
          <w:rFonts w:ascii="Times New Roman" w:hAnsi="Times New Roman"/>
          <w:sz w:val="28"/>
          <w:szCs w:val="28"/>
        </w:rPr>
        <w:t>аналитическое обеспечение процесса реализации</w:t>
      </w:r>
      <w:r w:rsidR="008E4E36" w:rsidRPr="00F87503">
        <w:rPr>
          <w:rFonts w:ascii="Times New Roman" w:hAnsi="Times New Roman"/>
          <w:sz w:val="28"/>
          <w:szCs w:val="28"/>
        </w:rPr>
        <w:t>.</w:t>
      </w:r>
    </w:p>
    <w:p w:rsidR="00957386" w:rsidRPr="00F87503" w:rsidRDefault="00957386" w:rsidP="00CB6698">
      <w:pPr>
        <w:pStyle w:val="NoSpacing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3A44" w:rsidRPr="00F87503" w:rsidRDefault="00613A44" w:rsidP="00CB669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F87503">
        <w:rPr>
          <w:b/>
          <w:bCs/>
          <w:sz w:val="28"/>
          <w:szCs w:val="28"/>
        </w:rPr>
        <w:t>2. Цели, задачи и целевые показатели, сроки и этапы реализации</w:t>
      </w:r>
    </w:p>
    <w:p w:rsidR="00613A44" w:rsidRPr="00F87503" w:rsidRDefault="00613A44" w:rsidP="00CB6698">
      <w:pPr>
        <w:autoSpaceDE w:val="0"/>
        <w:autoSpaceDN w:val="0"/>
        <w:adjustRightInd w:val="0"/>
        <w:jc w:val="center"/>
        <w:outlineLvl w:val="0"/>
        <w:rPr>
          <w:rStyle w:val="FontStyle55"/>
          <w:b w:val="0"/>
          <w:sz w:val="28"/>
          <w:szCs w:val="28"/>
        </w:rPr>
      </w:pPr>
      <w:r w:rsidRPr="00F87503">
        <w:rPr>
          <w:b/>
          <w:bCs/>
          <w:sz w:val="28"/>
          <w:szCs w:val="28"/>
        </w:rPr>
        <w:t>муниципальной</w:t>
      </w:r>
      <w:r w:rsidR="007D1AFB" w:rsidRPr="00F87503">
        <w:rPr>
          <w:b/>
          <w:bCs/>
          <w:sz w:val="28"/>
          <w:szCs w:val="28"/>
        </w:rPr>
        <w:t xml:space="preserve"> </w:t>
      </w:r>
      <w:r w:rsidRPr="00F87503">
        <w:rPr>
          <w:b/>
          <w:bCs/>
          <w:sz w:val="28"/>
          <w:szCs w:val="28"/>
        </w:rPr>
        <w:t xml:space="preserve">программы </w:t>
      </w:r>
      <w:r w:rsidR="00703487">
        <w:rPr>
          <w:b/>
          <w:sz w:val="28"/>
          <w:szCs w:val="28"/>
        </w:rPr>
        <w:t>«</w:t>
      </w:r>
      <w:r w:rsidRPr="00F87503">
        <w:rPr>
          <w:b/>
          <w:sz w:val="28"/>
          <w:szCs w:val="28"/>
        </w:rPr>
        <w:t>Комплексное и устойчивое развитие Безводного сельского</w:t>
      </w:r>
      <w:r w:rsidR="007D1AFB" w:rsidRPr="00F87503">
        <w:rPr>
          <w:b/>
          <w:sz w:val="28"/>
          <w:szCs w:val="28"/>
        </w:rPr>
        <w:t xml:space="preserve"> </w:t>
      </w:r>
      <w:r w:rsidRPr="00F87503">
        <w:rPr>
          <w:b/>
          <w:sz w:val="28"/>
          <w:szCs w:val="28"/>
        </w:rPr>
        <w:t xml:space="preserve">поселения в сфере строительства, архитектуры и </w:t>
      </w:r>
      <w:r w:rsidR="00E253BE" w:rsidRPr="00F87503">
        <w:rPr>
          <w:b/>
          <w:sz w:val="28"/>
          <w:szCs w:val="28"/>
        </w:rPr>
        <w:t>дорожного хозяйства</w:t>
      </w:r>
      <w:r w:rsidR="00703487">
        <w:rPr>
          <w:b/>
          <w:sz w:val="28"/>
          <w:szCs w:val="28"/>
        </w:rPr>
        <w:t>»</w:t>
      </w:r>
      <w:r w:rsidRPr="00F87503">
        <w:rPr>
          <w:b/>
          <w:sz w:val="28"/>
          <w:szCs w:val="28"/>
        </w:rPr>
        <w:t xml:space="preserve"> на </w:t>
      </w:r>
      <w:r w:rsidR="00D93568" w:rsidRPr="00F87503">
        <w:rPr>
          <w:b/>
          <w:sz w:val="28"/>
          <w:szCs w:val="28"/>
        </w:rPr>
        <w:t>20</w:t>
      </w:r>
      <w:r w:rsidR="006E73FB" w:rsidRPr="00F87503">
        <w:rPr>
          <w:b/>
          <w:sz w:val="28"/>
          <w:szCs w:val="28"/>
        </w:rPr>
        <w:t>21</w:t>
      </w:r>
      <w:r w:rsidR="00D93568" w:rsidRPr="00F87503">
        <w:rPr>
          <w:b/>
          <w:sz w:val="28"/>
          <w:szCs w:val="28"/>
        </w:rPr>
        <w:t>-202</w:t>
      </w:r>
      <w:r w:rsidR="006E73FB" w:rsidRPr="00F87503">
        <w:rPr>
          <w:b/>
          <w:sz w:val="28"/>
          <w:szCs w:val="28"/>
        </w:rPr>
        <w:t>3</w:t>
      </w:r>
      <w:r w:rsidR="00D93568" w:rsidRPr="00F87503">
        <w:rPr>
          <w:b/>
          <w:sz w:val="28"/>
          <w:szCs w:val="28"/>
        </w:rPr>
        <w:t xml:space="preserve"> </w:t>
      </w:r>
      <w:r w:rsidRPr="00F87503">
        <w:rPr>
          <w:b/>
          <w:sz w:val="28"/>
          <w:szCs w:val="28"/>
        </w:rPr>
        <w:t>годы</w:t>
      </w:r>
    </w:p>
    <w:p w:rsidR="00163548" w:rsidRPr="00F87503" w:rsidRDefault="00163548" w:rsidP="00CB6698">
      <w:pPr>
        <w:pStyle w:val="Style44"/>
        <w:widowControl/>
        <w:tabs>
          <w:tab w:val="left" w:leader="underscore" w:pos="9331"/>
        </w:tabs>
        <w:jc w:val="center"/>
        <w:rPr>
          <w:rStyle w:val="FontStyle55"/>
          <w:sz w:val="28"/>
          <w:szCs w:val="28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142"/>
        <w:gridCol w:w="1134"/>
        <w:gridCol w:w="567"/>
        <w:gridCol w:w="283"/>
        <w:gridCol w:w="665"/>
        <w:gridCol w:w="328"/>
        <w:gridCol w:w="760"/>
        <w:gridCol w:w="90"/>
        <w:gridCol w:w="998"/>
      </w:tblGrid>
      <w:tr w:rsidR="00F87503" w:rsidRPr="00F87503" w:rsidTr="009B4A2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44" w:rsidRPr="00F87503" w:rsidRDefault="00613A44" w:rsidP="00CB669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F87503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44" w:rsidRPr="00F87503" w:rsidRDefault="00613A44" w:rsidP="00CB669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F87503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44" w:rsidRPr="00F87503" w:rsidRDefault="009B4A2D" w:rsidP="00CB669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F87503">
              <w:rPr>
                <w:rStyle w:val="FontStyle57"/>
                <w:sz w:val="24"/>
                <w:szCs w:val="24"/>
              </w:rPr>
              <w:t>Единица измере</w:t>
            </w:r>
            <w:r w:rsidR="00613A44" w:rsidRPr="00F87503">
              <w:rPr>
                <w:rStyle w:val="FontStyle57"/>
                <w:sz w:val="24"/>
                <w:szCs w:val="24"/>
              </w:rPr>
              <w:t>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44" w:rsidRPr="00F87503" w:rsidRDefault="00613A44" w:rsidP="00CB669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F87503">
              <w:rPr>
                <w:rStyle w:val="FontStyle57"/>
                <w:sz w:val="24"/>
                <w:szCs w:val="24"/>
              </w:rPr>
              <w:t>Статус</w:t>
            </w:r>
          </w:p>
        </w:tc>
        <w:tc>
          <w:tcPr>
            <w:tcW w:w="3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44" w:rsidRPr="00F87503" w:rsidRDefault="00613A44" w:rsidP="00CB669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F87503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F87503" w:rsidRPr="00F87503" w:rsidTr="009B4A2D">
        <w:trPr>
          <w:trHeight w:val="20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44" w:rsidRPr="00F87503" w:rsidRDefault="00613A44" w:rsidP="00CB6698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44" w:rsidRPr="00F87503" w:rsidRDefault="00613A44" w:rsidP="00CB6698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44" w:rsidRPr="00F87503" w:rsidRDefault="00613A44" w:rsidP="00CB6698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44" w:rsidRPr="00F87503" w:rsidRDefault="00613A44" w:rsidP="00CB6698">
            <w:pPr>
              <w:jc w:val="center"/>
              <w:rPr>
                <w:rStyle w:val="FontStyle57"/>
                <w:sz w:val="24"/>
                <w:szCs w:val="24"/>
                <w:vertAlign w:val="superscript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44" w:rsidRPr="00F87503" w:rsidRDefault="00613A44" w:rsidP="00CB669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F87503">
              <w:rPr>
                <w:rStyle w:val="FontStyle57"/>
                <w:sz w:val="24"/>
                <w:szCs w:val="24"/>
              </w:rPr>
              <w:t>1 год реализации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44" w:rsidRPr="00F87503" w:rsidRDefault="00613A44" w:rsidP="00CB669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F87503">
              <w:rPr>
                <w:rStyle w:val="FontStyle57"/>
                <w:sz w:val="24"/>
                <w:szCs w:val="24"/>
              </w:rPr>
              <w:t>2 год реализации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86" w:rsidRPr="00F87503" w:rsidRDefault="00613A44" w:rsidP="00CB669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F87503">
              <w:rPr>
                <w:rStyle w:val="FontStyle57"/>
                <w:sz w:val="24"/>
                <w:szCs w:val="24"/>
              </w:rPr>
              <w:t>3 год реализации</w:t>
            </w:r>
          </w:p>
        </w:tc>
      </w:tr>
      <w:tr w:rsidR="00F87503" w:rsidRPr="00F87503" w:rsidTr="009B4A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44" w:rsidRPr="00F87503" w:rsidRDefault="00613A44" w:rsidP="00CB669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F87503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44" w:rsidRPr="00F87503" w:rsidRDefault="00613A44" w:rsidP="00CB669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F87503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44" w:rsidRPr="00F87503" w:rsidRDefault="00613A44" w:rsidP="00CB669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F87503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44" w:rsidRPr="00F87503" w:rsidRDefault="00613A44" w:rsidP="00CB669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F87503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44" w:rsidRPr="00F87503" w:rsidRDefault="00613A44" w:rsidP="00CB669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F87503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44" w:rsidRPr="00F87503" w:rsidRDefault="00613A44" w:rsidP="00CB669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F87503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44" w:rsidRPr="00F87503" w:rsidRDefault="00613A44" w:rsidP="00CB669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F87503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F87503" w:rsidRPr="00F87503" w:rsidTr="009B4A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44" w:rsidRPr="00F87503" w:rsidRDefault="00613A44" w:rsidP="00CB669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F87503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89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44" w:rsidRPr="00F87503" w:rsidRDefault="00613A44" w:rsidP="00CB6698">
            <w:pPr>
              <w:pStyle w:val="NoSpacing"/>
              <w:spacing w:after="0" w:line="240" w:lineRule="auto"/>
              <w:rPr>
                <w:rStyle w:val="FontStyle57"/>
                <w:sz w:val="24"/>
                <w:szCs w:val="24"/>
              </w:rPr>
            </w:pPr>
            <w:r w:rsidRPr="00F87503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="00703487">
              <w:rPr>
                <w:rFonts w:ascii="Times New Roman" w:hAnsi="Times New Roman"/>
                <w:sz w:val="24"/>
                <w:szCs w:val="24"/>
              </w:rPr>
              <w:t>«</w:t>
            </w:r>
            <w:r w:rsidRPr="00F87503">
              <w:rPr>
                <w:rFonts w:ascii="Times New Roman" w:hAnsi="Times New Roman"/>
                <w:sz w:val="24"/>
                <w:szCs w:val="24"/>
              </w:rPr>
              <w:t>Комплексное и устойчивое развитие Безводного сельского</w:t>
            </w:r>
            <w:r w:rsidR="007D1AFB" w:rsidRPr="00F875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7503">
              <w:rPr>
                <w:rFonts w:ascii="Times New Roman" w:hAnsi="Times New Roman"/>
                <w:sz w:val="24"/>
                <w:szCs w:val="24"/>
              </w:rPr>
              <w:t xml:space="preserve">поселения в сфере строительства, архитектуры и </w:t>
            </w:r>
            <w:r w:rsidR="00E253BE" w:rsidRPr="00F87503">
              <w:rPr>
                <w:rFonts w:ascii="Times New Roman" w:hAnsi="Times New Roman"/>
                <w:sz w:val="24"/>
                <w:szCs w:val="24"/>
              </w:rPr>
              <w:t>дорожного хозяйства</w:t>
            </w:r>
            <w:r w:rsidR="00703487">
              <w:rPr>
                <w:rFonts w:ascii="Times New Roman" w:hAnsi="Times New Roman"/>
                <w:sz w:val="24"/>
                <w:szCs w:val="24"/>
              </w:rPr>
              <w:t>»</w:t>
            </w:r>
            <w:r w:rsidRPr="00F87503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D93568" w:rsidRPr="00F87503">
              <w:rPr>
                <w:rFonts w:ascii="Times New Roman" w:hAnsi="Times New Roman"/>
                <w:sz w:val="24"/>
                <w:szCs w:val="24"/>
              </w:rPr>
              <w:t>202</w:t>
            </w:r>
            <w:r w:rsidR="00F03827" w:rsidRPr="00F87503">
              <w:rPr>
                <w:rFonts w:ascii="Times New Roman" w:hAnsi="Times New Roman"/>
                <w:sz w:val="24"/>
                <w:szCs w:val="24"/>
              </w:rPr>
              <w:t>1</w:t>
            </w:r>
            <w:r w:rsidR="00D93568" w:rsidRPr="00F87503">
              <w:rPr>
                <w:rFonts w:ascii="Times New Roman" w:hAnsi="Times New Roman"/>
                <w:sz w:val="24"/>
                <w:szCs w:val="24"/>
              </w:rPr>
              <w:t>-202</w:t>
            </w:r>
            <w:r w:rsidR="00F03827" w:rsidRPr="00F87503">
              <w:rPr>
                <w:rFonts w:ascii="Times New Roman" w:hAnsi="Times New Roman"/>
                <w:sz w:val="24"/>
                <w:szCs w:val="24"/>
              </w:rPr>
              <w:t>3</w:t>
            </w:r>
            <w:r w:rsidR="00D93568" w:rsidRPr="00F875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7503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F87503" w:rsidRPr="00F87503" w:rsidTr="009B4A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1" w:rsidRPr="00F87503" w:rsidRDefault="00A14361" w:rsidP="00CB669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F87503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89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1" w:rsidRPr="00F87503" w:rsidRDefault="00A14361" w:rsidP="00CB6698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503">
              <w:rPr>
                <w:rStyle w:val="FontStyle57"/>
                <w:sz w:val="24"/>
                <w:szCs w:val="24"/>
              </w:rPr>
              <w:t>Цель:</w:t>
            </w:r>
          </w:p>
          <w:p w:rsidR="00A14361" w:rsidRPr="00F87503" w:rsidRDefault="00A14361" w:rsidP="00CB6698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503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F87503">
              <w:rPr>
                <w:rFonts w:ascii="Times New Roman" w:hAnsi="Times New Roman"/>
                <w:sz w:val="24"/>
                <w:szCs w:val="24"/>
              </w:rPr>
              <w:t>овышение уровня жизни населения, безопасности дорожного движения, проживающего в Безводном сельском поселении Курганинского района посредством улучшения состояния автомобильных дорог;</w:t>
            </w:r>
          </w:p>
          <w:p w:rsidR="00A14361" w:rsidRPr="00F87503" w:rsidRDefault="00A14361" w:rsidP="00CB6698">
            <w:pPr>
              <w:pStyle w:val="af"/>
              <w:rPr>
                <w:rFonts w:ascii="Times New Roman" w:hAnsi="Times New Roman" w:cs="Times New Roman"/>
              </w:rPr>
            </w:pPr>
            <w:r w:rsidRPr="00F87503">
              <w:rPr>
                <w:rFonts w:ascii="Times New Roman" w:hAnsi="Times New Roman" w:cs="Times New Roman"/>
              </w:rPr>
              <w:t>обеспечение устойчивого территориального развития Безводного сельского поселения Курганинского района посредством совершенствования системы расселения, застройки, благоустройства поселения, ее 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среды;</w:t>
            </w:r>
          </w:p>
          <w:p w:rsidR="00A14361" w:rsidRPr="00F87503" w:rsidRDefault="00A14361" w:rsidP="00CB6698">
            <w:pPr>
              <w:pStyle w:val="af"/>
              <w:rPr>
                <w:rFonts w:ascii="Times New Roman" w:hAnsi="Times New Roman" w:cs="Times New Roman"/>
              </w:rPr>
            </w:pPr>
            <w:r w:rsidRPr="00F87503">
              <w:rPr>
                <w:rFonts w:ascii="Times New Roman" w:hAnsi="Times New Roman" w:cs="Times New Roman"/>
              </w:rPr>
              <w:t>создание системы поддержки граждан в решении жилищной проблемы</w:t>
            </w:r>
          </w:p>
        </w:tc>
      </w:tr>
      <w:tr w:rsidR="00F87503" w:rsidRPr="00F87503" w:rsidTr="009B4A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1" w:rsidRPr="00F87503" w:rsidRDefault="00A14361" w:rsidP="00CB669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F87503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89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1" w:rsidRPr="00F87503" w:rsidRDefault="00A14361" w:rsidP="00CB6698">
            <w:pPr>
              <w:autoSpaceDE w:val="0"/>
              <w:autoSpaceDN w:val="0"/>
              <w:adjustRightInd w:val="0"/>
              <w:rPr>
                <w:rStyle w:val="FontStyle57"/>
                <w:sz w:val="24"/>
                <w:szCs w:val="24"/>
              </w:rPr>
            </w:pPr>
            <w:r w:rsidRPr="00F87503">
              <w:rPr>
                <w:rStyle w:val="FontStyle57"/>
                <w:sz w:val="24"/>
                <w:szCs w:val="24"/>
              </w:rPr>
              <w:t>Задачи:</w:t>
            </w:r>
          </w:p>
          <w:p w:rsidR="00A14361" w:rsidRPr="00F87503" w:rsidRDefault="00A14361" w:rsidP="00CB6698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503">
              <w:rPr>
                <w:rFonts w:ascii="Times New Roman" w:hAnsi="Times New Roman"/>
                <w:sz w:val="24"/>
                <w:szCs w:val="24"/>
              </w:rPr>
              <w:t xml:space="preserve">развитие инженерной инфраструктуры поселения, формирование условий для </w:t>
            </w:r>
            <w:r w:rsidRPr="00F87503">
              <w:rPr>
                <w:rFonts w:ascii="Times New Roman" w:hAnsi="Times New Roman"/>
                <w:sz w:val="24"/>
                <w:szCs w:val="24"/>
              </w:rPr>
              <w:lastRenderedPageBreak/>
              <w:t>стабильного экономического развития;</w:t>
            </w:r>
          </w:p>
          <w:p w:rsidR="00A14361" w:rsidRPr="00F87503" w:rsidRDefault="00A14361" w:rsidP="00CB6698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503">
              <w:rPr>
                <w:rFonts w:ascii="Times New Roman" w:hAnsi="Times New Roman"/>
                <w:sz w:val="24"/>
                <w:szCs w:val="24"/>
              </w:rPr>
              <w:t>осуществление строительства, капитального ремонта, расширение, реконструкция, модернизация и ремонт автомобильных дорог;</w:t>
            </w:r>
          </w:p>
          <w:p w:rsidR="00A14361" w:rsidRPr="00F87503" w:rsidRDefault="00A14361" w:rsidP="00CB6698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87503">
              <w:rPr>
                <w:rFonts w:ascii="Times New Roman" w:hAnsi="Times New Roman"/>
                <w:iCs/>
                <w:sz w:val="24"/>
                <w:szCs w:val="24"/>
              </w:rPr>
              <w:t>обеспечение безопасности дорожного движения;</w:t>
            </w:r>
          </w:p>
          <w:p w:rsidR="00A14361" w:rsidRPr="00F87503" w:rsidRDefault="00A14361" w:rsidP="00CB6698">
            <w:pPr>
              <w:pStyle w:val="ab"/>
              <w:snapToGrid w:val="0"/>
            </w:pPr>
            <w:r w:rsidRPr="00F87503">
              <w:t>организация внесения изменений в документы территориального планирования, градостроительного зонирования Безводного сельского поселения;</w:t>
            </w:r>
          </w:p>
          <w:p w:rsidR="00A14361" w:rsidRPr="00F87503" w:rsidRDefault="00A14361" w:rsidP="00CB6698">
            <w:pPr>
              <w:pStyle w:val="ab"/>
              <w:snapToGrid w:val="0"/>
              <w:jc w:val="both"/>
            </w:pPr>
            <w:r w:rsidRPr="00F87503">
              <w:t>актуальное содержание документов территориального планирования поселения, градостроительного зонирования и документацией по планировке территории во взаимосвязи с документацией краевого и муниципального уровней;</w:t>
            </w:r>
          </w:p>
          <w:p w:rsidR="00A14361" w:rsidRPr="00F87503" w:rsidRDefault="00A14361" w:rsidP="00CB6698">
            <w:pPr>
              <w:pStyle w:val="ab"/>
              <w:snapToGrid w:val="0"/>
              <w:jc w:val="both"/>
            </w:pPr>
            <w:r w:rsidRPr="00F87503">
              <w:t>подготовка градостроительной и землеустроительной документации поселения;</w:t>
            </w:r>
          </w:p>
          <w:p w:rsidR="00A14361" w:rsidRPr="00F87503" w:rsidRDefault="00A14361" w:rsidP="00CB6698">
            <w:pPr>
              <w:pStyle w:val="ab"/>
              <w:snapToGrid w:val="0"/>
              <w:jc w:val="both"/>
              <w:rPr>
                <w:rStyle w:val="FontStyle57"/>
                <w:sz w:val="24"/>
                <w:szCs w:val="24"/>
              </w:rPr>
            </w:pPr>
            <w:r w:rsidRPr="00F87503">
              <w:t>решение жилищной проблемы населения при оказании содействия за счет бюджетных средств</w:t>
            </w:r>
          </w:p>
        </w:tc>
      </w:tr>
      <w:tr w:rsidR="00F87503" w:rsidRPr="00F87503" w:rsidTr="009B4A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1" w:rsidRPr="00F87503" w:rsidRDefault="00A14361" w:rsidP="00CB669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F87503">
              <w:rPr>
                <w:rStyle w:val="FontStyle57"/>
                <w:sz w:val="24"/>
                <w:szCs w:val="24"/>
              </w:rPr>
              <w:lastRenderedPageBreak/>
              <w:t>1.3</w:t>
            </w:r>
          </w:p>
        </w:tc>
        <w:tc>
          <w:tcPr>
            <w:tcW w:w="89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1" w:rsidRPr="00F87503" w:rsidRDefault="00A14361" w:rsidP="00CB6698">
            <w:pPr>
              <w:jc w:val="both"/>
            </w:pPr>
            <w:r w:rsidRPr="00F87503">
              <w:t>Целевые показатели программы</w:t>
            </w:r>
          </w:p>
        </w:tc>
      </w:tr>
      <w:tr w:rsidR="00F87503" w:rsidRPr="00F87503" w:rsidTr="009B4A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1" w:rsidRPr="00F87503" w:rsidRDefault="00A14361" w:rsidP="00CB6698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503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1" w:rsidRPr="00F87503" w:rsidRDefault="00A14361" w:rsidP="00CB6698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503">
              <w:rPr>
                <w:rFonts w:ascii="Times New Roman" w:hAnsi="Times New Roman"/>
                <w:sz w:val="24"/>
                <w:szCs w:val="24"/>
              </w:rPr>
              <w:t>протяженность отремонтированных автомобильных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1" w:rsidRPr="00F87503" w:rsidRDefault="00A14361" w:rsidP="00CB6698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503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1" w:rsidRPr="00F87503" w:rsidRDefault="00A14361" w:rsidP="00CB6698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5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1" w:rsidRPr="00F87503" w:rsidRDefault="00370451" w:rsidP="00CB6698">
            <w:pPr>
              <w:jc w:val="right"/>
            </w:pPr>
            <w:r w:rsidRPr="00F87503">
              <w:t>5,2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1" w:rsidRPr="00F87503" w:rsidRDefault="00A14361" w:rsidP="00CB6698">
            <w:pPr>
              <w:jc w:val="right"/>
            </w:pPr>
            <w:r w:rsidRPr="00F87503">
              <w:t>9,0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1" w:rsidRPr="00F87503" w:rsidRDefault="00A14361" w:rsidP="00CB6698">
            <w:pPr>
              <w:jc w:val="right"/>
            </w:pPr>
            <w:r w:rsidRPr="00F87503">
              <w:t>9,0</w:t>
            </w:r>
          </w:p>
        </w:tc>
      </w:tr>
      <w:tr w:rsidR="00F87503" w:rsidRPr="00F87503" w:rsidTr="009B4A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1" w:rsidRPr="00F87503" w:rsidRDefault="00A14361" w:rsidP="00CB6698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503">
              <w:rPr>
                <w:rFonts w:ascii="Times New Roman" w:hAnsi="Times New Roman"/>
                <w:sz w:val="24"/>
                <w:szCs w:val="24"/>
              </w:rPr>
              <w:t>1.3.2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1" w:rsidRPr="00F87503" w:rsidRDefault="00A14361" w:rsidP="00CB6698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503">
              <w:rPr>
                <w:rFonts w:ascii="Times New Roman" w:hAnsi="Times New Roman"/>
                <w:sz w:val="24"/>
                <w:szCs w:val="24"/>
              </w:rPr>
              <w:t>Разметка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1" w:rsidRPr="00F87503" w:rsidRDefault="00A14361" w:rsidP="00CB6698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503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1" w:rsidRPr="00F87503" w:rsidRDefault="00A14361" w:rsidP="00CB6698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5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1" w:rsidRPr="00F87503" w:rsidRDefault="003E2A2D" w:rsidP="00CB6698">
            <w:pPr>
              <w:jc w:val="right"/>
            </w:pPr>
            <w:r w:rsidRPr="00F87503">
              <w:t>5,1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1" w:rsidRPr="00F87503" w:rsidRDefault="00A14361" w:rsidP="00CB6698">
            <w:pPr>
              <w:jc w:val="right"/>
            </w:pPr>
            <w:r w:rsidRPr="00F87503">
              <w:t>3,0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1" w:rsidRPr="00F87503" w:rsidRDefault="00A14361" w:rsidP="00CB6698">
            <w:pPr>
              <w:jc w:val="right"/>
            </w:pPr>
            <w:r w:rsidRPr="00F87503">
              <w:t>3,0</w:t>
            </w:r>
          </w:p>
        </w:tc>
      </w:tr>
      <w:tr w:rsidR="00F87503" w:rsidRPr="00F87503" w:rsidTr="009B4A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1" w:rsidRPr="00F87503" w:rsidRDefault="00A14361" w:rsidP="00CB6698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503">
              <w:rPr>
                <w:rFonts w:ascii="Times New Roman" w:hAnsi="Times New Roman"/>
                <w:sz w:val="24"/>
                <w:szCs w:val="24"/>
              </w:rPr>
              <w:t>1.3.3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1" w:rsidRPr="00F87503" w:rsidRDefault="00A14361" w:rsidP="00CB6698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503">
              <w:rPr>
                <w:rFonts w:ascii="Times New Roman" w:hAnsi="Times New Roman"/>
                <w:sz w:val="24"/>
                <w:szCs w:val="24"/>
              </w:rPr>
              <w:t xml:space="preserve">Количество установленных дорожных знаков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1" w:rsidRPr="00F87503" w:rsidRDefault="00A14361" w:rsidP="00CB6698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50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1" w:rsidRPr="00F87503" w:rsidRDefault="00A14361" w:rsidP="00CB6698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5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1" w:rsidRPr="00F87503" w:rsidRDefault="003E2A2D" w:rsidP="00CB6698">
            <w:pPr>
              <w:jc w:val="right"/>
            </w:pPr>
            <w:r w:rsidRPr="00F87503">
              <w:t>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1" w:rsidRPr="00F87503" w:rsidRDefault="00A14361" w:rsidP="00CB6698">
            <w:pPr>
              <w:jc w:val="right"/>
            </w:pPr>
            <w:r w:rsidRPr="00F87503"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1" w:rsidRPr="00F87503" w:rsidRDefault="00A14361" w:rsidP="00CB6698">
            <w:pPr>
              <w:jc w:val="right"/>
            </w:pPr>
            <w:r w:rsidRPr="00F87503">
              <w:t>7</w:t>
            </w:r>
          </w:p>
        </w:tc>
      </w:tr>
      <w:tr w:rsidR="00F87503" w:rsidRPr="00F87503" w:rsidTr="009B4A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1" w:rsidRPr="00F87503" w:rsidRDefault="00A14361" w:rsidP="00CB6698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503">
              <w:rPr>
                <w:rFonts w:ascii="Times New Roman" w:hAnsi="Times New Roman"/>
                <w:sz w:val="24"/>
                <w:szCs w:val="24"/>
              </w:rPr>
              <w:t>1.3.4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1" w:rsidRPr="00F87503" w:rsidRDefault="00A14361" w:rsidP="00CB6698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503">
              <w:rPr>
                <w:rFonts w:ascii="Times New Roman" w:hAnsi="Times New Roman"/>
                <w:sz w:val="24"/>
                <w:szCs w:val="24"/>
              </w:rPr>
              <w:t>Количество построенных тротуаров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1" w:rsidRPr="00F87503" w:rsidRDefault="00A14361" w:rsidP="00CB6698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50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1" w:rsidRPr="00F87503" w:rsidRDefault="00A14361" w:rsidP="00CB6698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5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1" w:rsidRPr="00F87503" w:rsidRDefault="00A14361" w:rsidP="00CB6698">
            <w:pPr>
              <w:jc w:val="right"/>
            </w:pPr>
            <w:r w:rsidRPr="00F87503"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1" w:rsidRPr="00F87503" w:rsidRDefault="00A14361" w:rsidP="00CB6698">
            <w:pPr>
              <w:jc w:val="right"/>
            </w:pPr>
            <w:r w:rsidRPr="00F87503"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1" w:rsidRPr="00F87503" w:rsidRDefault="00A14361" w:rsidP="00CB6698">
            <w:pPr>
              <w:jc w:val="right"/>
            </w:pPr>
            <w:r w:rsidRPr="00F87503">
              <w:t>0</w:t>
            </w:r>
          </w:p>
        </w:tc>
      </w:tr>
      <w:tr w:rsidR="00F87503" w:rsidRPr="00F87503" w:rsidTr="009B4A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1" w:rsidRPr="00F87503" w:rsidRDefault="00A14361" w:rsidP="00CB6698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503">
              <w:rPr>
                <w:rFonts w:ascii="Times New Roman" w:hAnsi="Times New Roman"/>
                <w:sz w:val="24"/>
                <w:szCs w:val="24"/>
              </w:rPr>
              <w:t>1.3.5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1" w:rsidRPr="00F87503" w:rsidRDefault="00A14361" w:rsidP="00CB6698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503">
              <w:rPr>
                <w:rFonts w:ascii="Times New Roman" w:hAnsi="Times New Roman"/>
                <w:sz w:val="24"/>
                <w:szCs w:val="24"/>
              </w:rPr>
              <w:t>Количество подготовленной градостроительной и землеустроительной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1" w:rsidRPr="00F87503" w:rsidRDefault="00A14361" w:rsidP="00CB6698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50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1" w:rsidRPr="00F87503" w:rsidRDefault="00A14361" w:rsidP="00CB6698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5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1" w:rsidRPr="00F87503" w:rsidRDefault="00A14361" w:rsidP="00CB6698">
            <w:pPr>
              <w:jc w:val="right"/>
            </w:pPr>
            <w:r w:rsidRPr="00F87503"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1" w:rsidRPr="00F87503" w:rsidRDefault="00A14361" w:rsidP="00CB6698">
            <w:pPr>
              <w:jc w:val="right"/>
            </w:pPr>
            <w:r w:rsidRPr="00F87503"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1" w:rsidRPr="00F87503" w:rsidRDefault="00A14361" w:rsidP="00CB6698">
            <w:pPr>
              <w:jc w:val="right"/>
            </w:pPr>
            <w:r w:rsidRPr="00F87503">
              <w:t>2</w:t>
            </w:r>
          </w:p>
        </w:tc>
      </w:tr>
      <w:tr w:rsidR="00F87503" w:rsidRPr="00F87503" w:rsidTr="009B4A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1" w:rsidRPr="00F87503" w:rsidRDefault="00A14361" w:rsidP="00CB6698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50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1" w:rsidRPr="00F87503" w:rsidRDefault="00A14361" w:rsidP="00CB6698">
            <w:r w:rsidRPr="00F87503">
              <w:t xml:space="preserve">Подпрограмма 1 </w:t>
            </w:r>
            <w:r w:rsidR="00703487">
              <w:t>«</w:t>
            </w:r>
            <w:r w:rsidRPr="00F87503">
              <w:t>Развитие сети автомобильных дорог Безводного сельского поселения Курганинского района</w:t>
            </w:r>
            <w:r w:rsidR="00703487">
              <w:t>»</w:t>
            </w:r>
          </w:p>
        </w:tc>
      </w:tr>
      <w:tr w:rsidR="00F87503" w:rsidRPr="00F87503" w:rsidTr="009B4A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1" w:rsidRPr="00F87503" w:rsidRDefault="00A14361" w:rsidP="00CB6698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503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9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1" w:rsidRPr="00F87503" w:rsidRDefault="00A14361" w:rsidP="00CB6698">
            <w:r w:rsidRPr="00F87503">
              <w:rPr>
                <w:rStyle w:val="FontStyle57"/>
                <w:sz w:val="24"/>
                <w:szCs w:val="24"/>
              </w:rPr>
              <w:t>Цель:</w:t>
            </w:r>
            <w:r w:rsidRPr="00F87503">
              <w:t xml:space="preserve"> </w:t>
            </w:r>
            <w:r w:rsidRPr="00F87503">
              <w:rPr>
                <w:rFonts w:eastAsia="Times New Roman"/>
              </w:rPr>
              <w:t>- п</w:t>
            </w:r>
            <w:r w:rsidRPr="00F87503">
              <w:t>овышение уровня жизни населения, безопасности дорожного движения, проживающего в Безводном сельском поселении Курганинского района посредством улучшения состояния автомобильных дорог</w:t>
            </w:r>
          </w:p>
        </w:tc>
      </w:tr>
      <w:tr w:rsidR="00F87503" w:rsidRPr="00F87503" w:rsidTr="009B4A2D">
        <w:trPr>
          <w:trHeight w:val="10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1" w:rsidRPr="00F87503" w:rsidRDefault="00A14361" w:rsidP="00CB6698">
            <w:pPr>
              <w:pStyle w:val="Style24"/>
              <w:jc w:val="center"/>
            </w:pPr>
            <w:r w:rsidRPr="00F87503">
              <w:t>2.2</w:t>
            </w:r>
          </w:p>
        </w:tc>
        <w:tc>
          <w:tcPr>
            <w:tcW w:w="89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1" w:rsidRPr="00F87503" w:rsidRDefault="00A14361" w:rsidP="00CB6698">
            <w:pPr>
              <w:autoSpaceDE w:val="0"/>
              <w:autoSpaceDN w:val="0"/>
              <w:adjustRightInd w:val="0"/>
              <w:rPr>
                <w:rStyle w:val="FontStyle57"/>
                <w:sz w:val="24"/>
                <w:szCs w:val="24"/>
              </w:rPr>
            </w:pPr>
            <w:r w:rsidRPr="00F87503">
              <w:rPr>
                <w:rStyle w:val="FontStyle57"/>
                <w:sz w:val="24"/>
                <w:szCs w:val="24"/>
              </w:rPr>
              <w:t>Задачи:</w:t>
            </w:r>
          </w:p>
          <w:p w:rsidR="00A14361" w:rsidRPr="00F87503" w:rsidRDefault="00A14361" w:rsidP="00CB6698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503">
              <w:rPr>
                <w:rFonts w:ascii="Times New Roman" w:hAnsi="Times New Roman"/>
                <w:sz w:val="24"/>
                <w:szCs w:val="24"/>
              </w:rPr>
              <w:t>развитие инженерной инфраструктуры поселения, формирование условий для стабильного экономического развития;</w:t>
            </w:r>
          </w:p>
          <w:p w:rsidR="00A14361" w:rsidRPr="00F87503" w:rsidRDefault="00A14361" w:rsidP="00CB6698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503">
              <w:rPr>
                <w:rFonts w:ascii="Times New Roman" w:hAnsi="Times New Roman"/>
                <w:sz w:val="24"/>
                <w:szCs w:val="24"/>
              </w:rPr>
              <w:t>осуществление строительства, капитального ремонта, расширение, реконструкция, модернизация и ремонт автомобильных дорог;</w:t>
            </w:r>
          </w:p>
          <w:p w:rsidR="00A14361" w:rsidRPr="00F87503" w:rsidRDefault="00A14361" w:rsidP="00CB6698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87503">
              <w:rPr>
                <w:rFonts w:ascii="Times New Roman" w:hAnsi="Times New Roman"/>
                <w:iCs/>
                <w:sz w:val="24"/>
                <w:szCs w:val="24"/>
              </w:rPr>
              <w:t>обеспечение безопасности дорожного движения;</w:t>
            </w:r>
          </w:p>
        </w:tc>
      </w:tr>
      <w:tr w:rsidR="00F87503" w:rsidRPr="00F87503" w:rsidTr="009B4A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1" w:rsidRPr="00F87503" w:rsidRDefault="00A14361" w:rsidP="00CB6698">
            <w:pPr>
              <w:pStyle w:val="Style24"/>
              <w:widowControl/>
              <w:jc w:val="center"/>
            </w:pPr>
            <w:r w:rsidRPr="00F87503">
              <w:t>2.3</w:t>
            </w:r>
          </w:p>
        </w:tc>
        <w:tc>
          <w:tcPr>
            <w:tcW w:w="89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1" w:rsidRPr="00F87503" w:rsidRDefault="00A14361" w:rsidP="00CB6698">
            <w:pPr>
              <w:autoSpaceDE w:val="0"/>
              <w:autoSpaceDN w:val="0"/>
              <w:adjustRightInd w:val="0"/>
            </w:pPr>
            <w:r w:rsidRPr="00F87503">
              <w:t>Целевой показатель подпрограммы</w:t>
            </w:r>
          </w:p>
        </w:tc>
      </w:tr>
      <w:tr w:rsidR="00F87503" w:rsidRPr="00F87503" w:rsidTr="009B4A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1" w:rsidRPr="00F87503" w:rsidRDefault="00A14361" w:rsidP="00CB6698">
            <w:pPr>
              <w:pStyle w:val="Style24"/>
              <w:widowControl/>
              <w:jc w:val="center"/>
            </w:pPr>
            <w:r w:rsidRPr="00F87503">
              <w:t>2.3.1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1" w:rsidRPr="00F87503" w:rsidRDefault="00A14361" w:rsidP="00CB6698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503">
              <w:rPr>
                <w:rFonts w:ascii="Times New Roman" w:hAnsi="Times New Roman"/>
                <w:sz w:val="24"/>
                <w:szCs w:val="24"/>
              </w:rPr>
              <w:t>Протяженность отремонтированных автомобильных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1" w:rsidRPr="00F87503" w:rsidRDefault="00A14361" w:rsidP="00CB6698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503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1" w:rsidRPr="00F87503" w:rsidRDefault="00A14361" w:rsidP="00CB6698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5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1" w:rsidRPr="00F87503" w:rsidRDefault="00B7400B" w:rsidP="00CB6698">
            <w:pPr>
              <w:jc w:val="right"/>
            </w:pPr>
            <w:r w:rsidRPr="00F87503">
              <w:t>5,2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1" w:rsidRPr="00F87503" w:rsidRDefault="00A14361" w:rsidP="00CB6698">
            <w:pPr>
              <w:jc w:val="right"/>
            </w:pPr>
            <w:r w:rsidRPr="00F87503">
              <w:t>9,0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1" w:rsidRPr="00F87503" w:rsidRDefault="00A14361" w:rsidP="00CB6698">
            <w:pPr>
              <w:jc w:val="right"/>
            </w:pPr>
            <w:r w:rsidRPr="00F87503">
              <w:t>9,0</w:t>
            </w:r>
          </w:p>
        </w:tc>
      </w:tr>
      <w:tr w:rsidR="00F87503" w:rsidRPr="00F87503" w:rsidTr="009B4A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1" w:rsidRPr="00F87503" w:rsidRDefault="00A14361" w:rsidP="00CB6698">
            <w:pPr>
              <w:pStyle w:val="Style24"/>
              <w:widowControl/>
              <w:jc w:val="center"/>
            </w:pPr>
            <w:r w:rsidRPr="00F87503">
              <w:t>2.3.1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1" w:rsidRPr="00F87503" w:rsidRDefault="00A14361" w:rsidP="00CB6698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503">
              <w:rPr>
                <w:rFonts w:ascii="Times New Roman" w:hAnsi="Times New Roman"/>
                <w:sz w:val="24"/>
                <w:szCs w:val="24"/>
              </w:rPr>
              <w:t>Разметка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1" w:rsidRPr="00F87503" w:rsidRDefault="00A14361" w:rsidP="00CB6698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503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1" w:rsidRPr="00F87503" w:rsidRDefault="00A14361" w:rsidP="00CB6698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5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1" w:rsidRPr="00F87503" w:rsidRDefault="003E2A2D" w:rsidP="00CB6698">
            <w:pPr>
              <w:jc w:val="right"/>
            </w:pPr>
            <w:r w:rsidRPr="00F87503">
              <w:t>5,1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1" w:rsidRPr="00F87503" w:rsidRDefault="00A14361" w:rsidP="00CB6698">
            <w:pPr>
              <w:jc w:val="right"/>
            </w:pPr>
            <w:r w:rsidRPr="00F87503">
              <w:t>3,0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1" w:rsidRPr="00F87503" w:rsidRDefault="00A14361" w:rsidP="00CB6698">
            <w:pPr>
              <w:jc w:val="right"/>
            </w:pPr>
            <w:r w:rsidRPr="00F87503">
              <w:t>3,0</w:t>
            </w:r>
          </w:p>
        </w:tc>
      </w:tr>
      <w:tr w:rsidR="00F87503" w:rsidRPr="00F87503" w:rsidTr="009B4A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1" w:rsidRPr="00F87503" w:rsidRDefault="00A14361" w:rsidP="00CB6698">
            <w:pPr>
              <w:pStyle w:val="Style24"/>
              <w:widowControl/>
              <w:jc w:val="center"/>
            </w:pPr>
            <w:r w:rsidRPr="00F87503">
              <w:t>2.3.2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1" w:rsidRPr="00F87503" w:rsidRDefault="00A14361" w:rsidP="00CB6698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503">
              <w:rPr>
                <w:rFonts w:ascii="Times New Roman" w:hAnsi="Times New Roman"/>
                <w:sz w:val="24"/>
                <w:szCs w:val="24"/>
              </w:rPr>
              <w:t xml:space="preserve">Количество установленных дорожных знаков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1" w:rsidRPr="00F87503" w:rsidRDefault="00A14361" w:rsidP="00CB6698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50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1" w:rsidRPr="00F87503" w:rsidRDefault="00A14361" w:rsidP="00CB6698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5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1" w:rsidRPr="00F87503" w:rsidRDefault="003E2A2D" w:rsidP="00CB6698">
            <w:pPr>
              <w:jc w:val="right"/>
            </w:pPr>
            <w:r w:rsidRPr="00F87503">
              <w:t>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1" w:rsidRPr="00F87503" w:rsidRDefault="00A14361" w:rsidP="00CB6698">
            <w:pPr>
              <w:jc w:val="right"/>
            </w:pPr>
            <w:r w:rsidRPr="00F87503"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1" w:rsidRPr="00F87503" w:rsidRDefault="00A14361" w:rsidP="00CB6698">
            <w:pPr>
              <w:jc w:val="right"/>
            </w:pPr>
            <w:r w:rsidRPr="00F87503">
              <w:t>7</w:t>
            </w:r>
          </w:p>
        </w:tc>
      </w:tr>
      <w:tr w:rsidR="00F87503" w:rsidRPr="00F87503" w:rsidTr="009B4A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1" w:rsidRPr="00F87503" w:rsidRDefault="00A14361" w:rsidP="00CB6698">
            <w:pPr>
              <w:pStyle w:val="Style24"/>
              <w:widowControl/>
              <w:jc w:val="center"/>
            </w:pPr>
            <w:r w:rsidRPr="00F87503">
              <w:t>2.3.3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1" w:rsidRPr="00F87503" w:rsidRDefault="00A14361" w:rsidP="00CB6698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503">
              <w:rPr>
                <w:rFonts w:ascii="Times New Roman" w:hAnsi="Times New Roman"/>
                <w:sz w:val="24"/>
                <w:szCs w:val="24"/>
              </w:rPr>
              <w:t>Количество построенных тротуаров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1" w:rsidRPr="00F87503" w:rsidRDefault="00A14361" w:rsidP="00CB6698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50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1" w:rsidRPr="00F87503" w:rsidRDefault="00A14361" w:rsidP="00CB6698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5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1" w:rsidRPr="00F87503" w:rsidRDefault="00A14361" w:rsidP="00CB6698">
            <w:pPr>
              <w:jc w:val="right"/>
            </w:pPr>
            <w:r w:rsidRPr="00F87503"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1" w:rsidRPr="00F87503" w:rsidRDefault="00A14361" w:rsidP="00CB6698">
            <w:pPr>
              <w:jc w:val="right"/>
            </w:pPr>
            <w:r w:rsidRPr="00F87503"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1" w:rsidRPr="00F87503" w:rsidRDefault="00A14361" w:rsidP="00CB6698">
            <w:pPr>
              <w:jc w:val="right"/>
            </w:pPr>
            <w:r w:rsidRPr="00F87503">
              <w:t>0</w:t>
            </w:r>
          </w:p>
        </w:tc>
      </w:tr>
      <w:tr w:rsidR="00F87503" w:rsidRPr="00F87503" w:rsidTr="009B4A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1" w:rsidRPr="00F87503" w:rsidRDefault="00A14361" w:rsidP="00CB6698">
            <w:pPr>
              <w:jc w:val="center"/>
              <w:rPr>
                <w:rFonts w:eastAsia="Times New Roman"/>
                <w:lang w:eastAsia="ru-RU"/>
              </w:rPr>
            </w:pPr>
            <w:r w:rsidRPr="00F87503"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89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361" w:rsidRPr="00F87503" w:rsidRDefault="00A14361" w:rsidP="00CB6698">
            <w:pPr>
              <w:pStyle w:val="13"/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503">
              <w:rPr>
                <w:rFonts w:ascii="Times New Roman" w:hAnsi="Times New Roman" w:cs="Times New Roman"/>
                <w:sz w:val="24"/>
                <w:szCs w:val="24"/>
              </w:rPr>
              <w:t>Подпрограмма № 2</w:t>
            </w:r>
          </w:p>
          <w:p w:rsidR="00A14361" w:rsidRPr="00F87503" w:rsidRDefault="00703487" w:rsidP="0015748D">
            <w:pPr>
              <w:pStyle w:val="13"/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14361" w:rsidRPr="00F87503">
              <w:rPr>
                <w:rFonts w:ascii="Times New Roman" w:hAnsi="Times New Roman" w:cs="Times New Roman"/>
                <w:sz w:val="24"/>
                <w:szCs w:val="24"/>
              </w:rPr>
              <w:t>Подготовка градостроительной и землеустроительной документации на территории</w:t>
            </w:r>
            <w:r w:rsidR="00157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4361" w:rsidRPr="00F87503">
              <w:rPr>
                <w:rFonts w:ascii="Times New Roman" w:hAnsi="Times New Roman" w:cs="Times New Roman"/>
                <w:sz w:val="24"/>
                <w:szCs w:val="24"/>
              </w:rPr>
              <w:t>Безводного</w:t>
            </w:r>
            <w:r w:rsidR="009B4A2D" w:rsidRPr="00F87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4361" w:rsidRPr="00F8750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Курганинского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87503" w:rsidRPr="00F87503" w:rsidTr="009B4A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1" w:rsidRPr="00F87503" w:rsidRDefault="00A14361" w:rsidP="00CB6698">
            <w:pPr>
              <w:jc w:val="center"/>
              <w:rPr>
                <w:rFonts w:eastAsia="Times New Roman"/>
                <w:lang w:eastAsia="ru-RU"/>
              </w:rPr>
            </w:pPr>
            <w:r w:rsidRPr="00F87503">
              <w:rPr>
                <w:rFonts w:eastAsia="Times New Roman"/>
                <w:lang w:eastAsia="ru-RU"/>
              </w:rPr>
              <w:t>3.1</w:t>
            </w:r>
          </w:p>
        </w:tc>
        <w:tc>
          <w:tcPr>
            <w:tcW w:w="89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361" w:rsidRPr="00F87503" w:rsidRDefault="00A14361" w:rsidP="00CB6698">
            <w:pPr>
              <w:pStyle w:val="13"/>
              <w:tabs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503">
              <w:rPr>
                <w:rFonts w:ascii="Times New Roman" w:hAnsi="Times New Roman" w:cs="Times New Roman"/>
                <w:sz w:val="24"/>
                <w:szCs w:val="24"/>
              </w:rPr>
              <w:t>Цель- обеспечение устойчивого территориального развития Безводного</w:t>
            </w:r>
            <w:r w:rsidR="009B4A2D" w:rsidRPr="00F87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50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Курганинского района посредством совершенствования системы расселения, застройки, благоустройства поселения, ее 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</w:t>
            </w:r>
          </w:p>
        </w:tc>
      </w:tr>
      <w:tr w:rsidR="00F87503" w:rsidRPr="00F87503" w:rsidTr="009B4A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1" w:rsidRPr="00F87503" w:rsidRDefault="00A14361" w:rsidP="00CB6698">
            <w:pPr>
              <w:jc w:val="center"/>
              <w:rPr>
                <w:rFonts w:eastAsia="Times New Roman"/>
                <w:lang w:eastAsia="ru-RU"/>
              </w:rPr>
            </w:pPr>
            <w:r w:rsidRPr="00F87503">
              <w:rPr>
                <w:rFonts w:eastAsia="Times New Roman"/>
                <w:lang w:eastAsia="ru-RU"/>
              </w:rPr>
              <w:t>3.2</w:t>
            </w:r>
          </w:p>
        </w:tc>
        <w:tc>
          <w:tcPr>
            <w:tcW w:w="89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361" w:rsidRPr="00F87503" w:rsidRDefault="00A14361" w:rsidP="00CB6698">
            <w:pPr>
              <w:pStyle w:val="13"/>
              <w:tabs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503">
              <w:rPr>
                <w:rFonts w:ascii="Times New Roman" w:hAnsi="Times New Roman" w:cs="Times New Roman"/>
                <w:sz w:val="24"/>
                <w:szCs w:val="24"/>
              </w:rPr>
              <w:t>Задачи- организация внесения изменений в документы территориального планирования, градостроительного зонирования Безводного сельского поселения;</w:t>
            </w:r>
          </w:p>
          <w:p w:rsidR="00A14361" w:rsidRPr="00F87503" w:rsidRDefault="00A14361" w:rsidP="00CB6698">
            <w:pPr>
              <w:pStyle w:val="13"/>
              <w:tabs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503">
              <w:rPr>
                <w:rFonts w:ascii="Times New Roman" w:hAnsi="Times New Roman" w:cs="Times New Roman"/>
                <w:sz w:val="24"/>
                <w:szCs w:val="24"/>
              </w:rPr>
              <w:t>актуальное содержание документов территориального планирования поселения,</w:t>
            </w:r>
            <w:r w:rsidR="00157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градостроительного зонирования и документацией по планировке территории во взаимосвязи с документацией краевого и муниципального уровней;</w:t>
            </w:r>
          </w:p>
          <w:p w:rsidR="00A14361" w:rsidRPr="00F87503" w:rsidRDefault="00A14361" w:rsidP="00CB6698">
            <w:pPr>
              <w:tabs>
                <w:tab w:val="left" w:pos="2410"/>
              </w:tabs>
            </w:pPr>
            <w:r w:rsidRPr="00F87503">
              <w:t>подготовка</w:t>
            </w:r>
            <w:r w:rsidR="009B4A2D" w:rsidRPr="00F87503">
              <w:t xml:space="preserve"> </w:t>
            </w:r>
            <w:r w:rsidRPr="00F87503">
              <w:t>градостроительной и землеустроительной документации поселения</w:t>
            </w:r>
          </w:p>
        </w:tc>
      </w:tr>
      <w:tr w:rsidR="00F87503" w:rsidRPr="00F87503" w:rsidTr="009B4A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1" w:rsidRPr="00F87503" w:rsidRDefault="00A14361" w:rsidP="00CB6698">
            <w:pPr>
              <w:jc w:val="center"/>
              <w:rPr>
                <w:rFonts w:eastAsia="Times New Roman"/>
                <w:lang w:eastAsia="ru-RU"/>
              </w:rPr>
            </w:pPr>
            <w:r w:rsidRPr="00F87503">
              <w:rPr>
                <w:rFonts w:eastAsia="Times New Roman"/>
                <w:lang w:eastAsia="ru-RU"/>
              </w:rPr>
              <w:lastRenderedPageBreak/>
              <w:t>3.3</w:t>
            </w:r>
          </w:p>
        </w:tc>
        <w:tc>
          <w:tcPr>
            <w:tcW w:w="89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361" w:rsidRPr="00F87503" w:rsidRDefault="00A14361" w:rsidP="00CB6698">
            <w:r w:rsidRPr="00F87503">
              <w:t>Целевые показатели</w:t>
            </w:r>
          </w:p>
        </w:tc>
      </w:tr>
      <w:tr w:rsidR="00F87503" w:rsidRPr="00F87503" w:rsidTr="001574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61" w:rsidRPr="00F87503" w:rsidRDefault="00A14361" w:rsidP="00CB6698">
            <w:pPr>
              <w:jc w:val="center"/>
              <w:rPr>
                <w:rFonts w:eastAsia="Times New Roman"/>
                <w:lang w:eastAsia="ru-RU"/>
              </w:rPr>
            </w:pPr>
            <w:r w:rsidRPr="00F87503">
              <w:rPr>
                <w:rFonts w:eastAsia="Times New Roman"/>
                <w:lang w:eastAsia="ru-RU"/>
              </w:rPr>
              <w:t>3.3.1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361" w:rsidRPr="00F87503" w:rsidRDefault="00A14361" w:rsidP="00CB6698">
            <w:pPr>
              <w:tabs>
                <w:tab w:val="left" w:pos="2410"/>
              </w:tabs>
              <w:rPr>
                <w:rFonts w:eastAsia="Times New Roman"/>
                <w:lang w:eastAsia="en-US"/>
              </w:rPr>
            </w:pPr>
            <w:r w:rsidRPr="00F87503">
              <w:t>Количество подготовленной градостроительной и землеустроительной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61" w:rsidRPr="00F87503" w:rsidRDefault="00A14361" w:rsidP="00CB6698">
            <w:pPr>
              <w:jc w:val="center"/>
              <w:rPr>
                <w:rFonts w:eastAsia="Times New Roman"/>
                <w:lang w:eastAsia="ru-RU"/>
              </w:rPr>
            </w:pPr>
            <w:r w:rsidRPr="00F87503">
              <w:rPr>
                <w:rFonts w:eastAsia="Times New Roman"/>
                <w:lang w:eastAsia="ru-RU"/>
              </w:rPr>
              <w:t>шт</w:t>
            </w:r>
            <w:r w:rsidR="0015748D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1" w:rsidRPr="00F87503" w:rsidRDefault="00A14361" w:rsidP="0015748D">
            <w:pPr>
              <w:jc w:val="center"/>
              <w:rPr>
                <w:rFonts w:eastAsia="Times New Roman"/>
                <w:lang w:eastAsia="ru-RU"/>
              </w:rPr>
            </w:pPr>
            <w:r w:rsidRPr="00F87503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1" w:rsidRPr="00F87503" w:rsidRDefault="00A14361" w:rsidP="0015748D">
            <w:pPr>
              <w:jc w:val="center"/>
              <w:rPr>
                <w:rFonts w:eastAsia="Times New Roman"/>
                <w:lang w:eastAsia="ru-RU"/>
              </w:rPr>
            </w:pPr>
            <w:r w:rsidRPr="00F8750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1" w:rsidRPr="00F87503" w:rsidRDefault="00A14361" w:rsidP="0015748D">
            <w:pPr>
              <w:jc w:val="center"/>
              <w:rPr>
                <w:rFonts w:eastAsia="Times New Roman"/>
                <w:lang w:eastAsia="ru-RU"/>
              </w:rPr>
            </w:pPr>
            <w:r w:rsidRPr="00F87503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1" w:rsidRPr="00F87503" w:rsidRDefault="00A14361" w:rsidP="0015748D">
            <w:pPr>
              <w:jc w:val="center"/>
            </w:pPr>
            <w:r w:rsidRPr="00F87503">
              <w:t>2</w:t>
            </w:r>
          </w:p>
        </w:tc>
      </w:tr>
      <w:tr w:rsidR="00F87503" w:rsidRPr="00F87503" w:rsidTr="009B4A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1" w:rsidRPr="00F87503" w:rsidRDefault="00A14361" w:rsidP="00CB6698">
            <w:pPr>
              <w:jc w:val="center"/>
              <w:rPr>
                <w:rFonts w:eastAsia="Times New Roman"/>
                <w:lang w:eastAsia="ru-RU"/>
              </w:rPr>
            </w:pPr>
            <w:r w:rsidRPr="00F87503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61" w:rsidRPr="00F87503" w:rsidRDefault="00A14361" w:rsidP="00CB6698">
            <w:r w:rsidRPr="00F87503">
              <w:t>Подпрограмма №3</w:t>
            </w:r>
          </w:p>
          <w:p w:rsidR="00A14361" w:rsidRPr="00F87503" w:rsidRDefault="00703487" w:rsidP="00CB6698">
            <w:r>
              <w:t>«</w:t>
            </w:r>
            <w:r w:rsidR="00A14361" w:rsidRPr="00F87503">
              <w:t>Жилище</w:t>
            </w:r>
            <w: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61" w:rsidRPr="00F87503" w:rsidRDefault="00A14361" w:rsidP="00CB6698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61" w:rsidRPr="00F87503" w:rsidRDefault="00A14361" w:rsidP="00CB6698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61" w:rsidRPr="00F87503" w:rsidRDefault="00A14361" w:rsidP="00CB6698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61" w:rsidRPr="00F87503" w:rsidRDefault="00A14361" w:rsidP="00CB6698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1" w:rsidRPr="00F87503" w:rsidRDefault="00A14361" w:rsidP="00CB6698">
            <w:pPr>
              <w:jc w:val="center"/>
            </w:pPr>
          </w:p>
        </w:tc>
      </w:tr>
      <w:tr w:rsidR="00F87503" w:rsidRPr="00F87503" w:rsidTr="009B4A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1" w:rsidRPr="00F87503" w:rsidRDefault="00A14361" w:rsidP="00CB6698">
            <w:pPr>
              <w:jc w:val="center"/>
              <w:rPr>
                <w:rFonts w:eastAsia="Times New Roman"/>
                <w:lang w:eastAsia="ru-RU"/>
              </w:rPr>
            </w:pPr>
            <w:r w:rsidRPr="00F87503">
              <w:rPr>
                <w:rFonts w:eastAsia="Times New Roman"/>
                <w:lang w:eastAsia="ru-RU"/>
              </w:rPr>
              <w:t>4.1</w:t>
            </w:r>
          </w:p>
        </w:tc>
        <w:tc>
          <w:tcPr>
            <w:tcW w:w="89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61" w:rsidRPr="00F87503" w:rsidRDefault="00A14361" w:rsidP="00CB6698">
            <w:r w:rsidRPr="00F87503">
              <w:t>Цели: создание системы поддержки граждан в решении жилищной проблемы.</w:t>
            </w:r>
          </w:p>
        </w:tc>
      </w:tr>
      <w:tr w:rsidR="00F87503" w:rsidRPr="00F87503" w:rsidTr="009B4A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1" w:rsidRPr="00F87503" w:rsidRDefault="00A14361" w:rsidP="00CB6698">
            <w:pPr>
              <w:jc w:val="center"/>
              <w:rPr>
                <w:rFonts w:eastAsia="Times New Roman"/>
                <w:lang w:eastAsia="ru-RU"/>
              </w:rPr>
            </w:pPr>
            <w:r w:rsidRPr="00F87503">
              <w:rPr>
                <w:rFonts w:eastAsia="Times New Roman"/>
                <w:lang w:eastAsia="ru-RU"/>
              </w:rPr>
              <w:t>4.2</w:t>
            </w:r>
          </w:p>
        </w:tc>
        <w:tc>
          <w:tcPr>
            <w:tcW w:w="89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61" w:rsidRPr="00F87503" w:rsidRDefault="00A14361" w:rsidP="00CB6698">
            <w:pPr>
              <w:pStyle w:val="af4"/>
              <w:jc w:val="both"/>
              <w:rPr>
                <w:rFonts w:eastAsia="Calibri"/>
                <w:kern w:val="0"/>
                <w:lang w:eastAsia="zh-CN"/>
              </w:rPr>
            </w:pPr>
            <w:r w:rsidRPr="00F87503">
              <w:t>Задачи:</w:t>
            </w:r>
            <w:r w:rsidRPr="00F87503">
              <w:rPr>
                <w:rFonts w:eastAsia="Calibri"/>
                <w:kern w:val="0"/>
                <w:lang w:eastAsia="zh-CN"/>
              </w:rPr>
              <w:t xml:space="preserve"> решение жилищной проблемы населения при оказании содействия за счет бюджетных средств.</w:t>
            </w:r>
          </w:p>
        </w:tc>
      </w:tr>
      <w:tr w:rsidR="00F87503" w:rsidRPr="00F87503" w:rsidTr="009B4A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1" w:rsidRPr="00F87503" w:rsidRDefault="00A14361" w:rsidP="00CB6698">
            <w:pPr>
              <w:jc w:val="center"/>
              <w:rPr>
                <w:rFonts w:eastAsia="Times New Roman"/>
                <w:lang w:eastAsia="ru-RU"/>
              </w:rPr>
            </w:pPr>
            <w:r w:rsidRPr="00F87503">
              <w:rPr>
                <w:rFonts w:eastAsia="Times New Roman"/>
                <w:lang w:eastAsia="ru-RU"/>
              </w:rPr>
              <w:t>4.3</w:t>
            </w:r>
          </w:p>
        </w:tc>
        <w:tc>
          <w:tcPr>
            <w:tcW w:w="89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61" w:rsidRPr="00F87503" w:rsidRDefault="00A14361" w:rsidP="00CB6698">
            <w:r w:rsidRPr="00F87503">
              <w:t>Целевые показатели</w:t>
            </w:r>
          </w:p>
        </w:tc>
      </w:tr>
      <w:tr w:rsidR="00F87503" w:rsidRPr="00F87503" w:rsidTr="001574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1" w:rsidRPr="00F87503" w:rsidRDefault="00A14361" w:rsidP="00CB6698">
            <w:pPr>
              <w:jc w:val="center"/>
              <w:rPr>
                <w:rFonts w:eastAsia="Times New Roman"/>
                <w:lang w:eastAsia="ru-RU"/>
              </w:rPr>
            </w:pPr>
            <w:r w:rsidRPr="00F87503">
              <w:rPr>
                <w:rFonts w:eastAsia="Times New Roman"/>
                <w:lang w:eastAsia="ru-RU"/>
              </w:rPr>
              <w:t>4.3.1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1" w:rsidRPr="00F87503" w:rsidRDefault="00A14361" w:rsidP="00CB6698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503">
              <w:rPr>
                <w:rFonts w:ascii="Times New Roman" w:hAnsi="Times New Roman"/>
                <w:sz w:val="24"/>
                <w:szCs w:val="24"/>
              </w:rPr>
              <w:t>осуществление ежемесячного обязательного взноса на капитальный ремонт общего имущества муниципального жилого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1" w:rsidRPr="00F87503" w:rsidRDefault="00A14361" w:rsidP="00CB6698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503">
              <w:rPr>
                <w:rFonts w:ascii="Times New Roman" w:hAnsi="Times New Roman"/>
                <w:sz w:val="24"/>
                <w:szCs w:val="24"/>
              </w:rPr>
              <w:t>Количество раз в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1" w:rsidRPr="00F87503" w:rsidRDefault="00A14361" w:rsidP="0015748D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5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1" w:rsidRPr="00F87503" w:rsidRDefault="00A14361" w:rsidP="0015748D">
            <w:pPr>
              <w:jc w:val="center"/>
            </w:pPr>
            <w:r w:rsidRPr="00F87503"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1" w:rsidRPr="00F87503" w:rsidRDefault="00A14361" w:rsidP="0015748D">
            <w:pPr>
              <w:jc w:val="center"/>
            </w:pPr>
            <w:r w:rsidRPr="00F87503">
              <w:t>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1" w:rsidRPr="00F87503" w:rsidRDefault="00A14361" w:rsidP="0015748D">
            <w:pPr>
              <w:jc w:val="center"/>
            </w:pPr>
            <w:r w:rsidRPr="00F87503">
              <w:t>12</w:t>
            </w:r>
          </w:p>
        </w:tc>
      </w:tr>
    </w:tbl>
    <w:p w:rsidR="00920A87" w:rsidRPr="00F87503" w:rsidRDefault="00920A87" w:rsidP="00CB6698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29"/>
    </w:p>
    <w:p w:rsidR="008E4E36" w:rsidRPr="00F87503" w:rsidRDefault="00613A44" w:rsidP="00CB6698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503">
        <w:rPr>
          <w:rFonts w:ascii="Times New Roman" w:hAnsi="Times New Roman"/>
          <w:sz w:val="28"/>
          <w:szCs w:val="28"/>
        </w:rPr>
        <w:t xml:space="preserve">Реализацию муниципальной программы </w:t>
      </w:r>
      <w:r w:rsidR="00703487">
        <w:rPr>
          <w:rFonts w:ascii="Times New Roman" w:hAnsi="Times New Roman"/>
          <w:sz w:val="28"/>
          <w:szCs w:val="28"/>
        </w:rPr>
        <w:t>«</w:t>
      </w:r>
      <w:r w:rsidR="00955AB7" w:rsidRPr="00F87503">
        <w:rPr>
          <w:rFonts w:ascii="Times New Roman" w:hAnsi="Times New Roman"/>
          <w:sz w:val="28"/>
          <w:szCs w:val="28"/>
        </w:rPr>
        <w:t>Комплексное и устойчивое развитие Безводного сельского</w:t>
      </w:r>
      <w:r w:rsidR="007D1AFB" w:rsidRPr="00F87503">
        <w:rPr>
          <w:rFonts w:ascii="Times New Roman" w:hAnsi="Times New Roman"/>
          <w:sz w:val="28"/>
          <w:szCs w:val="28"/>
        </w:rPr>
        <w:t xml:space="preserve"> </w:t>
      </w:r>
      <w:r w:rsidR="00955AB7" w:rsidRPr="00F87503">
        <w:rPr>
          <w:rFonts w:ascii="Times New Roman" w:hAnsi="Times New Roman"/>
          <w:sz w:val="28"/>
          <w:szCs w:val="28"/>
        </w:rPr>
        <w:t>поселения в сфере строительства, архитектуры и градостроительства</w:t>
      </w:r>
      <w:r w:rsidR="00703487">
        <w:rPr>
          <w:rFonts w:ascii="Times New Roman" w:hAnsi="Times New Roman"/>
          <w:sz w:val="28"/>
          <w:szCs w:val="28"/>
        </w:rPr>
        <w:t>»</w:t>
      </w:r>
      <w:r w:rsidR="007D1AFB" w:rsidRPr="00F87503">
        <w:rPr>
          <w:rFonts w:ascii="Times New Roman" w:hAnsi="Times New Roman"/>
          <w:sz w:val="28"/>
          <w:szCs w:val="28"/>
        </w:rPr>
        <w:t xml:space="preserve"> </w:t>
      </w:r>
      <w:r w:rsidRPr="00F87503">
        <w:rPr>
          <w:rFonts w:ascii="Times New Roman" w:hAnsi="Times New Roman"/>
          <w:sz w:val="28"/>
          <w:szCs w:val="28"/>
        </w:rPr>
        <w:t xml:space="preserve">предполагается осуществить в период с </w:t>
      </w:r>
      <w:r w:rsidR="00457622" w:rsidRPr="00F87503">
        <w:rPr>
          <w:rFonts w:ascii="Times New Roman" w:hAnsi="Times New Roman"/>
          <w:sz w:val="28"/>
          <w:szCs w:val="28"/>
        </w:rPr>
        <w:t>20</w:t>
      </w:r>
      <w:r w:rsidR="00E60E1A" w:rsidRPr="00F87503">
        <w:rPr>
          <w:rFonts w:ascii="Times New Roman" w:hAnsi="Times New Roman"/>
          <w:sz w:val="28"/>
          <w:szCs w:val="28"/>
        </w:rPr>
        <w:t>2</w:t>
      </w:r>
      <w:r w:rsidR="00FD3F07" w:rsidRPr="00F87503">
        <w:rPr>
          <w:rFonts w:ascii="Times New Roman" w:hAnsi="Times New Roman"/>
          <w:sz w:val="28"/>
          <w:szCs w:val="28"/>
        </w:rPr>
        <w:t>1</w:t>
      </w:r>
      <w:r w:rsidRPr="00F87503">
        <w:rPr>
          <w:rFonts w:ascii="Times New Roman" w:hAnsi="Times New Roman"/>
          <w:sz w:val="28"/>
          <w:szCs w:val="28"/>
        </w:rPr>
        <w:t xml:space="preserve"> по </w:t>
      </w:r>
      <w:r w:rsidR="00457622" w:rsidRPr="00F87503">
        <w:rPr>
          <w:rFonts w:ascii="Times New Roman" w:hAnsi="Times New Roman"/>
          <w:sz w:val="28"/>
          <w:szCs w:val="28"/>
        </w:rPr>
        <w:t>202</w:t>
      </w:r>
      <w:r w:rsidR="00FD3F07" w:rsidRPr="00F87503">
        <w:rPr>
          <w:rFonts w:ascii="Times New Roman" w:hAnsi="Times New Roman"/>
          <w:sz w:val="28"/>
          <w:szCs w:val="28"/>
        </w:rPr>
        <w:t>3</w:t>
      </w:r>
      <w:r w:rsidR="00CB6698">
        <w:rPr>
          <w:rFonts w:ascii="Times New Roman" w:hAnsi="Times New Roman"/>
          <w:sz w:val="28"/>
          <w:szCs w:val="28"/>
        </w:rPr>
        <w:t xml:space="preserve"> </w:t>
      </w:r>
      <w:r w:rsidRPr="00F87503">
        <w:rPr>
          <w:rFonts w:ascii="Times New Roman" w:hAnsi="Times New Roman"/>
          <w:sz w:val="28"/>
          <w:szCs w:val="28"/>
        </w:rPr>
        <w:t>годы.</w:t>
      </w:r>
    </w:p>
    <w:p w:rsidR="009C0E89" w:rsidRPr="00F87503" w:rsidRDefault="009C0E89" w:rsidP="00CB6698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7503">
        <w:rPr>
          <w:rFonts w:ascii="Times New Roman" w:hAnsi="Times New Roman"/>
          <w:b/>
          <w:sz w:val="28"/>
          <w:szCs w:val="28"/>
        </w:rPr>
        <w:t>3.</w:t>
      </w:r>
      <w:r w:rsidR="007D1AFB" w:rsidRPr="00F87503">
        <w:rPr>
          <w:rFonts w:ascii="Times New Roman" w:hAnsi="Times New Roman"/>
          <w:b/>
          <w:sz w:val="28"/>
          <w:szCs w:val="28"/>
        </w:rPr>
        <w:t xml:space="preserve"> </w:t>
      </w:r>
      <w:r w:rsidRPr="00F87503">
        <w:rPr>
          <w:rFonts w:ascii="Times New Roman" w:hAnsi="Times New Roman"/>
          <w:b/>
          <w:sz w:val="28"/>
          <w:szCs w:val="28"/>
        </w:rPr>
        <w:t>Перечень и краткое описание подпрограмм</w:t>
      </w:r>
    </w:p>
    <w:p w:rsidR="009B4A2D" w:rsidRPr="00F87503" w:rsidRDefault="009B4A2D" w:rsidP="00CB6698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4361" w:rsidRPr="00F87503" w:rsidRDefault="00A14361" w:rsidP="00CB6698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503">
        <w:rPr>
          <w:rFonts w:ascii="Times New Roman" w:hAnsi="Times New Roman"/>
          <w:sz w:val="28"/>
          <w:szCs w:val="28"/>
        </w:rPr>
        <w:t xml:space="preserve">Подпрограмма </w:t>
      </w:r>
      <w:r w:rsidR="00703487">
        <w:rPr>
          <w:rFonts w:ascii="Times New Roman" w:hAnsi="Times New Roman"/>
          <w:sz w:val="28"/>
          <w:szCs w:val="28"/>
        </w:rPr>
        <w:t>«</w:t>
      </w:r>
      <w:r w:rsidRPr="00F87503">
        <w:rPr>
          <w:rFonts w:ascii="Times New Roman" w:hAnsi="Times New Roman"/>
          <w:sz w:val="28"/>
          <w:szCs w:val="28"/>
        </w:rPr>
        <w:t>Развитие сети автомобильных дорог Безводного сельского поселения Курганинского района</w:t>
      </w:r>
      <w:r w:rsidR="00703487">
        <w:rPr>
          <w:rFonts w:ascii="Times New Roman" w:hAnsi="Times New Roman"/>
          <w:sz w:val="28"/>
          <w:szCs w:val="28"/>
        </w:rPr>
        <w:t>»</w:t>
      </w:r>
      <w:r w:rsidRPr="00F87503">
        <w:rPr>
          <w:rFonts w:ascii="Times New Roman" w:hAnsi="Times New Roman"/>
          <w:sz w:val="28"/>
          <w:szCs w:val="28"/>
        </w:rPr>
        <w:t xml:space="preserve"> предусматривает ремонт автомобильных дорог местного значения как в асфальтном исполнении, так и в гравийном.</w:t>
      </w:r>
    </w:p>
    <w:p w:rsidR="00A14361" w:rsidRPr="00F87503" w:rsidRDefault="00A14361" w:rsidP="00CB6698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503">
        <w:rPr>
          <w:rFonts w:ascii="Times New Roman" w:hAnsi="Times New Roman"/>
          <w:sz w:val="28"/>
          <w:szCs w:val="28"/>
        </w:rPr>
        <w:t>В ближайшие 3 (три) года также планируется продолжить работу по ремонту дорог.</w:t>
      </w:r>
    </w:p>
    <w:p w:rsidR="00A14361" w:rsidRPr="00F87503" w:rsidRDefault="00A14361" w:rsidP="00CB6698">
      <w:pPr>
        <w:ind w:firstLine="708"/>
        <w:jc w:val="both"/>
        <w:rPr>
          <w:sz w:val="28"/>
          <w:szCs w:val="28"/>
        </w:rPr>
      </w:pPr>
      <w:r w:rsidRPr="00F87503">
        <w:rPr>
          <w:sz w:val="28"/>
          <w:szCs w:val="28"/>
        </w:rPr>
        <w:t>Данная подпрограмма обеспечит качественное перемещение пассажиров, товаров и услуг на территории поселения, а также повышение безопасности дорожного движения.</w:t>
      </w:r>
    </w:p>
    <w:p w:rsidR="00A14361" w:rsidRPr="00F87503" w:rsidRDefault="00A14361" w:rsidP="00CB6698">
      <w:pPr>
        <w:ind w:firstLine="708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F87503">
        <w:rPr>
          <w:rFonts w:eastAsia="Times New Roman"/>
          <w:kern w:val="0"/>
          <w:sz w:val="28"/>
          <w:szCs w:val="28"/>
          <w:lang w:eastAsia="zh-CN"/>
        </w:rPr>
        <w:t xml:space="preserve">Подпрограмма </w:t>
      </w:r>
      <w:r w:rsidR="00703487">
        <w:rPr>
          <w:rFonts w:eastAsia="Times New Roman"/>
          <w:kern w:val="0"/>
          <w:sz w:val="28"/>
          <w:szCs w:val="28"/>
          <w:lang w:eastAsia="zh-CN"/>
        </w:rPr>
        <w:t>«</w:t>
      </w:r>
      <w:r w:rsidRPr="00F87503">
        <w:rPr>
          <w:rFonts w:eastAsia="Times New Roman"/>
          <w:kern w:val="0"/>
          <w:sz w:val="28"/>
          <w:szCs w:val="28"/>
          <w:lang w:eastAsia="zh-CN"/>
        </w:rPr>
        <w:t>Подготовка градостроительной и землеустроительной документации на территории Безводного сельского поселения Курганинского района</w:t>
      </w:r>
      <w:r w:rsidR="00703487">
        <w:rPr>
          <w:rFonts w:eastAsia="Times New Roman"/>
          <w:kern w:val="0"/>
          <w:sz w:val="28"/>
          <w:szCs w:val="28"/>
          <w:lang w:eastAsia="zh-CN"/>
        </w:rPr>
        <w:t>»</w:t>
      </w:r>
      <w:r w:rsidRPr="00F87503">
        <w:rPr>
          <w:rFonts w:eastAsia="Times New Roman"/>
          <w:kern w:val="0"/>
          <w:sz w:val="28"/>
          <w:szCs w:val="28"/>
          <w:lang w:eastAsia="zh-CN"/>
        </w:rPr>
        <w:t xml:space="preserve"> </w:t>
      </w:r>
    </w:p>
    <w:p w:rsidR="00A14361" w:rsidRPr="00F87503" w:rsidRDefault="00A14361" w:rsidP="00CB6698">
      <w:pPr>
        <w:widowControl/>
        <w:ind w:firstLine="708"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F87503">
        <w:rPr>
          <w:rFonts w:eastAsia="Times New Roman"/>
          <w:kern w:val="0"/>
          <w:sz w:val="28"/>
          <w:szCs w:val="28"/>
          <w:lang w:eastAsia="zh-CN"/>
        </w:rPr>
        <w:t>В ходе реализации подпрограммы поселение будет обеспечено документацией по планировке территории, отвечающей требованиям законодательства о градостроительной деятельности.</w:t>
      </w:r>
    </w:p>
    <w:p w:rsidR="00A14361" w:rsidRPr="00F87503" w:rsidRDefault="00A14361" w:rsidP="00CB6698">
      <w:pPr>
        <w:widowControl/>
        <w:ind w:firstLine="708"/>
        <w:jc w:val="both"/>
        <w:rPr>
          <w:rFonts w:eastAsia="Times New Roman"/>
          <w:kern w:val="0"/>
          <w:sz w:val="22"/>
          <w:szCs w:val="22"/>
          <w:lang w:eastAsia="zh-CN"/>
        </w:rPr>
      </w:pPr>
      <w:r w:rsidRPr="00F87503">
        <w:rPr>
          <w:sz w:val="28"/>
          <w:szCs w:val="28"/>
        </w:rPr>
        <w:t xml:space="preserve">Подпрограмма </w:t>
      </w:r>
      <w:r w:rsidR="00703487">
        <w:rPr>
          <w:sz w:val="28"/>
          <w:szCs w:val="28"/>
        </w:rPr>
        <w:t>«</w:t>
      </w:r>
      <w:r w:rsidRPr="00F87503">
        <w:rPr>
          <w:sz w:val="28"/>
          <w:szCs w:val="28"/>
        </w:rPr>
        <w:t>Жилище</w:t>
      </w:r>
      <w:r w:rsidR="00703487">
        <w:rPr>
          <w:sz w:val="28"/>
          <w:szCs w:val="28"/>
        </w:rPr>
        <w:t>»</w:t>
      </w:r>
      <w:r w:rsidRPr="00F87503">
        <w:rPr>
          <w:rFonts w:eastAsia="Calibri"/>
          <w:kern w:val="0"/>
          <w:sz w:val="28"/>
          <w:szCs w:val="28"/>
          <w:lang w:eastAsia="zh-CN"/>
        </w:rPr>
        <w:t xml:space="preserve"> </w:t>
      </w:r>
    </w:p>
    <w:p w:rsidR="00A14361" w:rsidRPr="00F87503" w:rsidRDefault="00A14361" w:rsidP="00CB6698">
      <w:pPr>
        <w:pStyle w:val="af4"/>
        <w:ind w:firstLine="709"/>
        <w:jc w:val="both"/>
        <w:rPr>
          <w:rFonts w:eastAsia="Calibri"/>
          <w:kern w:val="0"/>
          <w:sz w:val="22"/>
          <w:szCs w:val="22"/>
          <w:lang w:eastAsia="zh-CN"/>
        </w:rPr>
      </w:pPr>
      <w:r w:rsidRPr="00F87503">
        <w:rPr>
          <w:rFonts w:eastAsia="Calibri"/>
          <w:kern w:val="0"/>
          <w:sz w:val="28"/>
          <w:szCs w:val="28"/>
          <w:lang w:eastAsia="zh-CN"/>
        </w:rPr>
        <w:t xml:space="preserve">Основной целью подпрограммы является </w:t>
      </w:r>
      <w:r w:rsidRPr="00F87503">
        <w:rPr>
          <w:rFonts w:eastAsia="Times New Roman"/>
          <w:kern w:val="0"/>
          <w:sz w:val="28"/>
          <w:szCs w:val="28"/>
          <w:lang w:eastAsia="zh-CN"/>
        </w:rPr>
        <w:t xml:space="preserve">создание системы поддержки граждан в решении жилищной проблемы. </w:t>
      </w:r>
    </w:p>
    <w:p w:rsidR="00A14361" w:rsidRPr="00F87503" w:rsidRDefault="00A14361" w:rsidP="00CB6698">
      <w:pPr>
        <w:widowControl/>
        <w:ind w:firstLine="708"/>
        <w:jc w:val="both"/>
        <w:rPr>
          <w:rFonts w:eastAsia="Times New Roman"/>
          <w:kern w:val="0"/>
          <w:sz w:val="22"/>
          <w:szCs w:val="22"/>
          <w:lang w:eastAsia="zh-CN"/>
        </w:rPr>
      </w:pPr>
      <w:r w:rsidRPr="00F87503">
        <w:rPr>
          <w:rFonts w:eastAsia="Times New Roman"/>
          <w:kern w:val="0"/>
          <w:sz w:val="28"/>
          <w:szCs w:val="28"/>
          <w:lang w:eastAsia="zh-CN"/>
        </w:rPr>
        <w:t>Для достижения поставленной цели предусмотрено решение следующих задач: обеспечение поддержки молодых семей; решение жилищной проблемы населения при оказании содействия за счет бюджетных средств.</w:t>
      </w:r>
    </w:p>
    <w:p w:rsidR="000848B6" w:rsidRPr="00F87503" w:rsidRDefault="009C0E89" w:rsidP="00CB6698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4" w:name="sub_1300"/>
      <w:bookmarkEnd w:id="3"/>
      <w:r w:rsidRPr="00F87503">
        <w:rPr>
          <w:rFonts w:ascii="Times New Roman" w:hAnsi="Times New Roman"/>
          <w:b/>
          <w:bCs/>
          <w:sz w:val="28"/>
          <w:szCs w:val="28"/>
        </w:rPr>
        <w:t>4</w:t>
      </w:r>
      <w:r w:rsidR="00613A44" w:rsidRPr="00F87503">
        <w:rPr>
          <w:rFonts w:ascii="Times New Roman" w:hAnsi="Times New Roman"/>
          <w:b/>
          <w:bCs/>
          <w:sz w:val="28"/>
          <w:szCs w:val="28"/>
        </w:rPr>
        <w:t xml:space="preserve">. Перечень основных мероприятий муниципальной программы </w:t>
      </w:r>
      <w:bookmarkEnd w:id="4"/>
      <w:r w:rsidR="00703487">
        <w:rPr>
          <w:rFonts w:ascii="Times New Roman" w:hAnsi="Times New Roman"/>
          <w:b/>
          <w:sz w:val="28"/>
          <w:szCs w:val="28"/>
        </w:rPr>
        <w:t>«</w:t>
      </w:r>
      <w:r w:rsidR="00613A44" w:rsidRPr="00F87503">
        <w:rPr>
          <w:rFonts w:ascii="Times New Roman" w:hAnsi="Times New Roman"/>
          <w:b/>
          <w:sz w:val="28"/>
          <w:szCs w:val="28"/>
        </w:rPr>
        <w:t>Комплексное и устойчивое развитие Безводного сельского</w:t>
      </w:r>
      <w:r w:rsidR="007D1AFB" w:rsidRPr="00F87503">
        <w:rPr>
          <w:rFonts w:ascii="Times New Roman" w:hAnsi="Times New Roman"/>
          <w:b/>
          <w:sz w:val="28"/>
          <w:szCs w:val="28"/>
        </w:rPr>
        <w:t xml:space="preserve"> </w:t>
      </w:r>
      <w:r w:rsidR="00613A44" w:rsidRPr="00F87503">
        <w:rPr>
          <w:rFonts w:ascii="Times New Roman" w:hAnsi="Times New Roman"/>
          <w:b/>
          <w:sz w:val="28"/>
          <w:szCs w:val="28"/>
        </w:rPr>
        <w:t xml:space="preserve">поселения в </w:t>
      </w:r>
      <w:r w:rsidR="00613A44" w:rsidRPr="00F87503">
        <w:rPr>
          <w:rFonts w:ascii="Times New Roman" w:hAnsi="Times New Roman"/>
          <w:b/>
          <w:sz w:val="28"/>
          <w:szCs w:val="28"/>
        </w:rPr>
        <w:lastRenderedPageBreak/>
        <w:t xml:space="preserve">сфере строительства, архитектуры и </w:t>
      </w:r>
      <w:r w:rsidR="00E253BE" w:rsidRPr="00F87503">
        <w:rPr>
          <w:rFonts w:ascii="Times New Roman" w:hAnsi="Times New Roman"/>
          <w:b/>
          <w:sz w:val="28"/>
          <w:szCs w:val="28"/>
        </w:rPr>
        <w:t>дорожного хозяйства</w:t>
      </w:r>
      <w:r w:rsidR="00703487">
        <w:rPr>
          <w:rFonts w:ascii="Times New Roman" w:hAnsi="Times New Roman"/>
          <w:b/>
          <w:sz w:val="28"/>
          <w:szCs w:val="28"/>
        </w:rPr>
        <w:t>»</w:t>
      </w:r>
      <w:r w:rsidR="009B4A2D" w:rsidRPr="00F87503">
        <w:rPr>
          <w:rFonts w:ascii="Times New Roman" w:hAnsi="Times New Roman"/>
          <w:b/>
          <w:sz w:val="28"/>
          <w:szCs w:val="28"/>
        </w:rPr>
        <w:t xml:space="preserve"> </w:t>
      </w:r>
    </w:p>
    <w:p w:rsidR="00957386" w:rsidRPr="00F87503" w:rsidRDefault="001B5257" w:rsidP="00CB6698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7503">
        <w:rPr>
          <w:rFonts w:ascii="Times New Roman" w:hAnsi="Times New Roman"/>
          <w:b/>
          <w:sz w:val="28"/>
          <w:szCs w:val="28"/>
        </w:rPr>
        <w:t xml:space="preserve">на </w:t>
      </w:r>
      <w:r w:rsidR="00D93568" w:rsidRPr="00F87503">
        <w:rPr>
          <w:rFonts w:ascii="Times New Roman" w:hAnsi="Times New Roman"/>
          <w:b/>
          <w:sz w:val="28"/>
          <w:szCs w:val="28"/>
        </w:rPr>
        <w:t>202</w:t>
      </w:r>
      <w:r w:rsidR="00E66FE7" w:rsidRPr="00F87503">
        <w:rPr>
          <w:rFonts w:ascii="Times New Roman" w:hAnsi="Times New Roman"/>
          <w:b/>
          <w:sz w:val="28"/>
          <w:szCs w:val="28"/>
        </w:rPr>
        <w:t>1</w:t>
      </w:r>
      <w:r w:rsidR="00D93568" w:rsidRPr="00F87503">
        <w:rPr>
          <w:rFonts w:ascii="Times New Roman" w:hAnsi="Times New Roman"/>
          <w:b/>
          <w:sz w:val="28"/>
          <w:szCs w:val="28"/>
        </w:rPr>
        <w:t>-202</w:t>
      </w:r>
      <w:r w:rsidR="00E66FE7" w:rsidRPr="00F87503">
        <w:rPr>
          <w:rFonts w:ascii="Times New Roman" w:hAnsi="Times New Roman"/>
          <w:b/>
          <w:sz w:val="28"/>
          <w:szCs w:val="28"/>
        </w:rPr>
        <w:t>3</w:t>
      </w:r>
      <w:r w:rsidR="00D93568" w:rsidRPr="00F87503">
        <w:rPr>
          <w:rFonts w:ascii="Times New Roman" w:hAnsi="Times New Roman"/>
          <w:b/>
          <w:sz w:val="28"/>
          <w:szCs w:val="28"/>
        </w:rPr>
        <w:t xml:space="preserve"> </w:t>
      </w:r>
      <w:r w:rsidRPr="00F87503">
        <w:rPr>
          <w:rFonts w:ascii="Times New Roman" w:hAnsi="Times New Roman"/>
          <w:b/>
          <w:sz w:val="28"/>
          <w:szCs w:val="28"/>
        </w:rPr>
        <w:t>годы</w:t>
      </w:r>
    </w:p>
    <w:p w:rsidR="00920A87" w:rsidRPr="00F87503" w:rsidRDefault="00920A87" w:rsidP="00CB6698">
      <w:pPr>
        <w:pStyle w:val="NoSpacing"/>
        <w:spacing w:after="0" w:line="240" w:lineRule="auto"/>
        <w:jc w:val="center"/>
        <w:rPr>
          <w:rStyle w:val="FontStyle56"/>
          <w:rFonts w:ascii="Times New Roman" w:hAnsi="Times New Roman" w:cs="Times New Roman"/>
          <w:sz w:val="28"/>
          <w:szCs w:val="28"/>
        </w:rPr>
      </w:pPr>
    </w:p>
    <w:tbl>
      <w:tblPr>
        <w:tblW w:w="984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0"/>
        <w:gridCol w:w="1740"/>
        <w:gridCol w:w="1272"/>
        <w:gridCol w:w="988"/>
        <w:gridCol w:w="848"/>
        <w:gridCol w:w="847"/>
        <w:gridCol w:w="849"/>
        <w:gridCol w:w="1412"/>
        <w:gridCol w:w="1368"/>
      </w:tblGrid>
      <w:tr w:rsidR="00F87503" w:rsidRPr="00F87503" w:rsidTr="009B4A2D">
        <w:tc>
          <w:tcPr>
            <w:tcW w:w="520" w:type="dxa"/>
            <w:vMerge w:val="restart"/>
          </w:tcPr>
          <w:p w:rsidR="00613A44" w:rsidRPr="00F87503" w:rsidRDefault="00613A44" w:rsidP="00CB669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F87503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1740" w:type="dxa"/>
            <w:vMerge w:val="restart"/>
          </w:tcPr>
          <w:p w:rsidR="00613A44" w:rsidRPr="00F87503" w:rsidRDefault="00613A44" w:rsidP="00CB669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F87503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2" w:type="dxa"/>
            <w:vMerge w:val="restart"/>
          </w:tcPr>
          <w:p w:rsidR="00613A44" w:rsidRPr="00F87503" w:rsidRDefault="00613A44" w:rsidP="00CB669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F87503">
              <w:rPr>
                <w:rStyle w:val="FontStyle57"/>
                <w:sz w:val="24"/>
                <w:szCs w:val="24"/>
              </w:rPr>
              <w:t>Источники</w:t>
            </w:r>
            <w:r w:rsidR="009B4A2D" w:rsidRPr="00F87503">
              <w:rPr>
                <w:rStyle w:val="FontStyle57"/>
                <w:sz w:val="24"/>
                <w:szCs w:val="24"/>
              </w:rPr>
              <w:t xml:space="preserve"> </w:t>
            </w:r>
            <w:r w:rsidRPr="00F87503">
              <w:rPr>
                <w:rStyle w:val="FontStyle57"/>
                <w:sz w:val="24"/>
                <w:szCs w:val="24"/>
              </w:rPr>
              <w:t>финансирования</w:t>
            </w:r>
          </w:p>
        </w:tc>
        <w:tc>
          <w:tcPr>
            <w:tcW w:w="988" w:type="dxa"/>
            <w:vMerge w:val="restart"/>
          </w:tcPr>
          <w:p w:rsidR="00613A44" w:rsidRPr="00F87503" w:rsidRDefault="00613A44" w:rsidP="00CB669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F87503">
              <w:rPr>
                <w:rStyle w:val="FontStyle57"/>
                <w:sz w:val="24"/>
                <w:szCs w:val="24"/>
              </w:rPr>
              <w:t>Объем финансирования,</w:t>
            </w:r>
            <w:r w:rsidR="009B4A2D" w:rsidRPr="00F87503">
              <w:rPr>
                <w:rStyle w:val="FontStyle57"/>
                <w:sz w:val="24"/>
                <w:szCs w:val="24"/>
              </w:rPr>
              <w:t xml:space="preserve"> </w:t>
            </w:r>
            <w:r w:rsidRPr="00F87503">
              <w:rPr>
                <w:rStyle w:val="FontStyle57"/>
                <w:sz w:val="24"/>
                <w:szCs w:val="24"/>
              </w:rPr>
              <w:t>всего (тыс.</w:t>
            </w:r>
            <w:r w:rsidR="008E4E36" w:rsidRPr="00F87503">
              <w:rPr>
                <w:rStyle w:val="FontStyle57"/>
                <w:sz w:val="24"/>
                <w:szCs w:val="24"/>
              </w:rPr>
              <w:t xml:space="preserve"> </w:t>
            </w:r>
            <w:r w:rsidRPr="00F87503">
              <w:rPr>
                <w:rStyle w:val="FontStyle57"/>
                <w:sz w:val="24"/>
                <w:szCs w:val="24"/>
              </w:rPr>
              <w:t>руб</w:t>
            </w:r>
            <w:r w:rsidR="00FA2389" w:rsidRPr="00F87503">
              <w:rPr>
                <w:rStyle w:val="FontStyle57"/>
                <w:sz w:val="24"/>
                <w:szCs w:val="24"/>
              </w:rPr>
              <w:t>.</w:t>
            </w:r>
            <w:r w:rsidRPr="00F87503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544" w:type="dxa"/>
            <w:gridSpan w:val="3"/>
          </w:tcPr>
          <w:p w:rsidR="00613A44" w:rsidRPr="00F87503" w:rsidRDefault="00613A44" w:rsidP="00CB669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F87503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412" w:type="dxa"/>
            <w:vMerge w:val="restart"/>
          </w:tcPr>
          <w:p w:rsidR="00613A44" w:rsidRPr="00F87503" w:rsidRDefault="00613A44" w:rsidP="00CB669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F87503">
              <w:rPr>
                <w:rStyle w:val="FontStyle57"/>
                <w:sz w:val="24"/>
                <w:szCs w:val="24"/>
              </w:rPr>
              <w:t>Непосредственный результат реализации мероприя</w:t>
            </w:r>
            <w:r w:rsidRPr="00F87503">
              <w:rPr>
                <w:rStyle w:val="FontStyle57"/>
                <w:sz w:val="24"/>
                <w:szCs w:val="24"/>
              </w:rPr>
              <w:softHyphen/>
              <w:t>тия</w:t>
            </w:r>
          </w:p>
        </w:tc>
        <w:tc>
          <w:tcPr>
            <w:tcW w:w="1368" w:type="dxa"/>
            <w:vMerge w:val="restart"/>
          </w:tcPr>
          <w:p w:rsidR="00920A87" w:rsidRPr="00F87503" w:rsidRDefault="00613A44" w:rsidP="00CB669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F87503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F87503" w:rsidRPr="00F87503" w:rsidTr="009B4A2D">
        <w:tc>
          <w:tcPr>
            <w:tcW w:w="520" w:type="dxa"/>
            <w:vMerge/>
          </w:tcPr>
          <w:p w:rsidR="00613A44" w:rsidRPr="00F87503" w:rsidRDefault="00613A44" w:rsidP="00CB6698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613A44" w:rsidRPr="00F87503" w:rsidRDefault="00613A44" w:rsidP="00CB6698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72" w:type="dxa"/>
            <w:vMerge/>
            <w:vAlign w:val="center"/>
          </w:tcPr>
          <w:p w:rsidR="00613A44" w:rsidRPr="00F87503" w:rsidRDefault="00613A44" w:rsidP="00CB6698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88" w:type="dxa"/>
            <w:vMerge/>
            <w:vAlign w:val="center"/>
          </w:tcPr>
          <w:p w:rsidR="00613A44" w:rsidRPr="00F87503" w:rsidRDefault="00613A44" w:rsidP="00CB6698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48" w:type="dxa"/>
          </w:tcPr>
          <w:p w:rsidR="00613A44" w:rsidRPr="00F87503" w:rsidRDefault="00613A44" w:rsidP="00CB669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F87503">
              <w:rPr>
                <w:rStyle w:val="FontStyle57"/>
                <w:sz w:val="24"/>
                <w:szCs w:val="24"/>
              </w:rPr>
              <w:t>1 год реализации</w:t>
            </w:r>
          </w:p>
        </w:tc>
        <w:tc>
          <w:tcPr>
            <w:tcW w:w="847" w:type="dxa"/>
          </w:tcPr>
          <w:p w:rsidR="00613A44" w:rsidRPr="00F87503" w:rsidRDefault="00613A44" w:rsidP="00CB669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F87503">
              <w:rPr>
                <w:rStyle w:val="FontStyle57"/>
                <w:sz w:val="24"/>
                <w:szCs w:val="24"/>
              </w:rPr>
              <w:t>2 год реализации</w:t>
            </w:r>
          </w:p>
        </w:tc>
        <w:tc>
          <w:tcPr>
            <w:tcW w:w="849" w:type="dxa"/>
          </w:tcPr>
          <w:p w:rsidR="00613A44" w:rsidRPr="00F87503" w:rsidRDefault="00613A44" w:rsidP="00CB6698">
            <w:pPr>
              <w:pStyle w:val="Style24"/>
              <w:widowControl/>
              <w:jc w:val="center"/>
            </w:pPr>
            <w:r w:rsidRPr="00F87503">
              <w:rPr>
                <w:rStyle w:val="FontStyle57"/>
                <w:sz w:val="24"/>
                <w:szCs w:val="24"/>
              </w:rPr>
              <w:t>3 год реализации</w:t>
            </w:r>
          </w:p>
        </w:tc>
        <w:tc>
          <w:tcPr>
            <w:tcW w:w="1412" w:type="dxa"/>
            <w:vMerge/>
            <w:vAlign w:val="center"/>
          </w:tcPr>
          <w:p w:rsidR="00613A44" w:rsidRPr="00F87503" w:rsidRDefault="00613A44" w:rsidP="00CB669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68" w:type="dxa"/>
            <w:vMerge/>
            <w:vAlign w:val="center"/>
          </w:tcPr>
          <w:p w:rsidR="00613A44" w:rsidRPr="00F87503" w:rsidRDefault="00613A44" w:rsidP="00CB669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F87503" w:rsidRPr="00F87503" w:rsidTr="009B4A2D">
        <w:tc>
          <w:tcPr>
            <w:tcW w:w="520" w:type="dxa"/>
          </w:tcPr>
          <w:p w:rsidR="00613A44" w:rsidRPr="00F87503" w:rsidRDefault="00613A44" w:rsidP="00CB669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F87503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740" w:type="dxa"/>
          </w:tcPr>
          <w:p w:rsidR="00613A44" w:rsidRPr="00F87503" w:rsidRDefault="00613A44" w:rsidP="00CB6698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F87503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613A44" w:rsidRPr="00F87503" w:rsidRDefault="00613A44" w:rsidP="00CB6698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F87503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613A44" w:rsidRPr="00F87503" w:rsidRDefault="00613A44" w:rsidP="00CB669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F87503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:rsidR="00613A44" w:rsidRPr="00F87503" w:rsidRDefault="00613A44" w:rsidP="00CB669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F87503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47" w:type="dxa"/>
          </w:tcPr>
          <w:p w:rsidR="00613A44" w:rsidRPr="00F87503" w:rsidRDefault="00613A44" w:rsidP="00CB669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F87503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849" w:type="dxa"/>
          </w:tcPr>
          <w:p w:rsidR="00613A44" w:rsidRPr="00F87503" w:rsidRDefault="00613A44" w:rsidP="00CB669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F87503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412" w:type="dxa"/>
          </w:tcPr>
          <w:p w:rsidR="00613A44" w:rsidRPr="00F87503" w:rsidRDefault="00613A44" w:rsidP="00CB669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F87503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368" w:type="dxa"/>
          </w:tcPr>
          <w:p w:rsidR="00613A44" w:rsidRPr="00F87503" w:rsidRDefault="00613A44" w:rsidP="00CB669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F87503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F87503" w:rsidRPr="00F87503" w:rsidTr="009B4A2D">
        <w:tc>
          <w:tcPr>
            <w:tcW w:w="520" w:type="dxa"/>
            <w:vMerge w:val="restart"/>
          </w:tcPr>
          <w:p w:rsidR="00153D49" w:rsidRPr="00F87503" w:rsidRDefault="00153D49" w:rsidP="00CB669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F87503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740" w:type="dxa"/>
            <w:vMerge w:val="restart"/>
          </w:tcPr>
          <w:p w:rsidR="00153D49" w:rsidRPr="00F87503" w:rsidRDefault="00153D49" w:rsidP="00CB6698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F87503">
              <w:rPr>
                <w:rStyle w:val="FontStyle57"/>
                <w:sz w:val="24"/>
                <w:szCs w:val="24"/>
              </w:rPr>
              <w:t>Основное мероприятие №1</w:t>
            </w:r>
          </w:p>
          <w:p w:rsidR="00153D49" w:rsidRPr="00F87503" w:rsidRDefault="00153D49" w:rsidP="00CB6698">
            <w:pPr>
              <w:rPr>
                <w:rStyle w:val="FontStyle57"/>
                <w:iCs/>
                <w:sz w:val="24"/>
                <w:szCs w:val="24"/>
              </w:rPr>
            </w:pPr>
            <w:r w:rsidRPr="00F87503">
              <w:rPr>
                <w:iCs/>
              </w:rPr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1272" w:type="dxa"/>
          </w:tcPr>
          <w:p w:rsidR="00153D49" w:rsidRPr="00F87503" w:rsidRDefault="00153D49" w:rsidP="00CB6698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F87503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88" w:type="dxa"/>
          </w:tcPr>
          <w:p w:rsidR="00153D49" w:rsidRPr="00F87503" w:rsidRDefault="00426DC4" w:rsidP="00CB6698">
            <w:pPr>
              <w:jc w:val="right"/>
            </w:pPr>
            <w:r w:rsidRPr="00F87503">
              <w:t>4629,6</w:t>
            </w:r>
          </w:p>
        </w:tc>
        <w:tc>
          <w:tcPr>
            <w:tcW w:w="848" w:type="dxa"/>
          </w:tcPr>
          <w:p w:rsidR="00153D49" w:rsidRPr="00F87503" w:rsidRDefault="00426DC4" w:rsidP="00CB6698">
            <w:pPr>
              <w:jc w:val="center"/>
            </w:pPr>
            <w:r w:rsidRPr="00F87503">
              <w:t>1659,4</w:t>
            </w:r>
          </w:p>
        </w:tc>
        <w:tc>
          <w:tcPr>
            <w:tcW w:w="847" w:type="dxa"/>
          </w:tcPr>
          <w:p w:rsidR="00153D49" w:rsidRPr="00F87503" w:rsidRDefault="000E1549" w:rsidP="00CB6698">
            <w:pPr>
              <w:jc w:val="right"/>
            </w:pPr>
            <w:r w:rsidRPr="00F87503">
              <w:t>1456,0</w:t>
            </w:r>
          </w:p>
        </w:tc>
        <w:tc>
          <w:tcPr>
            <w:tcW w:w="849" w:type="dxa"/>
          </w:tcPr>
          <w:p w:rsidR="00153D49" w:rsidRPr="00F87503" w:rsidRDefault="000E1549" w:rsidP="00CB6698">
            <w:pPr>
              <w:jc w:val="right"/>
            </w:pPr>
            <w:r w:rsidRPr="00F87503">
              <w:t>1514,2</w:t>
            </w:r>
          </w:p>
          <w:p w:rsidR="00957386" w:rsidRPr="00F87503" w:rsidRDefault="00957386" w:rsidP="00CB6698">
            <w:pPr>
              <w:jc w:val="right"/>
            </w:pPr>
          </w:p>
        </w:tc>
        <w:tc>
          <w:tcPr>
            <w:tcW w:w="1412" w:type="dxa"/>
            <w:vMerge w:val="restart"/>
          </w:tcPr>
          <w:p w:rsidR="00920A87" w:rsidRPr="00F87503" w:rsidRDefault="00153D49" w:rsidP="00CB6698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503">
              <w:rPr>
                <w:rFonts w:ascii="Times New Roman" w:hAnsi="Times New Roman"/>
                <w:sz w:val="24"/>
                <w:szCs w:val="24"/>
              </w:rPr>
              <w:t>развитие инженерной инфраструктуры поселения, формирование условий для стабильного экономического развити</w:t>
            </w:r>
            <w:r w:rsidR="00CD2464" w:rsidRPr="00F87503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368" w:type="dxa"/>
            <w:vMerge w:val="restart"/>
          </w:tcPr>
          <w:p w:rsidR="00153D49" w:rsidRPr="00F87503" w:rsidRDefault="00153D49" w:rsidP="00CB6698">
            <w:r w:rsidRPr="00F87503">
              <w:t>Администрация Безводного сельского поселения Курганинского района</w:t>
            </w:r>
          </w:p>
        </w:tc>
      </w:tr>
      <w:tr w:rsidR="00F87503" w:rsidRPr="00F87503" w:rsidTr="009B4A2D">
        <w:tc>
          <w:tcPr>
            <w:tcW w:w="520" w:type="dxa"/>
            <w:vMerge/>
          </w:tcPr>
          <w:p w:rsidR="00426DC4" w:rsidRPr="00F87503" w:rsidRDefault="00426DC4" w:rsidP="00CB6698">
            <w:pPr>
              <w:jc w:val="center"/>
            </w:pPr>
          </w:p>
        </w:tc>
        <w:tc>
          <w:tcPr>
            <w:tcW w:w="1740" w:type="dxa"/>
            <w:vMerge/>
          </w:tcPr>
          <w:p w:rsidR="00426DC4" w:rsidRPr="00F87503" w:rsidRDefault="00426DC4" w:rsidP="00CB6698"/>
        </w:tc>
        <w:tc>
          <w:tcPr>
            <w:tcW w:w="1272" w:type="dxa"/>
          </w:tcPr>
          <w:p w:rsidR="00426DC4" w:rsidRPr="00F87503" w:rsidRDefault="00426DC4" w:rsidP="00CB6698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F87503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88" w:type="dxa"/>
          </w:tcPr>
          <w:p w:rsidR="00426DC4" w:rsidRPr="00F87503" w:rsidRDefault="00426DC4" w:rsidP="00CB6698">
            <w:pPr>
              <w:jc w:val="right"/>
            </w:pPr>
            <w:r w:rsidRPr="00F87503">
              <w:t>4629,6</w:t>
            </w:r>
          </w:p>
        </w:tc>
        <w:tc>
          <w:tcPr>
            <w:tcW w:w="848" w:type="dxa"/>
          </w:tcPr>
          <w:p w:rsidR="00426DC4" w:rsidRPr="00F87503" w:rsidRDefault="00426DC4" w:rsidP="00CB6698">
            <w:pPr>
              <w:jc w:val="center"/>
            </w:pPr>
            <w:r w:rsidRPr="00F87503">
              <w:t>1659,4</w:t>
            </w:r>
          </w:p>
        </w:tc>
        <w:tc>
          <w:tcPr>
            <w:tcW w:w="847" w:type="dxa"/>
          </w:tcPr>
          <w:p w:rsidR="00426DC4" w:rsidRPr="00F87503" w:rsidRDefault="00426DC4" w:rsidP="00CB6698">
            <w:pPr>
              <w:jc w:val="right"/>
            </w:pPr>
            <w:r w:rsidRPr="00F87503">
              <w:t>1456,0</w:t>
            </w:r>
          </w:p>
        </w:tc>
        <w:tc>
          <w:tcPr>
            <w:tcW w:w="849" w:type="dxa"/>
          </w:tcPr>
          <w:p w:rsidR="00426DC4" w:rsidRPr="00F87503" w:rsidRDefault="00426DC4" w:rsidP="00CB6698">
            <w:pPr>
              <w:jc w:val="right"/>
            </w:pPr>
            <w:r w:rsidRPr="00F87503">
              <w:t>1514,2</w:t>
            </w:r>
          </w:p>
          <w:p w:rsidR="00426DC4" w:rsidRPr="00F87503" w:rsidRDefault="00426DC4" w:rsidP="00CB6698">
            <w:pPr>
              <w:jc w:val="right"/>
            </w:pPr>
          </w:p>
        </w:tc>
        <w:tc>
          <w:tcPr>
            <w:tcW w:w="1412" w:type="dxa"/>
            <w:vMerge/>
          </w:tcPr>
          <w:p w:rsidR="00426DC4" w:rsidRPr="00F87503" w:rsidRDefault="00426DC4" w:rsidP="00CB6698"/>
        </w:tc>
        <w:tc>
          <w:tcPr>
            <w:tcW w:w="1368" w:type="dxa"/>
            <w:vMerge/>
          </w:tcPr>
          <w:p w:rsidR="00426DC4" w:rsidRPr="00F87503" w:rsidRDefault="00426DC4" w:rsidP="00CB6698"/>
        </w:tc>
      </w:tr>
      <w:tr w:rsidR="00F87503" w:rsidRPr="00F87503" w:rsidTr="009B4A2D">
        <w:tc>
          <w:tcPr>
            <w:tcW w:w="520" w:type="dxa"/>
            <w:vMerge w:val="restart"/>
          </w:tcPr>
          <w:p w:rsidR="00426DC4" w:rsidRPr="00F87503" w:rsidRDefault="00426DC4" w:rsidP="00CB6698">
            <w:pPr>
              <w:jc w:val="center"/>
            </w:pPr>
            <w:r w:rsidRPr="00F87503">
              <w:t>1.1</w:t>
            </w:r>
          </w:p>
        </w:tc>
        <w:tc>
          <w:tcPr>
            <w:tcW w:w="1740" w:type="dxa"/>
            <w:vMerge w:val="restart"/>
          </w:tcPr>
          <w:p w:rsidR="00426DC4" w:rsidRPr="00F87503" w:rsidRDefault="00426DC4" w:rsidP="00CB6698">
            <w:pPr>
              <w:rPr>
                <w:iCs/>
              </w:rPr>
            </w:pPr>
            <w:r w:rsidRPr="00F87503">
              <w:t>Мероприятие1</w:t>
            </w:r>
          </w:p>
          <w:p w:rsidR="00426DC4" w:rsidRPr="00F87503" w:rsidRDefault="00426DC4" w:rsidP="00CB6698">
            <w:r w:rsidRPr="00F87503">
              <w:rPr>
                <w:iCs/>
              </w:rPr>
              <w:t>мероприятия в рамках дорожной деятельности</w:t>
            </w:r>
          </w:p>
        </w:tc>
        <w:tc>
          <w:tcPr>
            <w:tcW w:w="1272" w:type="dxa"/>
          </w:tcPr>
          <w:p w:rsidR="00426DC4" w:rsidRPr="00F87503" w:rsidRDefault="00426DC4" w:rsidP="00CB6698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F87503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88" w:type="dxa"/>
          </w:tcPr>
          <w:p w:rsidR="00426DC4" w:rsidRPr="00F87503" w:rsidRDefault="00426DC4" w:rsidP="00CB6698">
            <w:pPr>
              <w:jc w:val="right"/>
            </w:pPr>
            <w:r w:rsidRPr="00F87503">
              <w:t>4629,6</w:t>
            </w:r>
          </w:p>
        </w:tc>
        <w:tc>
          <w:tcPr>
            <w:tcW w:w="848" w:type="dxa"/>
          </w:tcPr>
          <w:p w:rsidR="00426DC4" w:rsidRPr="00F87503" w:rsidRDefault="00426DC4" w:rsidP="00CB6698">
            <w:pPr>
              <w:jc w:val="center"/>
            </w:pPr>
            <w:r w:rsidRPr="00F87503">
              <w:t>1659,4</w:t>
            </w:r>
          </w:p>
        </w:tc>
        <w:tc>
          <w:tcPr>
            <w:tcW w:w="847" w:type="dxa"/>
          </w:tcPr>
          <w:p w:rsidR="00426DC4" w:rsidRPr="00F87503" w:rsidRDefault="00426DC4" w:rsidP="00CB6698">
            <w:pPr>
              <w:jc w:val="right"/>
            </w:pPr>
            <w:r w:rsidRPr="00F87503">
              <w:t>1456,0</w:t>
            </w:r>
          </w:p>
        </w:tc>
        <w:tc>
          <w:tcPr>
            <w:tcW w:w="849" w:type="dxa"/>
          </w:tcPr>
          <w:p w:rsidR="00426DC4" w:rsidRPr="00F87503" w:rsidRDefault="00426DC4" w:rsidP="00CB6698">
            <w:pPr>
              <w:jc w:val="right"/>
            </w:pPr>
            <w:r w:rsidRPr="00F87503">
              <w:t>1514,2</w:t>
            </w:r>
          </w:p>
        </w:tc>
        <w:tc>
          <w:tcPr>
            <w:tcW w:w="1412" w:type="dxa"/>
            <w:vMerge w:val="restart"/>
          </w:tcPr>
          <w:p w:rsidR="00426DC4" w:rsidRPr="00F87503" w:rsidRDefault="00426DC4" w:rsidP="00CB6698">
            <w:r w:rsidRPr="00F87503">
              <w:t>улучшение состояния автомобильных дорог</w:t>
            </w:r>
          </w:p>
        </w:tc>
        <w:tc>
          <w:tcPr>
            <w:tcW w:w="1368" w:type="dxa"/>
            <w:vMerge w:val="restart"/>
          </w:tcPr>
          <w:p w:rsidR="00426DC4" w:rsidRPr="00F87503" w:rsidRDefault="00426DC4" w:rsidP="00CB6698">
            <w:r w:rsidRPr="00F87503">
              <w:t>Администрация Безводного сельского поселения Курганинского района</w:t>
            </w:r>
          </w:p>
        </w:tc>
      </w:tr>
      <w:tr w:rsidR="00F87503" w:rsidRPr="00F87503" w:rsidTr="009B4A2D">
        <w:tc>
          <w:tcPr>
            <w:tcW w:w="520" w:type="dxa"/>
            <w:vMerge/>
          </w:tcPr>
          <w:p w:rsidR="00426DC4" w:rsidRPr="00F87503" w:rsidRDefault="00426DC4" w:rsidP="00CB6698">
            <w:pPr>
              <w:jc w:val="center"/>
            </w:pPr>
          </w:p>
        </w:tc>
        <w:tc>
          <w:tcPr>
            <w:tcW w:w="1740" w:type="dxa"/>
            <w:vMerge/>
          </w:tcPr>
          <w:p w:rsidR="00426DC4" w:rsidRPr="00F87503" w:rsidRDefault="00426DC4" w:rsidP="00CB6698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72" w:type="dxa"/>
          </w:tcPr>
          <w:p w:rsidR="00426DC4" w:rsidRPr="00F87503" w:rsidRDefault="00426DC4" w:rsidP="00CB6698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F87503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88" w:type="dxa"/>
          </w:tcPr>
          <w:p w:rsidR="00426DC4" w:rsidRPr="00F87503" w:rsidRDefault="00426DC4" w:rsidP="00CB6698">
            <w:pPr>
              <w:jc w:val="right"/>
            </w:pPr>
            <w:r w:rsidRPr="00F87503">
              <w:t>4629,6</w:t>
            </w:r>
          </w:p>
        </w:tc>
        <w:tc>
          <w:tcPr>
            <w:tcW w:w="848" w:type="dxa"/>
          </w:tcPr>
          <w:p w:rsidR="00426DC4" w:rsidRPr="00F87503" w:rsidRDefault="00426DC4" w:rsidP="00CB6698">
            <w:pPr>
              <w:jc w:val="center"/>
            </w:pPr>
            <w:r w:rsidRPr="00F87503">
              <w:t>1659,4</w:t>
            </w:r>
          </w:p>
        </w:tc>
        <w:tc>
          <w:tcPr>
            <w:tcW w:w="847" w:type="dxa"/>
          </w:tcPr>
          <w:p w:rsidR="00426DC4" w:rsidRPr="00F87503" w:rsidRDefault="00426DC4" w:rsidP="00CB6698">
            <w:pPr>
              <w:jc w:val="right"/>
            </w:pPr>
            <w:r w:rsidRPr="00F87503">
              <w:t>1456,0</w:t>
            </w:r>
          </w:p>
        </w:tc>
        <w:tc>
          <w:tcPr>
            <w:tcW w:w="849" w:type="dxa"/>
          </w:tcPr>
          <w:p w:rsidR="00426DC4" w:rsidRPr="00F87503" w:rsidRDefault="00426DC4" w:rsidP="00CB6698">
            <w:pPr>
              <w:jc w:val="right"/>
            </w:pPr>
            <w:r w:rsidRPr="00F87503">
              <w:t>1514,2</w:t>
            </w:r>
          </w:p>
        </w:tc>
        <w:tc>
          <w:tcPr>
            <w:tcW w:w="1412" w:type="dxa"/>
            <w:vMerge/>
          </w:tcPr>
          <w:p w:rsidR="00426DC4" w:rsidRPr="00F87503" w:rsidRDefault="00426DC4" w:rsidP="00CB6698"/>
        </w:tc>
        <w:tc>
          <w:tcPr>
            <w:tcW w:w="1368" w:type="dxa"/>
            <w:vMerge/>
          </w:tcPr>
          <w:p w:rsidR="00426DC4" w:rsidRPr="00F87503" w:rsidRDefault="00426DC4" w:rsidP="00CB6698"/>
        </w:tc>
      </w:tr>
      <w:tr w:rsidR="00F87503" w:rsidRPr="00F87503" w:rsidTr="009B4A2D">
        <w:tc>
          <w:tcPr>
            <w:tcW w:w="520" w:type="dxa"/>
            <w:vMerge w:val="restart"/>
          </w:tcPr>
          <w:p w:rsidR="00426DC4" w:rsidRPr="00F87503" w:rsidRDefault="00426DC4" w:rsidP="00CB6698">
            <w:pPr>
              <w:jc w:val="center"/>
            </w:pPr>
            <w:r w:rsidRPr="00F87503">
              <w:t>2</w:t>
            </w:r>
          </w:p>
        </w:tc>
        <w:tc>
          <w:tcPr>
            <w:tcW w:w="1740" w:type="dxa"/>
            <w:vMerge w:val="restart"/>
          </w:tcPr>
          <w:p w:rsidR="00426DC4" w:rsidRPr="00F87503" w:rsidRDefault="00426DC4" w:rsidP="00CB6698">
            <w:pPr>
              <w:rPr>
                <w:iCs/>
              </w:rPr>
            </w:pPr>
            <w:r w:rsidRPr="00F87503">
              <w:rPr>
                <w:iCs/>
              </w:rPr>
              <w:t>Основное мероприятие 2</w:t>
            </w:r>
          </w:p>
          <w:p w:rsidR="00426DC4" w:rsidRPr="00F87503" w:rsidRDefault="00426DC4" w:rsidP="00CB6698">
            <w:pPr>
              <w:rPr>
                <w:rStyle w:val="FontStyle57"/>
                <w:sz w:val="24"/>
                <w:szCs w:val="24"/>
              </w:rPr>
            </w:pPr>
            <w:r w:rsidRPr="00F87503">
              <w:rPr>
                <w:iCs/>
              </w:rPr>
              <w:t>обеспечение безопасности дорожного движения</w:t>
            </w:r>
          </w:p>
        </w:tc>
        <w:tc>
          <w:tcPr>
            <w:tcW w:w="1272" w:type="dxa"/>
          </w:tcPr>
          <w:p w:rsidR="00426DC4" w:rsidRPr="00F87503" w:rsidRDefault="00426DC4" w:rsidP="00CB6698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F87503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88" w:type="dxa"/>
          </w:tcPr>
          <w:p w:rsidR="00426DC4" w:rsidRPr="00F87503" w:rsidRDefault="00426DC4" w:rsidP="00CB6698">
            <w:pPr>
              <w:jc w:val="right"/>
            </w:pPr>
            <w:r w:rsidRPr="00F87503">
              <w:t>1648,6</w:t>
            </w:r>
          </w:p>
        </w:tc>
        <w:tc>
          <w:tcPr>
            <w:tcW w:w="848" w:type="dxa"/>
          </w:tcPr>
          <w:p w:rsidR="00426DC4" w:rsidRPr="00F87503" w:rsidRDefault="00426DC4" w:rsidP="00CB6698">
            <w:pPr>
              <w:jc w:val="right"/>
            </w:pPr>
            <w:r w:rsidRPr="00F87503">
              <w:t>466,1</w:t>
            </w:r>
          </w:p>
        </w:tc>
        <w:tc>
          <w:tcPr>
            <w:tcW w:w="847" w:type="dxa"/>
          </w:tcPr>
          <w:p w:rsidR="00426DC4" w:rsidRPr="00F87503" w:rsidRDefault="00426DC4" w:rsidP="00CB6698">
            <w:pPr>
              <w:jc w:val="right"/>
            </w:pPr>
            <w:r w:rsidRPr="00F87503">
              <w:t>455,4</w:t>
            </w:r>
          </w:p>
        </w:tc>
        <w:tc>
          <w:tcPr>
            <w:tcW w:w="849" w:type="dxa"/>
          </w:tcPr>
          <w:p w:rsidR="00426DC4" w:rsidRPr="00F87503" w:rsidRDefault="00426DC4" w:rsidP="00CB6698">
            <w:pPr>
              <w:jc w:val="right"/>
            </w:pPr>
            <w:r w:rsidRPr="00F87503">
              <w:t>697,1</w:t>
            </w:r>
          </w:p>
        </w:tc>
        <w:tc>
          <w:tcPr>
            <w:tcW w:w="1412" w:type="dxa"/>
            <w:vMerge w:val="restart"/>
          </w:tcPr>
          <w:p w:rsidR="00426DC4" w:rsidRPr="00F87503" w:rsidRDefault="00426DC4" w:rsidP="00CB6698">
            <w:r w:rsidRPr="00F87503">
              <w:t>Повышение уровня жизни населения</w:t>
            </w:r>
          </w:p>
        </w:tc>
        <w:tc>
          <w:tcPr>
            <w:tcW w:w="1368" w:type="dxa"/>
            <w:vMerge w:val="restart"/>
          </w:tcPr>
          <w:p w:rsidR="00426DC4" w:rsidRPr="00F87503" w:rsidRDefault="00426DC4" w:rsidP="00CB6698">
            <w:r w:rsidRPr="00F87503">
              <w:t>Администрация Безводного сельского поселения Курганинского района</w:t>
            </w:r>
          </w:p>
        </w:tc>
      </w:tr>
      <w:tr w:rsidR="00F87503" w:rsidRPr="00F87503" w:rsidTr="009B4A2D">
        <w:tc>
          <w:tcPr>
            <w:tcW w:w="520" w:type="dxa"/>
            <w:vMerge/>
          </w:tcPr>
          <w:p w:rsidR="00426DC4" w:rsidRPr="00F87503" w:rsidRDefault="00426DC4" w:rsidP="00CB6698">
            <w:pPr>
              <w:jc w:val="center"/>
            </w:pPr>
          </w:p>
        </w:tc>
        <w:tc>
          <w:tcPr>
            <w:tcW w:w="1740" w:type="dxa"/>
            <w:vMerge/>
          </w:tcPr>
          <w:p w:rsidR="00426DC4" w:rsidRPr="00F87503" w:rsidRDefault="00426DC4" w:rsidP="00CB6698">
            <w:pPr>
              <w:rPr>
                <w:iCs/>
              </w:rPr>
            </w:pPr>
          </w:p>
        </w:tc>
        <w:tc>
          <w:tcPr>
            <w:tcW w:w="1272" w:type="dxa"/>
          </w:tcPr>
          <w:p w:rsidR="00426DC4" w:rsidRPr="00F87503" w:rsidRDefault="00426DC4" w:rsidP="00CB6698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F87503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88" w:type="dxa"/>
          </w:tcPr>
          <w:p w:rsidR="00426DC4" w:rsidRPr="00F87503" w:rsidRDefault="00426DC4" w:rsidP="00CB6698">
            <w:pPr>
              <w:jc w:val="right"/>
            </w:pPr>
            <w:r w:rsidRPr="00F87503">
              <w:t>1648,6</w:t>
            </w:r>
          </w:p>
        </w:tc>
        <w:tc>
          <w:tcPr>
            <w:tcW w:w="848" w:type="dxa"/>
          </w:tcPr>
          <w:p w:rsidR="00426DC4" w:rsidRPr="00F87503" w:rsidRDefault="00426DC4" w:rsidP="00CB6698">
            <w:pPr>
              <w:jc w:val="right"/>
            </w:pPr>
            <w:r w:rsidRPr="00F87503">
              <w:t>466,1</w:t>
            </w:r>
          </w:p>
        </w:tc>
        <w:tc>
          <w:tcPr>
            <w:tcW w:w="847" w:type="dxa"/>
          </w:tcPr>
          <w:p w:rsidR="00426DC4" w:rsidRPr="00F87503" w:rsidRDefault="00426DC4" w:rsidP="00CB6698">
            <w:pPr>
              <w:jc w:val="right"/>
            </w:pPr>
            <w:r w:rsidRPr="00F87503">
              <w:t>455,4</w:t>
            </w:r>
          </w:p>
        </w:tc>
        <w:tc>
          <w:tcPr>
            <w:tcW w:w="849" w:type="dxa"/>
          </w:tcPr>
          <w:p w:rsidR="00426DC4" w:rsidRPr="00F87503" w:rsidRDefault="00426DC4" w:rsidP="00CB6698">
            <w:pPr>
              <w:jc w:val="right"/>
            </w:pPr>
            <w:r w:rsidRPr="00F87503">
              <w:t>697,1</w:t>
            </w:r>
          </w:p>
        </w:tc>
        <w:tc>
          <w:tcPr>
            <w:tcW w:w="1412" w:type="dxa"/>
            <w:vMerge/>
          </w:tcPr>
          <w:p w:rsidR="00426DC4" w:rsidRPr="00F87503" w:rsidRDefault="00426DC4" w:rsidP="00CB6698"/>
        </w:tc>
        <w:tc>
          <w:tcPr>
            <w:tcW w:w="1368" w:type="dxa"/>
            <w:vMerge/>
          </w:tcPr>
          <w:p w:rsidR="00426DC4" w:rsidRPr="00F87503" w:rsidRDefault="00426DC4" w:rsidP="00CB6698"/>
        </w:tc>
      </w:tr>
      <w:tr w:rsidR="00F87503" w:rsidRPr="00F87503" w:rsidTr="009B4A2D">
        <w:tc>
          <w:tcPr>
            <w:tcW w:w="520" w:type="dxa"/>
            <w:vMerge w:val="restart"/>
          </w:tcPr>
          <w:p w:rsidR="00426DC4" w:rsidRPr="00F87503" w:rsidRDefault="00426DC4" w:rsidP="00CB6698">
            <w:pPr>
              <w:jc w:val="center"/>
            </w:pPr>
            <w:r w:rsidRPr="00F87503">
              <w:t>2.1</w:t>
            </w:r>
          </w:p>
        </w:tc>
        <w:tc>
          <w:tcPr>
            <w:tcW w:w="1740" w:type="dxa"/>
            <w:vMerge w:val="restart"/>
          </w:tcPr>
          <w:p w:rsidR="00426DC4" w:rsidRPr="00F87503" w:rsidRDefault="00426DC4" w:rsidP="00CB6698">
            <w:pPr>
              <w:rPr>
                <w:iCs/>
              </w:rPr>
            </w:pPr>
            <w:r w:rsidRPr="00F87503">
              <w:rPr>
                <w:iCs/>
              </w:rPr>
              <w:t>Мероприятие 1</w:t>
            </w:r>
          </w:p>
          <w:p w:rsidR="00426DC4" w:rsidRPr="00F87503" w:rsidRDefault="00426DC4" w:rsidP="00CB6698">
            <w:pPr>
              <w:rPr>
                <w:iCs/>
              </w:rPr>
            </w:pPr>
            <w:r w:rsidRPr="00F87503">
              <w:rPr>
                <w:iCs/>
              </w:rPr>
              <w:t>Мероприятия в рамках дорожной деятельности</w:t>
            </w:r>
          </w:p>
        </w:tc>
        <w:tc>
          <w:tcPr>
            <w:tcW w:w="1272" w:type="dxa"/>
          </w:tcPr>
          <w:p w:rsidR="00426DC4" w:rsidRPr="00F87503" w:rsidRDefault="00426DC4" w:rsidP="00CB6698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F87503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88" w:type="dxa"/>
          </w:tcPr>
          <w:p w:rsidR="00426DC4" w:rsidRPr="00F87503" w:rsidRDefault="00426DC4" w:rsidP="00CB6698">
            <w:pPr>
              <w:jc w:val="right"/>
            </w:pPr>
            <w:r w:rsidRPr="00F87503">
              <w:t>1648,6</w:t>
            </w:r>
          </w:p>
        </w:tc>
        <w:tc>
          <w:tcPr>
            <w:tcW w:w="848" w:type="dxa"/>
          </w:tcPr>
          <w:p w:rsidR="00426DC4" w:rsidRPr="00F87503" w:rsidRDefault="00426DC4" w:rsidP="00CB6698">
            <w:pPr>
              <w:jc w:val="right"/>
            </w:pPr>
            <w:r w:rsidRPr="00F87503">
              <w:t>466,1</w:t>
            </w:r>
          </w:p>
        </w:tc>
        <w:tc>
          <w:tcPr>
            <w:tcW w:w="847" w:type="dxa"/>
          </w:tcPr>
          <w:p w:rsidR="00426DC4" w:rsidRPr="00F87503" w:rsidRDefault="00426DC4" w:rsidP="00CB6698">
            <w:pPr>
              <w:jc w:val="right"/>
            </w:pPr>
            <w:r w:rsidRPr="00F87503">
              <w:t>455,4</w:t>
            </w:r>
          </w:p>
        </w:tc>
        <w:tc>
          <w:tcPr>
            <w:tcW w:w="849" w:type="dxa"/>
          </w:tcPr>
          <w:p w:rsidR="00426DC4" w:rsidRPr="00F87503" w:rsidRDefault="00426DC4" w:rsidP="00CB6698">
            <w:pPr>
              <w:jc w:val="right"/>
            </w:pPr>
            <w:r w:rsidRPr="00F87503">
              <w:t>697,1</w:t>
            </w:r>
          </w:p>
        </w:tc>
        <w:tc>
          <w:tcPr>
            <w:tcW w:w="1412" w:type="dxa"/>
            <w:vMerge w:val="restart"/>
          </w:tcPr>
          <w:p w:rsidR="00426DC4" w:rsidRPr="00F87503" w:rsidRDefault="00426DC4" w:rsidP="00CB6698">
            <w:r w:rsidRPr="00F87503">
              <w:t>Повышение уровня безопасности дорожного движения,</w:t>
            </w:r>
          </w:p>
        </w:tc>
        <w:tc>
          <w:tcPr>
            <w:tcW w:w="1368" w:type="dxa"/>
            <w:vMerge w:val="restart"/>
          </w:tcPr>
          <w:p w:rsidR="00426DC4" w:rsidRPr="00F87503" w:rsidRDefault="00426DC4" w:rsidP="00CB6698">
            <w:r w:rsidRPr="00F87503">
              <w:t>Администрация Безводного сельского поселения Курганинского района</w:t>
            </w:r>
          </w:p>
        </w:tc>
      </w:tr>
      <w:tr w:rsidR="00F87503" w:rsidRPr="00F87503" w:rsidTr="009B4A2D">
        <w:tc>
          <w:tcPr>
            <w:tcW w:w="520" w:type="dxa"/>
            <w:vMerge/>
          </w:tcPr>
          <w:p w:rsidR="00426DC4" w:rsidRPr="00F87503" w:rsidRDefault="00426DC4" w:rsidP="00CB6698">
            <w:pPr>
              <w:jc w:val="center"/>
            </w:pPr>
          </w:p>
        </w:tc>
        <w:tc>
          <w:tcPr>
            <w:tcW w:w="1740" w:type="dxa"/>
            <w:vMerge/>
          </w:tcPr>
          <w:p w:rsidR="00426DC4" w:rsidRPr="00F87503" w:rsidRDefault="00426DC4" w:rsidP="00CB6698">
            <w:pPr>
              <w:rPr>
                <w:iCs/>
              </w:rPr>
            </w:pPr>
          </w:p>
        </w:tc>
        <w:tc>
          <w:tcPr>
            <w:tcW w:w="1272" w:type="dxa"/>
          </w:tcPr>
          <w:p w:rsidR="00426DC4" w:rsidRPr="00F87503" w:rsidRDefault="00426DC4" w:rsidP="00CB6698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F87503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88" w:type="dxa"/>
          </w:tcPr>
          <w:p w:rsidR="00426DC4" w:rsidRPr="00F87503" w:rsidRDefault="00426DC4" w:rsidP="00CB6698">
            <w:pPr>
              <w:jc w:val="right"/>
            </w:pPr>
            <w:r w:rsidRPr="00F87503">
              <w:t>1648,6</w:t>
            </w:r>
          </w:p>
        </w:tc>
        <w:tc>
          <w:tcPr>
            <w:tcW w:w="848" w:type="dxa"/>
          </w:tcPr>
          <w:p w:rsidR="00426DC4" w:rsidRPr="00F87503" w:rsidRDefault="00426DC4" w:rsidP="00CB6698">
            <w:pPr>
              <w:jc w:val="right"/>
            </w:pPr>
            <w:r w:rsidRPr="00F87503">
              <w:t>466,1</w:t>
            </w:r>
          </w:p>
        </w:tc>
        <w:tc>
          <w:tcPr>
            <w:tcW w:w="847" w:type="dxa"/>
          </w:tcPr>
          <w:p w:rsidR="00426DC4" w:rsidRPr="00F87503" w:rsidRDefault="00426DC4" w:rsidP="00CB6698">
            <w:pPr>
              <w:jc w:val="right"/>
            </w:pPr>
            <w:r w:rsidRPr="00F87503">
              <w:t>455,4</w:t>
            </w:r>
          </w:p>
        </w:tc>
        <w:tc>
          <w:tcPr>
            <w:tcW w:w="849" w:type="dxa"/>
          </w:tcPr>
          <w:p w:rsidR="00426DC4" w:rsidRPr="00F87503" w:rsidRDefault="00426DC4" w:rsidP="00CB6698">
            <w:pPr>
              <w:jc w:val="right"/>
            </w:pPr>
            <w:r w:rsidRPr="00F87503">
              <w:t>697,1</w:t>
            </w:r>
          </w:p>
        </w:tc>
        <w:tc>
          <w:tcPr>
            <w:tcW w:w="1412" w:type="dxa"/>
            <w:vMerge/>
          </w:tcPr>
          <w:p w:rsidR="00426DC4" w:rsidRPr="00F87503" w:rsidRDefault="00426DC4" w:rsidP="00CB6698"/>
        </w:tc>
        <w:tc>
          <w:tcPr>
            <w:tcW w:w="1368" w:type="dxa"/>
            <w:vMerge/>
          </w:tcPr>
          <w:p w:rsidR="00426DC4" w:rsidRPr="00F87503" w:rsidRDefault="00426DC4" w:rsidP="00CB6698"/>
        </w:tc>
      </w:tr>
      <w:tr w:rsidR="00F87503" w:rsidRPr="00F87503" w:rsidTr="009B4A2D">
        <w:tc>
          <w:tcPr>
            <w:tcW w:w="520" w:type="dxa"/>
            <w:vMerge w:val="restart"/>
          </w:tcPr>
          <w:p w:rsidR="00426DC4" w:rsidRPr="00F87503" w:rsidRDefault="00426DC4" w:rsidP="00CB669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F87503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740" w:type="dxa"/>
            <w:vMerge w:val="restart"/>
          </w:tcPr>
          <w:p w:rsidR="00426DC4" w:rsidRPr="00F87503" w:rsidRDefault="00426DC4" w:rsidP="00CB6698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F87503">
              <w:rPr>
                <w:rStyle w:val="FontStyle57"/>
                <w:sz w:val="24"/>
                <w:szCs w:val="24"/>
              </w:rPr>
              <w:t>Основное мероприятие 3</w:t>
            </w:r>
          </w:p>
          <w:p w:rsidR="00426DC4" w:rsidRPr="00F87503" w:rsidRDefault="00426DC4" w:rsidP="00CB6698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F87503">
              <w:rPr>
                <w:rStyle w:val="FontStyle57"/>
                <w:sz w:val="24"/>
                <w:szCs w:val="24"/>
              </w:rPr>
              <w:t>Мероприятия по реализации инициативных проектов</w:t>
            </w:r>
          </w:p>
        </w:tc>
        <w:tc>
          <w:tcPr>
            <w:tcW w:w="1272" w:type="dxa"/>
          </w:tcPr>
          <w:p w:rsidR="00426DC4" w:rsidRPr="00F87503" w:rsidRDefault="00426DC4" w:rsidP="00CB6698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F87503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88" w:type="dxa"/>
          </w:tcPr>
          <w:p w:rsidR="00426DC4" w:rsidRPr="00F87503" w:rsidRDefault="00186A47" w:rsidP="00CB669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F87503">
              <w:rPr>
                <w:rStyle w:val="FontStyle57"/>
                <w:sz w:val="24"/>
                <w:szCs w:val="24"/>
              </w:rPr>
              <w:t>687,6</w:t>
            </w:r>
          </w:p>
        </w:tc>
        <w:tc>
          <w:tcPr>
            <w:tcW w:w="848" w:type="dxa"/>
          </w:tcPr>
          <w:p w:rsidR="00426DC4" w:rsidRPr="00F87503" w:rsidRDefault="00426DC4" w:rsidP="00CB6698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F87503">
              <w:rPr>
                <w:rStyle w:val="FontStyle57"/>
                <w:sz w:val="24"/>
                <w:szCs w:val="24"/>
              </w:rPr>
              <w:t>687,6</w:t>
            </w:r>
          </w:p>
        </w:tc>
        <w:tc>
          <w:tcPr>
            <w:tcW w:w="847" w:type="dxa"/>
          </w:tcPr>
          <w:p w:rsidR="00426DC4" w:rsidRPr="00F87503" w:rsidRDefault="00426DC4" w:rsidP="00CB669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F87503">
              <w:rPr>
                <w:rStyle w:val="FontStyle57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426DC4" w:rsidRPr="00F87503" w:rsidRDefault="00426DC4" w:rsidP="00CB669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F87503">
              <w:rPr>
                <w:rStyle w:val="FontStyle57"/>
                <w:sz w:val="24"/>
                <w:szCs w:val="24"/>
              </w:rPr>
              <w:t>0</w:t>
            </w:r>
          </w:p>
        </w:tc>
        <w:tc>
          <w:tcPr>
            <w:tcW w:w="1412" w:type="dxa"/>
            <w:vMerge w:val="restart"/>
          </w:tcPr>
          <w:p w:rsidR="00426DC4" w:rsidRPr="00F87503" w:rsidRDefault="00426DC4" w:rsidP="00CB6698">
            <w:r w:rsidRPr="00F87503">
              <w:t>Повышение уровня безопасности дорожного движения,</w:t>
            </w:r>
          </w:p>
        </w:tc>
        <w:tc>
          <w:tcPr>
            <w:tcW w:w="1368" w:type="dxa"/>
            <w:vMerge w:val="restart"/>
          </w:tcPr>
          <w:p w:rsidR="00426DC4" w:rsidRPr="00F87503" w:rsidRDefault="00426DC4" w:rsidP="00CB6698">
            <w:r w:rsidRPr="00F87503">
              <w:t>Администрация Безводного сельского поселения Курганинского района</w:t>
            </w:r>
          </w:p>
        </w:tc>
      </w:tr>
      <w:tr w:rsidR="00F87503" w:rsidRPr="00F87503" w:rsidTr="009B4A2D">
        <w:tc>
          <w:tcPr>
            <w:tcW w:w="520" w:type="dxa"/>
            <w:vMerge/>
          </w:tcPr>
          <w:p w:rsidR="00186A47" w:rsidRPr="00F87503" w:rsidRDefault="00186A47" w:rsidP="00CB669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186A47" w:rsidRPr="00F87503" w:rsidRDefault="00186A47" w:rsidP="00CB6698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72" w:type="dxa"/>
          </w:tcPr>
          <w:p w:rsidR="00186A47" w:rsidRPr="00F87503" w:rsidRDefault="00186A47" w:rsidP="00CB6698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F87503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88" w:type="dxa"/>
          </w:tcPr>
          <w:p w:rsidR="00186A47" w:rsidRPr="00F87503" w:rsidRDefault="00186A47" w:rsidP="00CB6698">
            <w:pPr>
              <w:pStyle w:val="Style39"/>
              <w:widowControl/>
              <w:spacing w:line="240" w:lineRule="auto"/>
              <w:jc w:val="right"/>
              <w:rPr>
                <w:rStyle w:val="FontStyle57"/>
                <w:sz w:val="24"/>
                <w:szCs w:val="24"/>
              </w:rPr>
            </w:pPr>
            <w:r w:rsidRPr="00F87503">
              <w:rPr>
                <w:rStyle w:val="FontStyle57"/>
                <w:sz w:val="24"/>
                <w:szCs w:val="24"/>
              </w:rPr>
              <w:t>687,6</w:t>
            </w:r>
          </w:p>
        </w:tc>
        <w:tc>
          <w:tcPr>
            <w:tcW w:w="848" w:type="dxa"/>
          </w:tcPr>
          <w:p w:rsidR="00186A47" w:rsidRPr="00F87503" w:rsidRDefault="00186A47" w:rsidP="00CB6698">
            <w:pPr>
              <w:pStyle w:val="Style39"/>
              <w:widowControl/>
              <w:spacing w:line="240" w:lineRule="auto"/>
              <w:jc w:val="right"/>
              <w:rPr>
                <w:rStyle w:val="FontStyle57"/>
                <w:sz w:val="24"/>
                <w:szCs w:val="24"/>
              </w:rPr>
            </w:pPr>
            <w:r w:rsidRPr="00F87503">
              <w:rPr>
                <w:rStyle w:val="FontStyle57"/>
                <w:sz w:val="24"/>
                <w:szCs w:val="24"/>
              </w:rPr>
              <w:t>687,6</w:t>
            </w:r>
          </w:p>
        </w:tc>
        <w:tc>
          <w:tcPr>
            <w:tcW w:w="847" w:type="dxa"/>
          </w:tcPr>
          <w:p w:rsidR="00186A47" w:rsidRPr="00F87503" w:rsidRDefault="00186A47" w:rsidP="00CB6698">
            <w:pPr>
              <w:pStyle w:val="Style39"/>
              <w:widowControl/>
              <w:spacing w:line="240" w:lineRule="auto"/>
              <w:jc w:val="right"/>
              <w:rPr>
                <w:rStyle w:val="FontStyle57"/>
                <w:sz w:val="24"/>
                <w:szCs w:val="24"/>
              </w:rPr>
            </w:pPr>
            <w:r w:rsidRPr="00F87503">
              <w:rPr>
                <w:rStyle w:val="FontStyle57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186A47" w:rsidRPr="00F87503" w:rsidRDefault="00186A47" w:rsidP="00CB6698">
            <w:pPr>
              <w:pStyle w:val="Style39"/>
              <w:widowControl/>
              <w:spacing w:line="240" w:lineRule="auto"/>
              <w:jc w:val="right"/>
              <w:rPr>
                <w:rStyle w:val="FontStyle57"/>
                <w:sz w:val="24"/>
                <w:szCs w:val="24"/>
              </w:rPr>
            </w:pPr>
            <w:r w:rsidRPr="00F87503">
              <w:rPr>
                <w:rStyle w:val="FontStyle57"/>
                <w:sz w:val="24"/>
                <w:szCs w:val="24"/>
              </w:rPr>
              <w:t>0</w:t>
            </w:r>
          </w:p>
        </w:tc>
        <w:tc>
          <w:tcPr>
            <w:tcW w:w="1412" w:type="dxa"/>
            <w:vMerge/>
          </w:tcPr>
          <w:p w:rsidR="00186A47" w:rsidRPr="00F87503" w:rsidRDefault="00186A47" w:rsidP="00CB669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186A47" w:rsidRPr="00F87503" w:rsidRDefault="00186A47" w:rsidP="00CB669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F87503" w:rsidRPr="00F87503" w:rsidTr="009B4A2D">
        <w:tc>
          <w:tcPr>
            <w:tcW w:w="520" w:type="dxa"/>
            <w:vMerge w:val="restart"/>
          </w:tcPr>
          <w:p w:rsidR="00186A47" w:rsidRPr="00F87503" w:rsidRDefault="00186A47" w:rsidP="00CB669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F87503">
              <w:rPr>
                <w:rStyle w:val="FontStyle57"/>
                <w:sz w:val="24"/>
                <w:szCs w:val="24"/>
              </w:rPr>
              <w:lastRenderedPageBreak/>
              <w:t>3.1</w:t>
            </w:r>
          </w:p>
        </w:tc>
        <w:tc>
          <w:tcPr>
            <w:tcW w:w="1740" w:type="dxa"/>
            <w:vMerge w:val="restart"/>
          </w:tcPr>
          <w:p w:rsidR="00186A47" w:rsidRPr="00F87503" w:rsidRDefault="00186A47" w:rsidP="00CB6698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F87503">
              <w:rPr>
                <w:rStyle w:val="FontStyle57"/>
                <w:sz w:val="24"/>
                <w:szCs w:val="24"/>
              </w:rPr>
              <w:t>Мероприятие 1</w:t>
            </w:r>
          </w:p>
          <w:p w:rsidR="00186A47" w:rsidRPr="00F87503" w:rsidRDefault="00186A47" w:rsidP="00CB6698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F87503">
              <w:rPr>
                <w:rStyle w:val="FontStyle57"/>
                <w:sz w:val="24"/>
                <w:szCs w:val="24"/>
              </w:rPr>
              <w:t>Реализация мероприятий инициативного проекта</w:t>
            </w:r>
            <w:r w:rsidR="009B4A2D" w:rsidRPr="00F87503">
              <w:rPr>
                <w:rStyle w:val="FontStyle57"/>
                <w:sz w:val="24"/>
                <w:szCs w:val="24"/>
              </w:rPr>
              <w:t xml:space="preserve"> </w:t>
            </w:r>
            <w:r w:rsidRPr="00F87503">
              <w:rPr>
                <w:rStyle w:val="FontStyle57"/>
                <w:sz w:val="24"/>
                <w:szCs w:val="24"/>
              </w:rPr>
              <w:t xml:space="preserve">Безводного сельского поселения Курганинского района </w:t>
            </w:r>
            <w:r w:rsidR="00703487">
              <w:rPr>
                <w:rStyle w:val="FontStyle57"/>
                <w:sz w:val="24"/>
                <w:szCs w:val="24"/>
              </w:rPr>
              <w:t>«</w:t>
            </w:r>
            <w:r w:rsidRPr="00F87503">
              <w:rPr>
                <w:rStyle w:val="FontStyle57"/>
                <w:sz w:val="24"/>
                <w:szCs w:val="24"/>
              </w:rPr>
              <w:t>Строительство тротуара по улице Кооперативная поселка Степной</w:t>
            </w:r>
            <w:r w:rsidR="00703487">
              <w:rPr>
                <w:rStyle w:val="FontStyle57"/>
                <w:sz w:val="24"/>
                <w:szCs w:val="24"/>
              </w:rPr>
              <w:t>»</w:t>
            </w:r>
          </w:p>
        </w:tc>
        <w:tc>
          <w:tcPr>
            <w:tcW w:w="1272" w:type="dxa"/>
          </w:tcPr>
          <w:p w:rsidR="00186A47" w:rsidRPr="00F87503" w:rsidRDefault="00186A47" w:rsidP="00CB6698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F87503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88" w:type="dxa"/>
          </w:tcPr>
          <w:p w:rsidR="00186A47" w:rsidRPr="00F87503" w:rsidRDefault="00186A47" w:rsidP="00CB6698">
            <w:pPr>
              <w:pStyle w:val="Style39"/>
              <w:widowControl/>
              <w:spacing w:line="240" w:lineRule="auto"/>
              <w:jc w:val="right"/>
              <w:rPr>
                <w:rStyle w:val="FontStyle57"/>
                <w:sz w:val="24"/>
                <w:szCs w:val="24"/>
              </w:rPr>
            </w:pPr>
            <w:r w:rsidRPr="00F87503">
              <w:rPr>
                <w:rStyle w:val="FontStyle57"/>
                <w:sz w:val="24"/>
                <w:szCs w:val="24"/>
              </w:rPr>
              <w:t>687,6</w:t>
            </w:r>
          </w:p>
        </w:tc>
        <w:tc>
          <w:tcPr>
            <w:tcW w:w="848" w:type="dxa"/>
          </w:tcPr>
          <w:p w:rsidR="00186A47" w:rsidRPr="00F87503" w:rsidRDefault="00186A47" w:rsidP="00CB6698">
            <w:pPr>
              <w:pStyle w:val="Style39"/>
              <w:widowControl/>
              <w:spacing w:line="240" w:lineRule="auto"/>
              <w:jc w:val="right"/>
              <w:rPr>
                <w:rStyle w:val="FontStyle57"/>
                <w:sz w:val="24"/>
                <w:szCs w:val="24"/>
              </w:rPr>
            </w:pPr>
            <w:r w:rsidRPr="00F87503">
              <w:rPr>
                <w:rStyle w:val="FontStyle57"/>
                <w:sz w:val="24"/>
                <w:szCs w:val="24"/>
              </w:rPr>
              <w:t>687,6</w:t>
            </w:r>
          </w:p>
        </w:tc>
        <w:tc>
          <w:tcPr>
            <w:tcW w:w="847" w:type="dxa"/>
          </w:tcPr>
          <w:p w:rsidR="00186A47" w:rsidRPr="00F87503" w:rsidRDefault="00186A47" w:rsidP="00CB6698">
            <w:pPr>
              <w:pStyle w:val="Style39"/>
              <w:widowControl/>
              <w:spacing w:line="240" w:lineRule="auto"/>
              <w:jc w:val="right"/>
              <w:rPr>
                <w:rStyle w:val="FontStyle57"/>
                <w:sz w:val="24"/>
                <w:szCs w:val="24"/>
              </w:rPr>
            </w:pPr>
            <w:r w:rsidRPr="00F87503">
              <w:rPr>
                <w:rStyle w:val="FontStyle57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186A47" w:rsidRPr="00F87503" w:rsidRDefault="00186A47" w:rsidP="00CB6698">
            <w:pPr>
              <w:pStyle w:val="Style39"/>
              <w:widowControl/>
              <w:spacing w:line="240" w:lineRule="auto"/>
              <w:jc w:val="right"/>
              <w:rPr>
                <w:rStyle w:val="FontStyle57"/>
                <w:sz w:val="24"/>
                <w:szCs w:val="24"/>
              </w:rPr>
            </w:pPr>
            <w:r w:rsidRPr="00F87503">
              <w:rPr>
                <w:rStyle w:val="FontStyle57"/>
                <w:sz w:val="24"/>
                <w:szCs w:val="24"/>
              </w:rPr>
              <w:t>0</w:t>
            </w:r>
          </w:p>
        </w:tc>
        <w:tc>
          <w:tcPr>
            <w:tcW w:w="1412" w:type="dxa"/>
            <w:vMerge w:val="restart"/>
          </w:tcPr>
          <w:p w:rsidR="00186A47" w:rsidRPr="00F87503" w:rsidRDefault="00186A47" w:rsidP="00CB6698">
            <w:r w:rsidRPr="00F87503">
              <w:t>Повышение уровня безопасности дорожного движения,</w:t>
            </w:r>
          </w:p>
        </w:tc>
        <w:tc>
          <w:tcPr>
            <w:tcW w:w="1368" w:type="dxa"/>
            <w:vMerge w:val="restart"/>
          </w:tcPr>
          <w:p w:rsidR="00186A47" w:rsidRPr="00F87503" w:rsidRDefault="00186A47" w:rsidP="00CB6698">
            <w:r w:rsidRPr="00F87503">
              <w:t>Администрация Безводного сельского поселения Курганинского района</w:t>
            </w:r>
          </w:p>
        </w:tc>
      </w:tr>
      <w:tr w:rsidR="00F87503" w:rsidRPr="00F87503" w:rsidTr="009B4A2D">
        <w:tc>
          <w:tcPr>
            <w:tcW w:w="520" w:type="dxa"/>
            <w:vMerge/>
          </w:tcPr>
          <w:p w:rsidR="00186A47" w:rsidRPr="00F87503" w:rsidRDefault="00186A47" w:rsidP="00CB669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186A47" w:rsidRPr="00F87503" w:rsidRDefault="00186A47" w:rsidP="00CB6698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72" w:type="dxa"/>
          </w:tcPr>
          <w:p w:rsidR="00186A47" w:rsidRPr="00F87503" w:rsidRDefault="00186A47" w:rsidP="00CB6698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F87503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88" w:type="dxa"/>
          </w:tcPr>
          <w:p w:rsidR="00186A47" w:rsidRPr="00F87503" w:rsidRDefault="00186A47" w:rsidP="00CB6698">
            <w:pPr>
              <w:pStyle w:val="Style39"/>
              <w:widowControl/>
              <w:spacing w:line="240" w:lineRule="auto"/>
              <w:jc w:val="right"/>
              <w:rPr>
                <w:rStyle w:val="FontStyle57"/>
                <w:sz w:val="24"/>
                <w:szCs w:val="24"/>
              </w:rPr>
            </w:pPr>
            <w:r w:rsidRPr="00F87503">
              <w:rPr>
                <w:rStyle w:val="FontStyle57"/>
                <w:sz w:val="24"/>
                <w:szCs w:val="24"/>
              </w:rPr>
              <w:t>687,6</w:t>
            </w:r>
          </w:p>
        </w:tc>
        <w:tc>
          <w:tcPr>
            <w:tcW w:w="848" w:type="dxa"/>
          </w:tcPr>
          <w:p w:rsidR="00186A47" w:rsidRPr="00F87503" w:rsidRDefault="00186A47" w:rsidP="00CB6698">
            <w:pPr>
              <w:pStyle w:val="Style39"/>
              <w:widowControl/>
              <w:spacing w:line="240" w:lineRule="auto"/>
              <w:jc w:val="right"/>
              <w:rPr>
                <w:rStyle w:val="FontStyle57"/>
                <w:sz w:val="24"/>
                <w:szCs w:val="24"/>
              </w:rPr>
            </w:pPr>
            <w:r w:rsidRPr="00F87503">
              <w:rPr>
                <w:rStyle w:val="FontStyle57"/>
                <w:sz w:val="24"/>
                <w:szCs w:val="24"/>
              </w:rPr>
              <w:t>687,6</w:t>
            </w:r>
          </w:p>
        </w:tc>
        <w:tc>
          <w:tcPr>
            <w:tcW w:w="847" w:type="dxa"/>
          </w:tcPr>
          <w:p w:rsidR="00186A47" w:rsidRPr="00F87503" w:rsidRDefault="00186A47" w:rsidP="00CB6698">
            <w:pPr>
              <w:pStyle w:val="Style39"/>
              <w:widowControl/>
              <w:spacing w:line="240" w:lineRule="auto"/>
              <w:jc w:val="right"/>
              <w:rPr>
                <w:rStyle w:val="FontStyle57"/>
                <w:sz w:val="24"/>
                <w:szCs w:val="24"/>
              </w:rPr>
            </w:pPr>
            <w:r w:rsidRPr="00F87503">
              <w:rPr>
                <w:rStyle w:val="FontStyle57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186A47" w:rsidRPr="00F87503" w:rsidRDefault="00186A47" w:rsidP="00CB6698">
            <w:pPr>
              <w:pStyle w:val="Style39"/>
              <w:widowControl/>
              <w:spacing w:line="240" w:lineRule="auto"/>
              <w:jc w:val="right"/>
              <w:rPr>
                <w:rStyle w:val="FontStyle57"/>
                <w:sz w:val="24"/>
                <w:szCs w:val="24"/>
              </w:rPr>
            </w:pPr>
            <w:r w:rsidRPr="00F87503">
              <w:rPr>
                <w:rStyle w:val="FontStyle57"/>
                <w:sz w:val="24"/>
                <w:szCs w:val="24"/>
              </w:rPr>
              <w:t>0</w:t>
            </w:r>
          </w:p>
        </w:tc>
        <w:tc>
          <w:tcPr>
            <w:tcW w:w="1412" w:type="dxa"/>
            <w:vMerge/>
          </w:tcPr>
          <w:p w:rsidR="00186A47" w:rsidRPr="00F87503" w:rsidRDefault="00186A47" w:rsidP="00CB669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186A47" w:rsidRPr="00F87503" w:rsidRDefault="00186A47" w:rsidP="00CB669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F87503" w:rsidRPr="00F87503" w:rsidTr="009B4A2D">
        <w:tc>
          <w:tcPr>
            <w:tcW w:w="520" w:type="dxa"/>
            <w:vMerge w:val="restart"/>
          </w:tcPr>
          <w:p w:rsidR="00426DC4" w:rsidRPr="00F87503" w:rsidRDefault="00426DC4" w:rsidP="00CB6698">
            <w:pPr>
              <w:jc w:val="center"/>
            </w:pPr>
            <w:r w:rsidRPr="00F87503">
              <w:t>4.</w:t>
            </w:r>
          </w:p>
        </w:tc>
        <w:tc>
          <w:tcPr>
            <w:tcW w:w="1740" w:type="dxa"/>
            <w:vMerge w:val="restart"/>
          </w:tcPr>
          <w:p w:rsidR="00426DC4" w:rsidRPr="00F87503" w:rsidRDefault="00426DC4" w:rsidP="00CB6698">
            <w:r w:rsidRPr="00F87503">
              <w:t xml:space="preserve">Основное мероприятие </w:t>
            </w:r>
            <w:r w:rsidR="001C021B" w:rsidRPr="00F87503">
              <w:t>4</w:t>
            </w:r>
          </w:p>
          <w:p w:rsidR="00426DC4" w:rsidRPr="00F87503" w:rsidRDefault="00426DC4" w:rsidP="00CB6698">
            <w:pPr>
              <w:rPr>
                <w:iCs/>
              </w:rPr>
            </w:pPr>
            <w:r w:rsidRPr="00F87503">
              <w:t>Подготовка</w:t>
            </w:r>
            <w:r w:rsidR="009B4A2D" w:rsidRPr="00F87503">
              <w:t xml:space="preserve"> </w:t>
            </w:r>
            <w:r w:rsidRPr="00F87503">
              <w:t>градостроительной и</w:t>
            </w:r>
            <w:r w:rsidR="009B4A2D" w:rsidRPr="00F87503">
              <w:t xml:space="preserve"> </w:t>
            </w:r>
            <w:r w:rsidRPr="00F87503">
              <w:t>землеустроительной документации</w:t>
            </w:r>
            <w:r w:rsidR="009B4A2D" w:rsidRPr="00F87503">
              <w:t xml:space="preserve"> </w:t>
            </w:r>
            <w:r w:rsidRPr="00F87503">
              <w:t>на территории</w:t>
            </w:r>
            <w:r w:rsidR="009B4A2D" w:rsidRPr="00F87503">
              <w:t xml:space="preserve"> </w:t>
            </w:r>
            <w:r w:rsidRPr="00F87503">
              <w:t>Безводного сельского поселения</w:t>
            </w:r>
          </w:p>
        </w:tc>
        <w:tc>
          <w:tcPr>
            <w:tcW w:w="1272" w:type="dxa"/>
          </w:tcPr>
          <w:p w:rsidR="00426DC4" w:rsidRPr="00F87503" w:rsidRDefault="00426DC4" w:rsidP="00CB6698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F87503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88" w:type="dxa"/>
          </w:tcPr>
          <w:p w:rsidR="00426DC4" w:rsidRPr="00F87503" w:rsidRDefault="00186A47" w:rsidP="00CB6698">
            <w:pPr>
              <w:jc w:val="right"/>
            </w:pPr>
            <w:r w:rsidRPr="00F87503">
              <w:t>71,</w:t>
            </w:r>
            <w:r w:rsidR="00426DC4" w:rsidRPr="00F87503">
              <w:t>7</w:t>
            </w:r>
          </w:p>
        </w:tc>
        <w:tc>
          <w:tcPr>
            <w:tcW w:w="848" w:type="dxa"/>
          </w:tcPr>
          <w:p w:rsidR="00426DC4" w:rsidRPr="00F87503" w:rsidRDefault="00186A47" w:rsidP="00CB6698">
            <w:pPr>
              <w:jc w:val="right"/>
            </w:pPr>
            <w:r w:rsidRPr="00F87503">
              <w:t>8,</w:t>
            </w:r>
            <w:r w:rsidR="00426DC4" w:rsidRPr="00F87503">
              <w:t>0</w:t>
            </w:r>
          </w:p>
        </w:tc>
        <w:tc>
          <w:tcPr>
            <w:tcW w:w="847" w:type="dxa"/>
          </w:tcPr>
          <w:p w:rsidR="00426DC4" w:rsidRPr="00F87503" w:rsidRDefault="00426DC4" w:rsidP="00CB6698">
            <w:pPr>
              <w:jc w:val="right"/>
            </w:pPr>
            <w:r w:rsidRPr="00F87503">
              <w:t>31,2</w:t>
            </w:r>
          </w:p>
        </w:tc>
        <w:tc>
          <w:tcPr>
            <w:tcW w:w="849" w:type="dxa"/>
          </w:tcPr>
          <w:p w:rsidR="00426DC4" w:rsidRPr="00F87503" w:rsidRDefault="00426DC4" w:rsidP="00CB6698">
            <w:pPr>
              <w:jc w:val="right"/>
            </w:pPr>
            <w:r w:rsidRPr="00F87503">
              <w:t>32,5</w:t>
            </w:r>
          </w:p>
        </w:tc>
        <w:tc>
          <w:tcPr>
            <w:tcW w:w="1412" w:type="dxa"/>
            <w:vMerge w:val="restart"/>
          </w:tcPr>
          <w:p w:rsidR="00426DC4" w:rsidRPr="00F87503" w:rsidRDefault="00426DC4" w:rsidP="00CB6698">
            <w:r w:rsidRPr="00F87503">
              <w:t>обеспечение устойчивого территориального развития</w:t>
            </w:r>
            <w:r w:rsidR="009B4A2D" w:rsidRPr="00F87503">
              <w:t xml:space="preserve"> </w:t>
            </w:r>
            <w:r w:rsidRPr="00F87503">
              <w:t>поселения</w:t>
            </w:r>
            <w:r w:rsidR="009B4A2D" w:rsidRPr="00F87503">
              <w:t xml:space="preserve"> </w:t>
            </w:r>
          </w:p>
        </w:tc>
        <w:tc>
          <w:tcPr>
            <w:tcW w:w="1368" w:type="dxa"/>
            <w:vMerge w:val="restart"/>
          </w:tcPr>
          <w:p w:rsidR="00426DC4" w:rsidRPr="00F87503" w:rsidRDefault="00426DC4" w:rsidP="00CB6698">
            <w:r w:rsidRPr="00F87503">
              <w:t>Администрация Безводного сельского поселения Курганинского района</w:t>
            </w:r>
          </w:p>
        </w:tc>
      </w:tr>
      <w:tr w:rsidR="00F87503" w:rsidRPr="00F87503" w:rsidTr="009B4A2D">
        <w:tc>
          <w:tcPr>
            <w:tcW w:w="520" w:type="dxa"/>
            <w:vMerge/>
          </w:tcPr>
          <w:p w:rsidR="00186A47" w:rsidRPr="00F87503" w:rsidRDefault="00186A47" w:rsidP="00CB6698">
            <w:pPr>
              <w:jc w:val="center"/>
            </w:pPr>
          </w:p>
        </w:tc>
        <w:tc>
          <w:tcPr>
            <w:tcW w:w="1740" w:type="dxa"/>
            <w:vMerge/>
          </w:tcPr>
          <w:p w:rsidR="00186A47" w:rsidRPr="00F87503" w:rsidRDefault="00186A47" w:rsidP="00CB6698">
            <w:pPr>
              <w:rPr>
                <w:iCs/>
              </w:rPr>
            </w:pPr>
          </w:p>
        </w:tc>
        <w:tc>
          <w:tcPr>
            <w:tcW w:w="1272" w:type="dxa"/>
          </w:tcPr>
          <w:p w:rsidR="00186A47" w:rsidRPr="00F87503" w:rsidRDefault="00186A47" w:rsidP="00CB6698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F87503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88" w:type="dxa"/>
          </w:tcPr>
          <w:p w:rsidR="00186A47" w:rsidRPr="00F87503" w:rsidRDefault="00186A47" w:rsidP="00CB6698">
            <w:pPr>
              <w:jc w:val="right"/>
            </w:pPr>
            <w:r w:rsidRPr="00F87503">
              <w:t>71,7</w:t>
            </w:r>
          </w:p>
        </w:tc>
        <w:tc>
          <w:tcPr>
            <w:tcW w:w="848" w:type="dxa"/>
          </w:tcPr>
          <w:p w:rsidR="00186A47" w:rsidRPr="00F87503" w:rsidRDefault="00186A47" w:rsidP="00CB6698">
            <w:pPr>
              <w:jc w:val="right"/>
            </w:pPr>
            <w:r w:rsidRPr="00F87503">
              <w:t>8,0</w:t>
            </w:r>
          </w:p>
        </w:tc>
        <w:tc>
          <w:tcPr>
            <w:tcW w:w="847" w:type="dxa"/>
          </w:tcPr>
          <w:p w:rsidR="00186A47" w:rsidRPr="00F87503" w:rsidRDefault="00186A47" w:rsidP="00CB6698">
            <w:pPr>
              <w:jc w:val="right"/>
            </w:pPr>
            <w:r w:rsidRPr="00F87503">
              <w:t>31,2</w:t>
            </w:r>
          </w:p>
        </w:tc>
        <w:tc>
          <w:tcPr>
            <w:tcW w:w="849" w:type="dxa"/>
          </w:tcPr>
          <w:p w:rsidR="00186A47" w:rsidRPr="00F87503" w:rsidRDefault="00186A47" w:rsidP="00CB6698">
            <w:pPr>
              <w:jc w:val="right"/>
            </w:pPr>
            <w:r w:rsidRPr="00F87503">
              <w:t>32,5</w:t>
            </w:r>
          </w:p>
        </w:tc>
        <w:tc>
          <w:tcPr>
            <w:tcW w:w="1412" w:type="dxa"/>
            <w:vMerge/>
          </w:tcPr>
          <w:p w:rsidR="00186A47" w:rsidRPr="00F87503" w:rsidRDefault="00186A47" w:rsidP="00CB6698"/>
        </w:tc>
        <w:tc>
          <w:tcPr>
            <w:tcW w:w="1368" w:type="dxa"/>
            <w:vMerge/>
          </w:tcPr>
          <w:p w:rsidR="00186A47" w:rsidRPr="00F87503" w:rsidRDefault="00186A47" w:rsidP="00CB6698"/>
        </w:tc>
      </w:tr>
      <w:tr w:rsidR="00F87503" w:rsidRPr="00F87503" w:rsidTr="009B4A2D">
        <w:tc>
          <w:tcPr>
            <w:tcW w:w="520" w:type="dxa"/>
            <w:vMerge w:val="restart"/>
          </w:tcPr>
          <w:p w:rsidR="00186A47" w:rsidRPr="00F87503" w:rsidRDefault="00186A47" w:rsidP="00CB6698">
            <w:pPr>
              <w:jc w:val="center"/>
            </w:pPr>
            <w:r w:rsidRPr="00F87503">
              <w:t>4.1</w:t>
            </w:r>
          </w:p>
        </w:tc>
        <w:tc>
          <w:tcPr>
            <w:tcW w:w="1740" w:type="dxa"/>
            <w:vMerge w:val="restart"/>
          </w:tcPr>
          <w:p w:rsidR="00186A47" w:rsidRPr="00F87503" w:rsidRDefault="00186A47" w:rsidP="00CB6698">
            <w:pPr>
              <w:rPr>
                <w:iCs/>
              </w:rPr>
            </w:pPr>
            <w:r w:rsidRPr="00F87503">
              <w:rPr>
                <w:iCs/>
              </w:rPr>
              <w:t>Мероприятие 1</w:t>
            </w:r>
          </w:p>
          <w:p w:rsidR="00186A47" w:rsidRPr="00F87503" w:rsidRDefault="00186A47" w:rsidP="00CB6698">
            <w:pPr>
              <w:rPr>
                <w:iCs/>
              </w:rPr>
            </w:pPr>
            <w:r w:rsidRPr="00F87503">
              <w:t>Мероприятия по землеустройству и землепользованию</w:t>
            </w:r>
          </w:p>
        </w:tc>
        <w:tc>
          <w:tcPr>
            <w:tcW w:w="1272" w:type="dxa"/>
          </w:tcPr>
          <w:p w:rsidR="00186A47" w:rsidRPr="00F87503" w:rsidRDefault="00186A47" w:rsidP="00CB6698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F87503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88" w:type="dxa"/>
          </w:tcPr>
          <w:p w:rsidR="00186A47" w:rsidRPr="00F87503" w:rsidRDefault="00186A47" w:rsidP="00CB6698">
            <w:pPr>
              <w:jc w:val="right"/>
            </w:pPr>
            <w:r w:rsidRPr="00F87503">
              <w:t>71,7</w:t>
            </w:r>
          </w:p>
        </w:tc>
        <w:tc>
          <w:tcPr>
            <w:tcW w:w="848" w:type="dxa"/>
          </w:tcPr>
          <w:p w:rsidR="00186A47" w:rsidRPr="00F87503" w:rsidRDefault="00186A47" w:rsidP="00CB6698">
            <w:pPr>
              <w:jc w:val="right"/>
            </w:pPr>
            <w:r w:rsidRPr="00F87503">
              <w:t>8,0</w:t>
            </w:r>
          </w:p>
        </w:tc>
        <w:tc>
          <w:tcPr>
            <w:tcW w:w="847" w:type="dxa"/>
          </w:tcPr>
          <w:p w:rsidR="00186A47" w:rsidRPr="00F87503" w:rsidRDefault="00186A47" w:rsidP="00CB6698">
            <w:pPr>
              <w:jc w:val="right"/>
            </w:pPr>
            <w:r w:rsidRPr="00F87503">
              <w:t>31,2</w:t>
            </w:r>
          </w:p>
        </w:tc>
        <w:tc>
          <w:tcPr>
            <w:tcW w:w="849" w:type="dxa"/>
          </w:tcPr>
          <w:p w:rsidR="00186A47" w:rsidRPr="00F87503" w:rsidRDefault="00186A47" w:rsidP="00CB6698">
            <w:pPr>
              <w:jc w:val="right"/>
            </w:pPr>
            <w:r w:rsidRPr="00F87503">
              <w:t>32,5</w:t>
            </w:r>
          </w:p>
        </w:tc>
        <w:tc>
          <w:tcPr>
            <w:tcW w:w="1412" w:type="dxa"/>
            <w:vMerge/>
          </w:tcPr>
          <w:p w:rsidR="00186A47" w:rsidRPr="00F87503" w:rsidRDefault="00186A47" w:rsidP="00CB6698"/>
        </w:tc>
        <w:tc>
          <w:tcPr>
            <w:tcW w:w="1368" w:type="dxa"/>
            <w:vMerge/>
          </w:tcPr>
          <w:p w:rsidR="00186A47" w:rsidRPr="00F87503" w:rsidRDefault="00186A47" w:rsidP="00CB6698"/>
        </w:tc>
      </w:tr>
      <w:tr w:rsidR="00F87503" w:rsidRPr="00F87503" w:rsidTr="009B4A2D">
        <w:tc>
          <w:tcPr>
            <w:tcW w:w="520" w:type="dxa"/>
            <w:vMerge/>
          </w:tcPr>
          <w:p w:rsidR="00186A47" w:rsidRPr="00F87503" w:rsidRDefault="00186A47" w:rsidP="00CB6698">
            <w:pPr>
              <w:jc w:val="center"/>
            </w:pPr>
          </w:p>
        </w:tc>
        <w:tc>
          <w:tcPr>
            <w:tcW w:w="1740" w:type="dxa"/>
            <w:vMerge/>
          </w:tcPr>
          <w:p w:rsidR="00186A47" w:rsidRPr="00F87503" w:rsidRDefault="00186A47" w:rsidP="00CB6698">
            <w:pPr>
              <w:rPr>
                <w:iCs/>
              </w:rPr>
            </w:pPr>
          </w:p>
        </w:tc>
        <w:tc>
          <w:tcPr>
            <w:tcW w:w="1272" w:type="dxa"/>
          </w:tcPr>
          <w:p w:rsidR="00186A47" w:rsidRPr="00F87503" w:rsidRDefault="00186A47" w:rsidP="00CB6698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F87503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88" w:type="dxa"/>
          </w:tcPr>
          <w:p w:rsidR="00186A47" w:rsidRPr="00F87503" w:rsidRDefault="00186A47" w:rsidP="00CB6698">
            <w:pPr>
              <w:jc w:val="right"/>
            </w:pPr>
            <w:r w:rsidRPr="00F87503">
              <w:t>71,7</w:t>
            </w:r>
          </w:p>
        </w:tc>
        <w:tc>
          <w:tcPr>
            <w:tcW w:w="848" w:type="dxa"/>
          </w:tcPr>
          <w:p w:rsidR="00186A47" w:rsidRPr="00F87503" w:rsidRDefault="00186A47" w:rsidP="00CB6698">
            <w:pPr>
              <w:jc w:val="right"/>
            </w:pPr>
            <w:r w:rsidRPr="00F87503">
              <w:t>8,0</w:t>
            </w:r>
          </w:p>
        </w:tc>
        <w:tc>
          <w:tcPr>
            <w:tcW w:w="847" w:type="dxa"/>
          </w:tcPr>
          <w:p w:rsidR="00186A47" w:rsidRPr="00F87503" w:rsidRDefault="00186A47" w:rsidP="00CB6698">
            <w:pPr>
              <w:jc w:val="right"/>
            </w:pPr>
            <w:r w:rsidRPr="00F87503">
              <w:t>31,2</w:t>
            </w:r>
          </w:p>
        </w:tc>
        <w:tc>
          <w:tcPr>
            <w:tcW w:w="849" w:type="dxa"/>
          </w:tcPr>
          <w:p w:rsidR="00186A47" w:rsidRPr="00F87503" w:rsidRDefault="00186A47" w:rsidP="00CB6698">
            <w:pPr>
              <w:jc w:val="right"/>
            </w:pPr>
            <w:r w:rsidRPr="00F87503">
              <w:t>32,5</w:t>
            </w:r>
          </w:p>
        </w:tc>
        <w:tc>
          <w:tcPr>
            <w:tcW w:w="1412" w:type="dxa"/>
            <w:vMerge/>
          </w:tcPr>
          <w:p w:rsidR="00186A47" w:rsidRPr="00F87503" w:rsidRDefault="00186A47" w:rsidP="00CB6698"/>
        </w:tc>
        <w:tc>
          <w:tcPr>
            <w:tcW w:w="1368" w:type="dxa"/>
            <w:vMerge/>
          </w:tcPr>
          <w:p w:rsidR="00186A47" w:rsidRPr="00F87503" w:rsidRDefault="00186A47" w:rsidP="00CB6698"/>
        </w:tc>
      </w:tr>
      <w:tr w:rsidR="00F87503" w:rsidRPr="00F87503" w:rsidTr="009B4A2D">
        <w:tc>
          <w:tcPr>
            <w:tcW w:w="520" w:type="dxa"/>
            <w:vMerge/>
          </w:tcPr>
          <w:p w:rsidR="001D1F77" w:rsidRPr="00F87503" w:rsidRDefault="001D1F77" w:rsidP="00CB6698">
            <w:pPr>
              <w:jc w:val="center"/>
            </w:pPr>
          </w:p>
        </w:tc>
        <w:tc>
          <w:tcPr>
            <w:tcW w:w="1740" w:type="dxa"/>
            <w:vMerge/>
          </w:tcPr>
          <w:p w:rsidR="001D1F77" w:rsidRPr="00F87503" w:rsidRDefault="001D1F77" w:rsidP="00CB6698">
            <w:pPr>
              <w:rPr>
                <w:iCs/>
              </w:rPr>
            </w:pPr>
          </w:p>
        </w:tc>
        <w:tc>
          <w:tcPr>
            <w:tcW w:w="1272" w:type="dxa"/>
          </w:tcPr>
          <w:p w:rsidR="001D1F77" w:rsidRPr="00F87503" w:rsidRDefault="001D1F77" w:rsidP="00CB6698">
            <w:pPr>
              <w:pStyle w:val="Style39"/>
              <w:widowControl/>
              <w:spacing w:line="240" w:lineRule="auto"/>
              <w:jc w:val="left"/>
            </w:pPr>
            <w:r w:rsidRPr="00F87503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88" w:type="dxa"/>
          </w:tcPr>
          <w:p w:rsidR="001D1F77" w:rsidRPr="00F87503" w:rsidRDefault="001D1F77" w:rsidP="00CB6698">
            <w:pPr>
              <w:jc w:val="right"/>
            </w:pPr>
            <w:r w:rsidRPr="00F87503">
              <w:t>71,7</w:t>
            </w:r>
          </w:p>
        </w:tc>
        <w:tc>
          <w:tcPr>
            <w:tcW w:w="848" w:type="dxa"/>
          </w:tcPr>
          <w:p w:rsidR="001D1F77" w:rsidRPr="00F87503" w:rsidRDefault="001D1F77" w:rsidP="00CB6698">
            <w:pPr>
              <w:jc w:val="right"/>
            </w:pPr>
            <w:r w:rsidRPr="00F87503">
              <w:t>8,0</w:t>
            </w:r>
          </w:p>
        </w:tc>
        <w:tc>
          <w:tcPr>
            <w:tcW w:w="847" w:type="dxa"/>
          </w:tcPr>
          <w:p w:rsidR="001D1F77" w:rsidRPr="00F87503" w:rsidRDefault="001D1F77" w:rsidP="00CB6698">
            <w:pPr>
              <w:jc w:val="right"/>
            </w:pPr>
            <w:r w:rsidRPr="00F87503">
              <w:t>31,2</w:t>
            </w:r>
          </w:p>
        </w:tc>
        <w:tc>
          <w:tcPr>
            <w:tcW w:w="849" w:type="dxa"/>
          </w:tcPr>
          <w:p w:rsidR="001D1F77" w:rsidRPr="00F87503" w:rsidRDefault="001D1F77" w:rsidP="00CB6698">
            <w:pPr>
              <w:jc w:val="right"/>
            </w:pPr>
            <w:r w:rsidRPr="00F87503">
              <w:t>32,5</w:t>
            </w:r>
          </w:p>
        </w:tc>
        <w:tc>
          <w:tcPr>
            <w:tcW w:w="1412" w:type="dxa"/>
            <w:vMerge/>
          </w:tcPr>
          <w:p w:rsidR="001D1F77" w:rsidRPr="00F87503" w:rsidRDefault="001D1F77" w:rsidP="00CB6698"/>
        </w:tc>
        <w:tc>
          <w:tcPr>
            <w:tcW w:w="1368" w:type="dxa"/>
            <w:vMerge/>
          </w:tcPr>
          <w:p w:rsidR="001D1F77" w:rsidRPr="00F87503" w:rsidRDefault="001D1F77" w:rsidP="00CB6698"/>
        </w:tc>
      </w:tr>
      <w:tr w:rsidR="00F87503" w:rsidRPr="00F87503" w:rsidTr="009B4A2D">
        <w:tc>
          <w:tcPr>
            <w:tcW w:w="520" w:type="dxa"/>
            <w:vMerge w:val="restart"/>
          </w:tcPr>
          <w:p w:rsidR="00EB349C" w:rsidRPr="00F87503" w:rsidRDefault="00EB349C" w:rsidP="00CB6698">
            <w:pPr>
              <w:jc w:val="center"/>
            </w:pPr>
            <w:r w:rsidRPr="00F87503">
              <w:t>5</w:t>
            </w:r>
          </w:p>
        </w:tc>
        <w:tc>
          <w:tcPr>
            <w:tcW w:w="1740" w:type="dxa"/>
            <w:vMerge w:val="restart"/>
          </w:tcPr>
          <w:p w:rsidR="00EB349C" w:rsidRPr="00F87503" w:rsidRDefault="00EB349C" w:rsidP="00CB6698">
            <w:pPr>
              <w:rPr>
                <w:iCs/>
              </w:rPr>
            </w:pPr>
            <w:r w:rsidRPr="00F87503">
              <w:rPr>
                <w:iCs/>
              </w:rPr>
              <w:t xml:space="preserve">Основное мероприятие </w:t>
            </w:r>
            <w:r w:rsidR="001C021B" w:rsidRPr="00F87503">
              <w:rPr>
                <w:iCs/>
              </w:rPr>
              <w:t>5</w:t>
            </w:r>
          </w:p>
          <w:p w:rsidR="00EB349C" w:rsidRPr="00F87503" w:rsidRDefault="00EB349C" w:rsidP="00CB6698">
            <w:pPr>
              <w:rPr>
                <w:iCs/>
              </w:rPr>
            </w:pPr>
            <w:r w:rsidRPr="00F87503">
              <w:rPr>
                <w:iCs/>
              </w:rPr>
              <w:t>Улучшение жилищных условий</w:t>
            </w:r>
          </w:p>
        </w:tc>
        <w:tc>
          <w:tcPr>
            <w:tcW w:w="1272" w:type="dxa"/>
          </w:tcPr>
          <w:p w:rsidR="00EB349C" w:rsidRPr="00F87503" w:rsidRDefault="00EB349C" w:rsidP="00CB6698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F87503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88" w:type="dxa"/>
          </w:tcPr>
          <w:p w:rsidR="00EB349C" w:rsidRPr="00F87503" w:rsidRDefault="0062070D" w:rsidP="00CB6698">
            <w:pPr>
              <w:jc w:val="right"/>
            </w:pPr>
            <w:r w:rsidRPr="00F87503">
              <w:t>20,7</w:t>
            </w:r>
          </w:p>
        </w:tc>
        <w:tc>
          <w:tcPr>
            <w:tcW w:w="848" w:type="dxa"/>
          </w:tcPr>
          <w:p w:rsidR="00EB349C" w:rsidRPr="00F87503" w:rsidRDefault="0062070D" w:rsidP="00CB6698">
            <w:pPr>
              <w:jc w:val="right"/>
            </w:pPr>
            <w:r w:rsidRPr="00F87503">
              <w:t>20,7</w:t>
            </w:r>
          </w:p>
        </w:tc>
        <w:tc>
          <w:tcPr>
            <w:tcW w:w="847" w:type="dxa"/>
          </w:tcPr>
          <w:p w:rsidR="00EB349C" w:rsidRPr="00F87503" w:rsidRDefault="00EB349C" w:rsidP="00CB6698">
            <w:pPr>
              <w:jc w:val="right"/>
            </w:pPr>
            <w:r w:rsidRPr="00F87503">
              <w:t>0,0</w:t>
            </w:r>
          </w:p>
        </w:tc>
        <w:tc>
          <w:tcPr>
            <w:tcW w:w="849" w:type="dxa"/>
          </w:tcPr>
          <w:p w:rsidR="00EB349C" w:rsidRPr="00F87503" w:rsidRDefault="00EB349C" w:rsidP="00CB6698">
            <w:pPr>
              <w:jc w:val="right"/>
            </w:pPr>
            <w:r w:rsidRPr="00F87503">
              <w:t>0,0</w:t>
            </w:r>
          </w:p>
        </w:tc>
        <w:tc>
          <w:tcPr>
            <w:tcW w:w="1412" w:type="dxa"/>
            <w:vMerge w:val="restart"/>
          </w:tcPr>
          <w:p w:rsidR="00EB349C" w:rsidRPr="00F87503" w:rsidRDefault="00EB349C" w:rsidP="00CB6698">
            <w:r w:rsidRPr="00F87503">
              <w:rPr>
                <w:rFonts w:eastAsia="Calibri"/>
                <w:kern w:val="0"/>
                <w:lang w:eastAsia="zh-CN"/>
              </w:rPr>
              <w:t>решение жилищной проблемы населения при оказании содействия за счет бюджетных средств.</w:t>
            </w:r>
          </w:p>
        </w:tc>
        <w:tc>
          <w:tcPr>
            <w:tcW w:w="1368" w:type="dxa"/>
            <w:vMerge w:val="restart"/>
          </w:tcPr>
          <w:p w:rsidR="00EB349C" w:rsidRPr="00F87503" w:rsidRDefault="00EB349C" w:rsidP="00CB6698">
            <w:r w:rsidRPr="00F87503">
              <w:t>Администрация Безводного сельского поселения Курганинского района</w:t>
            </w:r>
          </w:p>
        </w:tc>
      </w:tr>
      <w:tr w:rsidR="00F87503" w:rsidRPr="00F87503" w:rsidTr="009B4A2D">
        <w:tc>
          <w:tcPr>
            <w:tcW w:w="520" w:type="dxa"/>
            <w:vMerge/>
            <w:tcBorders>
              <w:bottom w:val="single" w:sz="4" w:space="0" w:color="auto"/>
            </w:tcBorders>
          </w:tcPr>
          <w:p w:rsidR="00CD2464" w:rsidRPr="00F87503" w:rsidRDefault="00CD2464" w:rsidP="00CB6698">
            <w:pPr>
              <w:jc w:val="center"/>
            </w:pPr>
          </w:p>
        </w:tc>
        <w:tc>
          <w:tcPr>
            <w:tcW w:w="1740" w:type="dxa"/>
            <w:vMerge/>
            <w:tcBorders>
              <w:bottom w:val="single" w:sz="4" w:space="0" w:color="auto"/>
            </w:tcBorders>
          </w:tcPr>
          <w:p w:rsidR="00CD2464" w:rsidRPr="00F87503" w:rsidRDefault="00CD2464" w:rsidP="00CB6698">
            <w:pPr>
              <w:rPr>
                <w:iCs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CD2464" w:rsidRPr="00F87503" w:rsidRDefault="00CD2464" w:rsidP="00CB6698">
            <w:pPr>
              <w:pStyle w:val="Style39"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F87503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88" w:type="dxa"/>
          </w:tcPr>
          <w:p w:rsidR="00CD2464" w:rsidRPr="00F87503" w:rsidRDefault="00CD2464" w:rsidP="00CB6698">
            <w:pPr>
              <w:jc w:val="right"/>
            </w:pPr>
            <w:r w:rsidRPr="00F87503">
              <w:t>20,7</w:t>
            </w:r>
          </w:p>
        </w:tc>
        <w:tc>
          <w:tcPr>
            <w:tcW w:w="848" w:type="dxa"/>
          </w:tcPr>
          <w:p w:rsidR="00CD2464" w:rsidRPr="00F87503" w:rsidRDefault="00CD2464" w:rsidP="00CB6698">
            <w:pPr>
              <w:jc w:val="right"/>
            </w:pPr>
            <w:r w:rsidRPr="00F87503">
              <w:t>20,7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CD2464" w:rsidRPr="00F87503" w:rsidRDefault="00CD2464" w:rsidP="00CB6698">
            <w:pPr>
              <w:jc w:val="right"/>
            </w:pPr>
            <w:r w:rsidRPr="00F87503">
              <w:t>0,0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CD2464" w:rsidRPr="00F87503" w:rsidRDefault="00CD2464" w:rsidP="00CB6698">
            <w:pPr>
              <w:jc w:val="right"/>
            </w:pPr>
            <w:r w:rsidRPr="00F87503">
              <w:t>0,0</w:t>
            </w:r>
          </w:p>
        </w:tc>
        <w:tc>
          <w:tcPr>
            <w:tcW w:w="1412" w:type="dxa"/>
            <w:vMerge/>
          </w:tcPr>
          <w:p w:rsidR="00CD2464" w:rsidRPr="00F87503" w:rsidRDefault="00CD2464" w:rsidP="00CB6698"/>
        </w:tc>
        <w:tc>
          <w:tcPr>
            <w:tcW w:w="1368" w:type="dxa"/>
            <w:vMerge/>
          </w:tcPr>
          <w:p w:rsidR="00CD2464" w:rsidRPr="00F87503" w:rsidRDefault="00CD2464" w:rsidP="00CB6698"/>
        </w:tc>
      </w:tr>
      <w:tr w:rsidR="00F87503" w:rsidRPr="00F87503" w:rsidTr="009B4A2D">
        <w:tc>
          <w:tcPr>
            <w:tcW w:w="520" w:type="dxa"/>
            <w:vMerge w:val="restart"/>
          </w:tcPr>
          <w:p w:rsidR="00CD2464" w:rsidRPr="00F87503" w:rsidRDefault="00CD2464" w:rsidP="00CB6698">
            <w:pPr>
              <w:jc w:val="center"/>
            </w:pPr>
            <w:r w:rsidRPr="00F87503">
              <w:t>5.1</w:t>
            </w:r>
          </w:p>
        </w:tc>
        <w:tc>
          <w:tcPr>
            <w:tcW w:w="1740" w:type="dxa"/>
            <w:vMerge w:val="restart"/>
          </w:tcPr>
          <w:p w:rsidR="00CD2464" w:rsidRPr="00F87503" w:rsidRDefault="00CD2464" w:rsidP="00CB6698">
            <w:r w:rsidRPr="00F87503">
              <w:t>Мероприятие 1</w:t>
            </w:r>
          </w:p>
          <w:p w:rsidR="00CD2464" w:rsidRPr="00F87503" w:rsidRDefault="00CD2464" w:rsidP="00CB6698">
            <w:r w:rsidRPr="00F87503">
              <w:t>Обеспечение безопасных условий проживания граждан</w:t>
            </w:r>
          </w:p>
        </w:tc>
        <w:tc>
          <w:tcPr>
            <w:tcW w:w="1272" w:type="dxa"/>
          </w:tcPr>
          <w:p w:rsidR="00CD2464" w:rsidRPr="00F87503" w:rsidRDefault="00CD2464" w:rsidP="00CB6698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F87503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88" w:type="dxa"/>
          </w:tcPr>
          <w:p w:rsidR="00CD2464" w:rsidRPr="00F87503" w:rsidRDefault="00CD2464" w:rsidP="00CB6698">
            <w:pPr>
              <w:jc w:val="right"/>
            </w:pPr>
            <w:r w:rsidRPr="00F87503">
              <w:t>20,7</w:t>
            </w:r>
          </w:p>
        </w:tc>
        <w:tc>
          <w:tcPr>
            <w:tcW w:w="848" w:type="dxa"/>
          </w:tcPr>
          <w:p w:rsidR="00CD2464" w:rsidRPr="00F87503" w:rsidRDefault="00CD2464" w:rsidP="00CB6698">
            <w:pPr>
              <w:jc w:val="right"/>
            </w:pPr>
            <w:r w:rsidRPr="00F87503">
              <w:t>20,7</w:t>
            </w:r>
          </w:p>
        </w:tc>
        <w:tc>
          <w:tcPr>
            <w:tcW w:w="847" w:type="dxa"/>
          </w:tcPr>
          <w:p w:rsidR="00CD2464" w:rsidRPr="00F87503" w:rsidRDefault="00CD2464" w:rsidP="00CB6698">
            <w:pPr>
              <w:jc w:val="right"/>
            </w:pPr>
            <w:r w:rsidRPr="00F87503">
              <w:t>0,0</w:t>
            </w:r>
          </w:p>
        </w:tc>
        <w:tc>
          <w:tcPr>
            <w:tcW w:w="849" w:type="dxa"/>
          </w:tcPr>
          <w:p w:rsidR="00CD2464" w:rsidRPr="00F87503" w:rsidRDefault="00CD2464" w:rsidP="00CB6698">
            <w:pPr>
              <w:jc w:val="right"/>
            </w:pPr>
            <w:r w:rsidRPr="00F87503">
              <w:t>0,0</w:t>
            </w:r>
          </w:p>
        </w:tc>
        <w:tc>
          <w:tcPr>
            <w:tcW w:w="1412" w:type="dxa"/>
            <w:vMerge/>
          </w:tcPr>
          <w:p w:rsidR="00CD2464" w:rsidRPr="00F87503" w:rsidRDefault="00CD2464" w:rsidP="00CB6698"/>
        </w:tc>
        <w:tc>
          <w:tcPr>
            <w:tcW w:w="1368" w:type="dxa"/>
            <w:vMerge/>
          </w:tcPr>
          <w:p w:rsidR="00CD2464" w:rsidRPr="00F87503" w:rsidRDefault="00CD2464" w:rsidP="00CB6698"/>
        </w:tc>
      </w:tr>
      <w:tr w:rsidR="00F87503" w:rsidRPr="00F87503" w:rsidTr="009B4A2D">
        <w:tc>
          <w:tcPr>
            <w:tcW w:w="520" w:type="dxa"/>
            <w:vMerge/>
            <w:tcBorders>
              <w:bottom w:val="single" w:sz="4" w:space="0" w:color="auto"/>
            </w:tcBorders>
          </w:tcPr>
          <w:p w:rsidR="00CD2464" w:rsidRPr="00F87503" w:rsidRDefault="00CD2464" w:rsidP="00CB6698">
            <w:pPr>
              <w:jc w:val="center"/>
            </w:pPr>
          </w:p>
        </w:tc>
        <w:tc>
          <w:tcPr>
            <w:tcW w:w="1740" w:type="dxa"/>
            <w:vMerge/>
            <w:tcBorders>
              <w:bottom w:val="single" w:sz="4" w:space="0" w:color="auto"/>
            </w:tcBorders>
          </w:tcPr>
          <w:p w:rsidR="00CD2464" w:rsidRPr="00F87503" w:rsidRDefault="00CD2464" w:rsidP="00CB6698">
            <w:pPr>
              <w:rPr>
                <w:iCs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CD2464" w:rsidRPr="00F87503" w:rsidRDefault="00CD2464" w:rsidP="00CB6698">
            <w:pPr>
              <w:pStyle w:val="Style39"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F87503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88" w:type="dxa"/>
          </w:tcPr>
          <w:p w:rsidR="00CD2464" w:rsidRPr="00F87503" w:rsidRDefault="00CD2464" w:rsidP="00CB6698">
            <w:pPr>
              <w:jc w:val="right"/>
            </w:pPr>
            <w:r w:rsidRPr="00F87503">
              <w:t>20,7</w:t>
            </w:r>
          </w:p>
        </w:tc>
        <w:tc>
          <w:tcPr>
            <w:tcW w:w="848" w:type="dxa"/>
          </w:tcPr>
          <w:p w:rsidR="00CD2464" w:rsidRPr="00F87503" w:rsidRDefault="00CD2464" w:rsidP="00CB6698">
            <w:pPr>
              <w:jc w:val="right"/>
            </w:pPr>
            <w:r w:rsidRPr="00F87503">
              <w:t>20,7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CD2464" w:rsidRPr="00F87503" w:rsidRDefault="00CD2464" w:rsidP="00CB6698">
            <w:pPr>
              <w:jc w:val="right"/>
            </w:pPr>
            <w:r w:rsidRPr="00F87503">
              <w:t>0,0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CD2464" w:rsidRPr="00F87503" w:rsidRDefault="00CD2464" w:rsidP="00CB6698">
            <w:pPr>
              <w:jc w:val="right"/>
            </w:pPr>
            <w:r w:rsidRPr="00F87503">
              <w:t>0,0</w:t>
            </w:r>
          </w:p>
        </w:tc>
        <w:tc>
          <w:tcPr>
            <w:tcW w:w="1412" w:type="dxa"/>
            <w:vMerge/>
            <w:tcBorders>
              <w:bottom w:val="single" w:sz="4" w:space="0" w:color="auto"/>
            </w:tcBorders>
          </w:tcPr>
          <w:p w:rsidR="00CD2464" w:rsidRPr="00F87503" w:rsidRDefault="00CD2464" w:rsidP="00CB6698"/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CD2464" w:rsidRPr="00F87503" w:rsidRDefault="00CD2464" w:rsidP="00CB6698"/>
        </w:tc>
      </w:tr>
    </w:tbl>
    <w:p w:rsidR="00613A44" w:rsidRPr="00F87503" w:rsidRDefault="00613A44" w:rsidP="00CB6698">
      <w:pPr>
        <w:pStyle w:val="NoSpacing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278E1" w:rsidRPr="00F87503" w:rsidRDefault="009C0E89" w:rsidP="00CB6698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7503">
        <w:rPr>
          <w:rFonts w:ascii="Times New Roman" w:hAnsi="Times New Roman"/>
          <w:b/>
          <w:bCs/>
          <w:sz w:val="28"/>
          <w:szCs w:val="28"/>
        </w:rPr>
        <w:t>5</w:t>
      </w:r>
      <w:r w:rsidR="00613A44" w:rsidRPr="00F87503">
        <w:rPr>
          <w:rFonts w:ascii="Times New Roman" w:hAnsi="Times New Roman"/>
          <w:b/>
          <w:bCs/>
          <w:sz w:val="28"/>
          <w:szCs w:val="28"/>
        </w:rPr>
        <w:t xml:space="preserve">. Обоснование ресурсного обеспечения муниципальной программы </w:t>
      </w:r>
      <w:r w:rsidR="00703487">
        <w:rPr>
          <w:rFonts w:ascii="Times New Roman" w:hAnsi="Times New Roman"/>
          <w:b/>
          <w:sz w:val="28"/>
          <w:szCs w:val="28"/>
        </w:rPr>
        <w:t>«</w:t>
      </w:r>
      <w:r w:rsidR="00613A44" w:rsidRPr="00F87503">
        <w:rPr>
          <w:rFonts w:ascii="Times New Roman" w:hAnsi="Times New Roman"/>
          <w:b/>
          <w:sz w:val="28"/>
          <w:szCs w:val="28"/>
        </w:rPr>
        <w:t>Комплексное и устойчивое развитие Безводного сельского</w:t>
      </w:r>
      <w:r w:rsidR="007D1AFB" w:rsidRPr="00F87503">
        <w:rPr>
          <w:rFonts w:ascii="Times New Roman" w:hAnsi="Times New Roman"/>
          <w:b/>
          <w:sz w:val="28"/>
          <w:szCs w:val="28"/>
        </w:rPr>
        <w:t xml:space="preserve"> </w:t>
      </w:r>
      <w:r w:rsidR="00613A44" w:rsidRPr="00F87503">
        <w:rPr>
          <w:rFonts w:ascii="Times New Roman" w:hAnsi="Times New Roman"/>
          <w:b/>
          <w:sz w:val="28"/>
          <w:szCs w:val="28"/>
        </w:rPr>
        <w:t xml:space="preserve">поселения в сфере строительства, архитектуры и </w:t>
      </w:r>
      <w:r w:rsidR="00E253BE" w:rsidRPr="00F87503">
        <w:rPr>
          <w:rFonts w:ascii="Times New Roman" w:hAnsi="Times New Roman"/>
          <w:b/>
          <w:sz w:val="28"/>
          <w:szCs w:val="28"/>
        </w:rPr>
        <w:t>дорожного хозяйства</w:t>
      </w:r>
      <w:r w:rsidR="00703487">
        <w:rPr>
          <w:rFonts w:ascii="Times New Roman" w:hAnsi="Times New Roman"/>
          <w:b/>
          <w:sz w:val="28"/>
          <w:szCs w:val="28"/>
        </w:rPr>
        <w:t>»</w:t>
      </w:r>
      <w:r w:rsidR="00613A44" w:rsidRPr="00F87503">
        <w:rPr>
          <w:rFonts w:ascii="Times New Roman" w:hAnsi="Times New Roman"/>
          <w:b/>
          <w:sz w:val="28"/>
          <w:szCs w:val="28"/>
        </w:rPr>
        <w:t xml:space="preserve"> </w:t>
      </w:r>
    </w:p>
    <w:p w:rsidR="00613A44" w:rsidRPr="00F87503" w:rsidRDefault="00613A44" w:rsidP="00CB6698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7503">
        <w:rPr>
          <w:rFonts w:ascii="Times New Roman" w:hAnsi="Times New Roman"/>
          <w:b/>
          <w:sz w:val="28"/>
          <w:szCs w:val="28"/>
        </w:rPr>
        <w:t xml:space="preserve">на </w:t>
      </w:r>
      <w:r w:rsidR="00D93568" w:rsidRPr="00F87503">
        <w:rPr>
          <w:rFonts w:ascii="Times New Roman" w:hAnsi="Times New Roman"/>
          <w:b/>
          <w:sz w:val="28"/>
          <w:szCs w:val="28"/>
        </w:rPr>
        <w:t>202</w:t>
      </w:r>
      <w:r w:rsidR="000C75A3" w:rsidRPr="00F87503">
        <w:rPr>
          <w:rFonts w:ascii="Times New Roman" w:hAnsi="Times New Roman"/>
          <w:b/>
          <w:sz w:val="28"/>
          <w:szCs w:val="28"/>
        </w:rPr>
        <w:t>1</w:t>
      </w:r>
      <w:r w:rsidR="00D93568" w:rsidRPr="00F87503">
        <w:rPr>
          <w:rFonts w:ascii="Times New Roman" w:hAnsi="Times New Roman"/>
          <w:b/>
          <w:sz w:val="28"/>
          <w:szCs w:val="28"/>
        </w:rPr>
        <w:t>-</w:t>
      </w:r>
      <w:r w:rsidR="00957386" w:rsidRPr="00F87503">
        <w:rPr>
          <w:rFonts w:ascii="Times New Roman" w:hAnsi="Times New Roman"/>
          <w:b/>
          <w:sz w:val="28"/>
          <w:szCs w:val="28"/>
        </w:rPr>
        <w:t>202</w:t>
      </w:r>
      <w:r w:rsidR="006E73FB" w:rsidRPr="00F87503">
        <w:rPr>
          <w:rFonts w:ascii="Times New Roman" w:hAnsi="Times New Roman"/>
          <w:b/>
          <w:sz w:val="28"/>
          <w:szCs w:val="28"/>
        </w:rPr>
        <w:t>3</w:t>
      </w:r>
      <w:r w:rsidR="000C75A3" w:rsidRPr="00F87503">
        <w:rPr>
          <w:rFonts w:ascii="Times New Roman" w:hAnsi="Times New Roman"/>
          <w:b/>
          <w:sz w:val="28"/>
          <w:szCs w:val="28"/>
        </w:rPr>
        <w:t xml:space="preserve"> </w:t>
      </w:r>
      <w:r w:rsidR="00957386" w:rsidRPr="00F87503">
        <w:rPr>
          <w:rFonts w:ascii="Times New Roman" w:hAnsi="Times New Roman"/>
          <w:b/>
          <w:sz w:val="28"/>
          <w:szCs w:val="28"/>
        </w:rPr>
        <w:t>годы</w:t>
      </w:r>
      <w:r w:rsidR="00E253BE" w:rsidRPr="00F87503">
        <w:rPr>
          <w:rFonts w:ascii="Times New Roman" w:hAnsi="Times New Roman"/>
          <w:b/>
          <w:sz w:val="28"/>
          <w:szCs w:val="28"/>
        </w:rPr>
        <w:t xml:space="preserve"> </w:t>
      </w:r>
    </w:p>
    <w:p w:rsidR="00613A44" w:rsidRPr="00F87503" w:rsidRDefault="00613A44" w:rsidP="00CB6698">
      <w:pPr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21364C" w:rsidRPr="00F87503" w:rsidRDefault="00613A44" w:rsidP="007034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503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программы</w:t>
      </w:r>
      <w:r w:rsidR="007D1AFB" w:rsidRPr="00F87503">
        <w:rPr>
          <w:rFonts w:ascii="Times New Roman" w:hAnsi="Times New Roman" w:cs="Times New Roman"/>
          <w:sz w:val="28"/>
          <w:szCs w:val="28"/>
        </w:rPr>
        <w:t xml:space="preserve"> </w:t>
      </w:r>
      <w:r w:rsidR="00703487">
        <w:rPr>
          <w:rFonts w:ascii="Times New Roman" w:hAnsi="Times New Roman" w:cs="Times New Roman"/>
          <w:sz w:val="28"/>
          <w:szCs w:val="28"/>
        </w:rPr>
        <w:t>«</w:t>
      </w:r>
      <w:r w:rsidR="0021364C" w:rsidRPr="00F87503">
        <w:rPr>
          <w:rFonts w:ascii="Times New Roman" w:hAnsi="Times New Roman" w:cs="Times New Roman"/>
          <w:sz w:val="28"/>
          <w:szCs w:val="28"/>
        </w:rPr>
        <w:t>Комплексное и устойчивое развитие Безводного сельского</w:t>
      </w:r>
      <w:r w:rsidR="007D1AFB" w:rsidRPr="00F87503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F87503">
        <w:rPr>
          <w:rFonts w:ascii="Times New Roman" w:hAnsi="Times New Roman" w:cs="Times New Roman"/>
          <w:sz w:val="28"/>
          <w:szCs w:val="28"/>
        </w:rPr>
        <w:t xml:space="preserve">поселения в сфере строительства, архитектуры и </w:t>
      </w:r>
      <w:r w:rsidR="00E253BE" w:rsidRPr="00F87503">
        <w:rPr>
          <w:rFonts w:ascii="Times New Roman" w:hAnsi="Times New Roman" w:cs="Times New Roman"/>
          <w:sz w:val="28"/>
          <w:szCs w:val="28"/>
        </w:rPr>
        <w:t>дорожного хозяйства</w:t>
      </w:r>
      <w:r w:rsidR="00703487">
        <w:rPr>
          <w:rFonts w:ascii="Times New Roman" w:hAnsi="Times New Roman" w:cs="Times New Roman"/>
          <w:sz w:val="28"/>
          <w:szCs w:val="28"/>
        </w:rPr>
        <w:t>»</w:t>
      </w:r>
      <w:r w:rsidR="0021364C" w:rsidRPr="00F87503">
        <w:rPr>
          <w:rFonts w:ascii="Times New Roman" w:hAnsi="Times New Roman" w:cs="Times New Roman"/>
          <w:sz w:val="28"/>
          <w:szCs w:val="28"/>
        </w:rPr>
        <w:t xml:space="preserve"> </w:t>
      </w:r>
      <w:r w:rsidRPr="00F87503">
        <w:rPr>
          <w:rFonts w:ascii="Times New Roman" w:hAnsi="Times New Roman" w:cs="Times New Roman"/>
          <w:sz w:val="28"/>
          <w:szCs w:val="28"/>
        </w:rPr>
        <w:t>предполагается осуществлять за счет средств бюджета Безводного сельского поселения Курганинского района</w:t>
      </w:r>
      <w:r w:rsidR="0021364C" w:rsidRPr="00F87503">
        <w:rPr>
          <w:rFonts w:ascii="Times New Roman" w:hAnsi="Times New Roman" w:cs="Times New Roman"/>
          <w:sz w:val="28"/>
          <w:szCs w:val="28"/>
        </w:rPr>
        <w:t>.</w:t>
      </w:r>
      <w:r w:rsidR="007D1AFB" w:rsidRPr="00F87503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F87503">
        <w:rPr>
          <w:rFonts w:ascii="Times New Roman" w:hAnsi="Times New Roman" w:cs="Times New Roman"/>
          <w:sz w:val="28"/>
          <w:szCs w:val="28"/>
        </w:rPr>
        <w:t>Также</w:t>
      </w:r>
      <w:r w:rsidR="007D1AFB" w:rsidRPr="00F87503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F87503">
        <w:rPr>
          <w:rFonts w:ascii="Times New Roman" w:hAnsi="Times New Roman" w:cs="Times New Roman"/>
          <w:sz w:val="28"/>
          <w:szCs w:val="28"/>
        </w:rPr>
        <w:t>при реализации</w:t>
      </w:r>
      <w:r w:rsidR="007D1AFB" w:rsidRPr="00F87503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F87503">
        <w:rPr>
          <w:rFonts w:ascii="Times New Roman" w:hAnsi="Times New Roman" w:cs="Times New Roman"/>
          <w:sz w:val="28"/>
          <w:szCs w:val="28"/>
        </w:rPr>
        <w:t>программы предусматривается</w:t>
      </w:r>
      <w:r w:rsidR="007D1AFB" w:rsidRPr="00F87503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F87503">
        <w:rPr>
          <w:rFonts w:ascii="Times New Roman" w:hAnsi="Times New Roman" w:cs="Times New Roman"/>
          <w:sz w:val="28"/>
          <w:szCs w:val="28"/>
        </w:rPr>
        <w:t>предоставление бюджету</w:t>
      </w:r>
      <w:r w:rsidR="007D1AFB" w:rsidRPr="00F87503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F87503">
        <w:rPr>
          <w:rFonts w:ascii="Times New Roman" w:hAnsi="Times New Roman" w:cs="Times New Roman"/>
          <w:sz w:val="28"/>
          <w:szCs w:val="28"/>
        </w:rPr>
        <w:t xml:space="preserve">Безводного сельского поселения Курганинского района субсидий из краевого фонда софинансирования для реализации мероприятий подпрограммы </w:t>
      </w:r>
      <w:r w:rsidR="00703487">
        <w:rPr>
          <w:rFonts w:ascii="Times New Roman" w:hAnsi="Times New Roman" w:cs="Times New Roman"/>
          <w:sz w:val="28"/>
          <w:szCs w:val="28"/>
        </w:rPr>
        <w:t>«</w:t>
      </w:r>
      <w:r w:rsidR="0021364C" w:rsidRPr="00F87503">
        <w:rPr>
          <w:rFonts w:ascii="Times New Roman" w:hAnsi="Times New Roman" w:cs="Times New Roman"/>
          <w:sz w:val="28"/>
          <w:szCs w:val="28"/>
        </w:rPr>
        <w:t>Капитальный ремонт и ремонт автомобильных дорог местного значения Безводного сельского</w:t>
      </w:r>
      <w:r w:rsidR="007D1AFB" w:rsidRPr="00F87503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F87503">
        <w:rPr>
          <w:rFonts w:ascii="Times New Roman" w:hAnsi="Times New Roman" w:cs="Times New Roman"/>
          <w:sz w:val="28"/>
          <w:szCs w:val="28"/>
        </w:rPr>
        <w:t>поселения Курганинского района</w:t>
      </w:r>
      <w:r w:rsidR="00703487">
        <w:rPr>
          <w:rFonts w:ascii="Times New Roman" w:hAnsi="Times New Roman" w:cs="Times New Roman"/>
          <w:sz w:val="28"/>
          <w:szCs w:val="28"/>
        </w:rPr>
        <w:t>»</w:t>
      </w:r>
      <w:r w:rsidR="0021364C" w:rsidRPr="00F87503">
        <w:rPr>
          <w:rFonts w:ascii="Times New Roman" w:hAnsi="Times New Roman" w:cs="Times New Roman"/>
          <w:sz w:val="28"/>
          <w:szCs w:val="28"/>
        </w:rPr>
        <w:t xml:space="preserve"> на </w:t>
      </w:r>
      <w:r w:rsidR="00D93568" w:rsidRPr="00F87503">
        <w:rPr>
          <w:rFonts w:ascii="Times New Roman" w:hAnsi="Times New Roman" w:cs="Times New Roman"/>
          <w:sz w:val="28"/>
          <w:szCs w:val="28"/>
        </w:rPr>
        <w:t>202</w:t>
      </w:r>
      <w:r w:rsidR="00FD3F07" w:rsidRPr="00F87503">
        <w:rPr>
          <w:rFonts w:ascii="Times New Roman" w:hAnsi="Times New Roman" w:cs="Times New Roman"/>
          <w:sz w:val="28"/>
          <w:szCs w:val="28"/>
        </w:rPr>
        <w:t>1</w:t>
      </w:r>
      <w:r w:rsidR="00D93568" w:rsidRPr="00F87503">
        <w:rPr>
          <w:rFonts w:ascii="Times New Roman" w:hAnsi="Times New Roman" w:cs="Times New Roman"/>
          <w:sz w:val="28"/>
          <w:szCs w:val="28"/>
        </w:rPr>
        <w:t>-</w:t>
      </w:r>
      <w:r w:rsidR="00957386" w:rsidRPr="00F87503">
        <w:rPr>
          <w:rFonts w:ascii="Times New Roman" w:hAnsi="Times New Roman" w:cs="Times New Roman"/>
          <w:sz w:val="28"/>
          <w:szCs w:val="28"/>
        </w:rPr>
        <w:t>202</w:t>
      </w:r>
      <w:r w:rsidR="00FD3F07" w:rsidRPr="00F87503">
        <w:rPr>
          <w:rFonts w:ascii="Times New Roman" w:hAnsi="Times New Roman" w:cs="Times New Roman"/>
          <w:sz w:val="28"/>
          <w:szCs w:val="28"/>
        </w:rPr>
        <w:t>3</w:t>
      </w:r>
      <w:r w:rsidR="00957386" w:rsidRPr="00F87503">
        <w:rPr>
          <w:rFonts w:ascii="Times New Roman" w:hAnsi="Times New Roman" w:cs="Times New Roman"/>
          <w:sz w:val="28"/>
          <w:szCs w:val="28"/>
        </w:rPr>
        <w:t xml:space="preserve"> годы</w:t>
      </w:r>
      <w:r w:rsidR="0021364C" w:rsidRPr="00F87503">
        <w:rPr>
          <w:rFonts w:ascii="Times New Roman" w:hAnsi="Times New Roman" w:cs="Times New Roman"/>
          <w:sz w:val="28"/>
          <w:szCs w:val="28"/>
        </w:rPr>
        <w:t>.</w:t>
      </w:r>
      <w:r w:rsidR="007D1AFB" w:rsidRPr="00F87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A44" w:rsidRPr="00F87503" w:rsidRDefault="00613A44" w:rsidP="00CB66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7503">
        <w:rPr>
          <w:sz w:val="28"/>
          <w:szCs w:val="28"/>
        </w:rPr>
        <w:t xml:space="preserve">Общий объем финансовых ресурсов, выделяемых на реализацию Программы, составляет </w:t>
      </w:r>
      <w:r w:rsidR="0062070D" w:rsidRPr="00F87503">
        <w:rPr>
          <w:sz w:val="28"/>
          <w:szCs w:val="28"/>
        </w:rPr>
        <w:t>7028,3</w:t>
      </w:r>
      <w:r w:rsidRPr="00F87503">
        <w:rPr>
          <w:sz w:val="28"/>
          <w:szCs w:val="28"/>
        </w:rPr>
        <w:t>тыс.</w:t>
      </w:r>
      <w:r w:rsidR="00312EED" w:rsidRPr="00F87503">
        <w:rPr>
          <w:sz w:val="28"/>
          <w:szCs w:val="28"/>
        </w:rPr>
        <w:t xml:space="preserve"> </w:t>
      </w:r>
      <w:r w:rsidRPr="00F87503">
        <w:rPr>
          <w:sz w:val="28"/>
          <w:szCs w:val="28"/>
        </w:rPr>
        <w:t>рублей, в том числе:</w:t>
      </w:r>
    </w:p>
    <w:p w:rsidR="00613A44" w:rsidRPr="00F87503" w:rsidRDefault="00613A44" w:rsidP="00CB66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1701"/>
        <w:gridCol w:w="945"/>
        <w:gridCol w:w="1040"/>
        <w:gridCol w:w="992"/>
      </w:tblGrid>
      <w:tr w:rsidR="00F87503" w:rsidRPr="00F87503" w:rsidTr="009B4A2D">
        <w:tc>
          <w:tcPr>
            <w:tcW w:w="51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44" w:rsidRPr="00F87503" w:rsidRDefault="00613A44" w:rsidP="00CB6698">
            <w:pPr>
              <w:autoSpaceDE w:val="0"/>
              <w:autoSpaceDN w:val="0"/>
              <w:adjustRightInd w:val="0"/>
              <w:jc w:val="center"/>
            </w:pPr>
            <w:r w:rsidRPr="00F87503"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44" w:rsidRPr="00F87503" w:rsidRDefault="00613A44" w:rsidP="00CB6698">
            <w:pPr>
              <w:autoSpaceDE w:val="0"/>
              <w:autoSpaceDN w:val="0"/>
              <w:adjustRightInd w:val="0"/>
              <w:jc w:val="center"/>
            </w:pPr>
            <w:r w:rsidRPr="00F87503">
              <w:t>Общий объем финансовых ресурсов</w:t>
            </w:r>
          </w:p>
          <w:p w:rsidR="00613A44" w:rsidRPr="00F87503" w:rsidRDefault="00775F2F" w:rsidP="00CB6698">
            <w:pPr>
              <w:autoSpaceDE w:val="0"/>
              <w:autoSpaceDN w:val="0"/>
              <w:adjustRightInd w:val="0"/>
              <w:jc w:val="center"/>
            </w:pPr>
            <w:r w:rsidRPr="00F87503">
              <w:t>(тыс.руб.</w:t>
            </w:r>
            <w:r w:rsidR="00613A44" w:rsidRPr="00F87503">
              <w:t>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A44" w:rsidRPr="00F87503" w:rsidRDefault="00613A44" w:rsidP="00CB6698">
            <w:pPr>
              <w:autoSpaceDE w:val="0"/>
              <w:autoSpaceDN w:val="0"/>
              <w:adjustRightInd w:val="0"/>
              <w:jc w:val="center"/>
            </w:pPr>
            <w:r w:rsidRPr="00F87503">
              <w:t>В том числе по году реализации</w:t>
            </w:r>
          </w:p>
        </w:tc>
      </w:tr>
      <w:tr w:rsidR="00F87503" w:rsidRPr="00F87503" w:rsidTr="009B4A2D">
        <w:tc>
          <w:tcPr>
            <w:tcW w:w="51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44" w:rsidRPr="00F87503" w:rsidRDefault="00613A44" w:rsidP="00CB669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44" w:rsidRPr="00F87503" w:rsidRDefault="00613A44" w:rsidP="00CB669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A44" w:rsidRPr="00F87503" w:rsidRDefault="00457622" w:rsidP="00CB6698">
            <w:pPr>
              <w:autoSpaceDE w:val="0"/>
              <w:autoSpaceDN w:val="0"/>
              <w:adjustRightInd w:val="0"/>
              <w:jc w:val="center"/>
            </w:pPr>
            <w:r w:rsidRPr="00F87503">
              <w:t>20</w:t>
            </w:r>
            <w:r w:rsidR="000278E1" w:rsidRPr="00F87503">
              <w:t>2</w:t>
            </w:r>
            <w:r w:rsidR="000C75A3" w:rsidRPr="00F87503">
              <w:t>1</w:t>
            </w:r>
            <w:r w:rsidR="009B4A2D" w:rsidRPr="00F87503">
              <w:t xml:space="preserve"> </w:t>
            </w:r>
            <w:r w:rsidR="00613A44" w:rsidRPr="00F87503">
              <w:t>год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A44" w:rsidRPr="00F87503" w:rsidRDefault="00457622" w:rsidP="00CB6698">
            <w:pPr>
              <w:autoSpaceDE w:val="0"/>
              <w:autoSpaceDN w:val="0"/>
              <w:adjustRightInd w:val="0"/>
              <w:jc w:val="center"/>
            </w:pPr>
            <w:r w:rsidRPr="00F87503">
              <w:t>20</w:t>
            </w:r>
            <w:r w:rsidR="000278E1" w:rsidRPr="00F87503">
              <w:t>2</w:t>
            </w:r>
            <w:r w:rsidR="000C75A3" w:rsidRPr="00F87503">
              <w:t>2</w:t>
            </w:r>
            <w:r w:rsidR="009B4A2D" w:rsidRPr="00F87503">
              <w:t xml:space="preserve"> </w:t>
            </w:r>
            <w:r w:rsidR="00613A44" w:rsidRPr="00F87503"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A44" w:rsidRPr="00F87503" w:rsidRDefault="00457622" w:rsidP="00CB6698">
            <w:pPr>
              <w:autoSpaceDE w:val="0"/>
              <w:autoSpaceDN w:val="0"/>
              <w:adjustRightInd w:val="0"/>
              <w:jc w:val="center"/>
            </w:pPr>
            <w:r w:rsidRPr="00F87503">
              <w:t>202</w:t>
            </w:r>
            <w:r w:rsidR="000C75A3" w:rsidRPr="00F87503">
              <w:t>3</w:t>
            </w:r>
            <w:r w:rsidR="009B4A2D" w:rsidRPr="00F87503">
              <w:t xml:space="preserve"> </w:t>
            </w:r>
            <w:r w:rsidR="00613A44" w:rsidRPr="00F87503">
              <w:t>год</w:t>
            </w:r>
          </w:p>
        </w:tc>
      </w:tr>
      <w:tr w:rsidR="00F87503" w:rsidRPr="00F87503" w:rsidTr="009B4A2D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87" w:rsidRPr="00F87503" w:rsidRDefault="00920A87" w:rsidP="00CB6698">
            <w:pPr>
              <w:autoSpaceDE w:val="0"/>
              <w:autoSpaceDN w:val="0"/>
              <w:adjustRightInd w:val="0"/>
              <w:jc w:val="center"/>
            </w:pPr>
            <w:r w:rsidRPr="00F87503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87" w:rsidRPr="00F87503" w:rsidRDefault="00920A87" w:rsidP="00CB6698">
            <w:pPr>
              <w:autoSpaceDE w:val="0"/>
              <w:autoSpaceDN w:val="0"/>
              <w:adjustRightInd w:val="0"/>
              <w:jc w:val="center"/>
            </w:pPr>
            <w:r w:rsidRPr="00F87503"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A87" w:rsidRPr="00F87503" w:rsidRDefault="00920A87" w:rsidP="00CB6698">
            <w:pPr>
              <w:autoSpaceDE w:val="0"/>
              <w:autoSpaceDN w:val="0"/>
              <w:adjustRightInd w:val="0"/>
              <w:jc w:val="center"/>
            </w:pPr>
            <w:r w:rsidRPr="00F87503"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A87" w:rsidRPr="00F87503" w:rsidRDefault="00920A87" w:rsidP="00CB6698">
            <w:pPr>
              <w:autoSpaceDE w:val="0"/>
              <w:autoSpaceDN w:val="0"/>
              <w:adjustRightInd w:val="0"/>
              <w:jc w:val="center"/>
            </w:pPr>
            <w:r w:rsidRPr="00F87503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A87" w:rsidRPr="00F87503" w:rsidRDefault="00920A87" w:rsidP="00CB6698">
            <w:pPr>
              <w:autoSpaceDE w:val="0"/>
              <w:autoSpaceDN w:val="0"/>
              <w:adjustRightInd w:val="0"/>
              <w:jc w:val="center"/>
            </w:pPr>
            <w:r w:rsidRPr="00F87503">
              <w:t>5</w:t>
            </w:r>
          </w:p>
        </w:tc>
      </w:tr>
      <w:tr w:rsidR="00F87503" w:rsidRPr="00F87503" w:rsidTr="009B4A2D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EB" w:rsidRPr="00F87503" w:rsidRDefault="00957386" w:rsidP="00CB6698">
            <w:pPr>
              <w:autoSpaceDE w:val="0"/>
              <w:autoSpaceDN w:val="0"/>
              <w:adjustRightInd w:val="0"/>
            </w:pPr>
            <w:r w:rsidRPr="00F87503">
              <w:t>Подпрограмма 1</w:t>
            </w:r>
            <w:r w:rsidR="00703487">
              <w:t>»</w:t>
            </w:r>
            <w:r w:rsidR="008012EB" w:rsidRPr="00F87503">
              <w:t>Развитие сети автомобильных дорог Безводного сельского поселения Курганинского района</w:t>
            </w:r>
            <w:r w:rsidR="00703487">
              <w:t>»</w:t>
            </w:r>
            <w:r w:rsidR="008012EB" w:rsidRPr="00F87503">
              <w:t xml:space="preserve">, в том </w:t>
            </w:r>
            <w:r w:rsidRPr="00F87503"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EB" w:rsidRPr="00F87503" w:rsidRDefault="00060681" w:rsidP="00CB6698">
            <w:pPr>
              <w:autoSpaceDE w:val="0"/>
              <w:autoSpaceDN w:val="0"/>
              <w:adjustRightInd w:val="0"/>
              <w:jc w:val="right"/>
            </w:pPr>
            <w:r w:rsidRPr="00F87503">
              <w:t>6935,9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2EB" w:rsidRPr="00F87503" w:rsidRDefault="00060681" w:rsidP="00CB6698">
            <w:pPr>
              <w:autoSpaceDE w:val="0"/>
              <w:autoSpaceDN w:val="0"/>
              <w:adjustRightInd w:val="0"/>
              <w:jc w:val="right"/>
            </w:pPr>
            <w:r w:rsidRPr="00F87503">
              <w:t>2813,2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2EB" w:rsidRPr="00F87503" w:rsidRDefault="00D8104E" w:rsidP="00CB6698">
            <w:r w:rsidRPr="00F87503">
              <w:t>1911,4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2EB" w:rsidRPr="00F87503" w:rsidRDefault="00D8104E" w:rsidP="00CB6698">
            <w:pPr>
              <w:autoSpaceDE w:val="0"/>
              <w:autoSpaceDN w:val="0"/>
              <w:adjustRightInd w:val="0"/>
              <w:jc w:val="right"/>
            </w:pPr>
            <w:r w:rsidRPr="00F87503">
              <w:t>2211,3</w:t>
            </w:r>
          </w:p>
        </w:tc>
      </w:tr>
      <w:tr w:rsidR="00F87503" w:rsidRPr="00F87503" w:rsidTr="009B4A2D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1" w:rsidRPr="00F87503" w:rsidRDefault="00060681" w:rsidP="00CB6698">
            <w:pPr>
              <w:autoSpaceDE w:val="0"/>
              <w:autoSpaceDN w:val="0"/>
              <w:adjustRightInd w:val="0"/>
            </w:pPr>
            <w:r w:rsidRPr="00F87503"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1" w:rsidRPr="00F87503" w:rsidRDefault="00060681" w:rsidP="00CB6698">
            <w:pPr>
              <w:autoSpaceDE w:val="0"/>
              <w:autoSpaceDN w:val="0"/>
              <w:adjustRightInd w:val="0"/>
              <w:jc w:val="right"/>
            </w:pPr>
            <w:r w:rsidRPr="00F87503">
              <w:t>5975,9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1" w:rsidRPr="00F87503" w:rsidRDefault="00060681" w:rsidP="00CB6698">
            <w:pPr>
              <w:autoSpaceDE w:val="0"/>
              <w:autoSpaceDN w:val="0"/>
              <w:adjustRightInd w:val="0"/>
              <w:jc w:val="right"/>
            </w:pPr>
            <w:r w:rsidRPr="00F87503">
              <w:t>6935,9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681" w:rsidRPr="00F87503" w:rsidRDefault="00060681" w:rsidP="00CB6698">
            <w:pPr>
              <w:autoSpaceDE w:val="0"/>
              <w:autoSpaceDN w:val="0"/>
              <w:adjustRightInd w:val="0"/>
              <w:jc w:val="right"/>
            </w:pPr>
            <w:r w:rsidRPr="00F87503">
              <w:t>2813,2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681" w:rsidRPr="00F87503" w:rsidRDefault="00060681" w:rsidP="00CB6698">
            <w:pPr>
              <w:autoSpaceDE w:val="0"/>
              <w:autoSpaceDN w:val="0"/>
              <w:adjustRightInd w:val="0"/>
              <w:jc w:val="right"/>
            </w:pPr>
            <w:r w:rsidRPr="00F87503">
              <w:t>2211,3</w:t>
            </w:r>
          </w:p>
        </w:tc>
      </w:tr>
      <w:tr w:rsidR="00F87503" w:rsidRPr="00F87503" w:rsidTr="009B4A2D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1" w:rsidRPr="00F87503" w:rsidRDefault="00060681" w:rsidP="00CB6698">
            <w:pPr>
              <w:pStyle w:val="13"/>
              <w:tabs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503">
              <w:rPr>
                <w:rFonts w:ascii="Times New Roman" w:hAnsi="Times New Roman" w:cs="Times New Roman"/>
                <w:sz w:val="24"/>
                <w:szCs w:val="24"/>
              </w:rPr>
              <w:t>Подпрограмма № 2</w:t>
            </w:r>
          </w:p>
          <w:p w:rsidR="00060681" w:rsidRPr="00F87503" w:rsidRDefault="00703487" w:rsidP="00CB6698">
            <w:pPr>
              <w:pStyle w:val="13"/>
              <w:tabs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0681" w:rsidRPr="00F87503">
              <w:rPr>
                <w:rFonts w:ascii="Times New Roman" w:hAnsi="Times New Roman" w:cs="Times New Roman"/>
                <w:sz w:val="24"/>
                <w:szCs w:val="24"/>
              </w:rPr>
              <w:t>Подготовка градостроительной и землеустроительной документации на территории</w:t>
            </w:r>
            <w:r w:rsidR="009B4A2D" w:rsidRPr="00F87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681" w:rsidRPr="00F87503">
              <w:rPr>
                <w:rFonts w:ascii="Times New Roman" w:hAnsi="Times New Roman" w:cs="Times New Roman"/>
                <w:sz w:val="24"/>
                <w:szCs w:val="24"/>
              </w:rPr>
              <w:t>Безводного сельского поселения Курганинского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60681" w:rsidRPr="00F87503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1" w:rsidRPr="00F87503" w:rsidRDefault="00060681" w:rsidP="00CB6698">
            <w:pPr>
              <w:autoSpaceDE w:val="0"/>
              <w:autoSpaceDN w:val="0"/>
              <w:adjustRightInd w:val="0"/>
              <w:jc w:val="right"/>
            </w:pPr>
            <w:r w:rsidRPr="00F87503">
              <w:t>71,7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681" w:rsidRPr="00F87503" w:rsidRDefault="00060681" w:rsidP="00CB6698">
            <w:pPr>
              <w:autoSpaceDE w:val="0"/>
              <w:autoSpaceDN w:val="0"/>
              <w:adjustRightInd w:val="0"/>
              <w:jc w:val="right"/>
            </w:pPr>
            <w:r w:rsidRPr="00F87503">
              <w:t>8,0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681" w:rsidRPr="00F87503" w:rsidRDefault="00060681" w:rsidP="00CB6698">
            <w:pPr>
              <w:autoSpaceDE w:val="0"/>
              <w:autoSpaceDN w:val="0"/>
              <w:adjustRightInd w:val="0"/>
              <w:jc w:val="right"/>
            </w:pPr>
            <w:r w:rsidRPr="00F87503">
              <w:t>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681" w:rsidRPr="00F87503" w:rsidRDefault="00060681" w:rsidP="00CB6698">
            <w:pPr>
              <w:autoSpaceDE w:val="0"/>
              <w:autoSpaceDN w:val="0"/>
              <w:adjustRightInd w:val="0"/>
              <w:jc w:val="right"/>
            </w:pPr>
            <w:r w:rsidRPr="00F87503">
              <w:t>32,5</w:t>
            </w:r>
          </w:p>
        </w:tc>
      </w:tr>
      <w:tr w:rsidR="00F87503" w:rsidRPr="00F87503" w:rsidTr="009B4A2D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1" w:rsidRPr="00F87503" w:rsidRDefault="00060681" w:rsidP="00CB6698">
            <w:pPr>
              <w:autoSpaceDE w:val="0"/>
              <w:autoSpaceDN w:val="0"/>
              <w:adjustRightInd w:val="0"/>
            </w:pPr>
            <w:r w:rsidRPr="00F87503"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1" w:rsidRPr="00F87503" w:rsidRDefault="00060681" w:rsidP="00CB6698">
            <w:pPr>
              <w:autoSpaceDE w:val="0"/>
              <w:autoSpaceDN w:val="0"/>
              <w:adjustRightInd w:val="0"/>
              <w:jc w:val="right"/>
            </w:pPr>
            <w:r w:rsidRPr="00F87503">
              <w:t>71,7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681" w:rsidRPr="00F87503" w:rsidRDefault="00060681" w:rsidP="00CB6698">
            <w:pPr>
              <w:autoSpaceDE w:val="0"/>
              <w:autoSpaceDN w:val="0"/>
              <w:adjustRightInd w:val="0"/>
              <w:jc w:val="right"/>
            </w:pPr>
            <w:r w:rsidRPr="00F87503">
              <w:t>8,0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681" w:rsidRPr="00F87503" w:rsidRDefault="00060681" w:rsidP="00CB6698">
            <w:pPr>
              <w:autoSpaceDE w:val="0"/>
              <w:autoSpaceDN w:val="0"/>
              <w:adjustRightInd w:val="0"/>
              <w:jc w:val="right"/>
            </w:pPr>
            <w:r w:rsidRPr="00F87503">
              <w:t>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681" w:rsidRPr="00F87503" w:rsidRDefault="00060681" w:rsidP="00CB6698">
            <w:pPr>
              <w:autoSpaceDE w:val="0"/>
              <w:autoSpaceDN w:val="0"/>
              <w:adjustRightInd w:val="0"/>
              <w:jc w:val="right"/>
            </w:pPr>
            <w:r w:rsidRPr="00F87503">
              <w:t>32,5</w:t>
            </w:r>
          </w:p>
        </w:tc>
      </w:tr>
      <w:tr w:rsidR="00F87503" w:rsidRPr="00F87503" w:rsidTr="009B4A2D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1" w:rsidRPr="00F87503" w:rsidRDefault="00060681" w:rsidP="00CB6698">
            <w:pPr>
              <w:autoSpaceDE w:val="0"/>
              <w:autoSpaceDN w:val="0"/>
              <w:adjustRightInd w:val="0"/>
            </w:pPr>
            <w:r w:rsidRPr="00F87503"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1" w:rsidRPr="00F87503" w:rsidRDefault="00060681" w:rsidP="00CB6698">
            <w:pPr>
              <w:autoSpaceDE w:val="0"/>
              <w:autoSpaceDN w:val="0"/>
              <w:adjustRightInd w:val="0"/>
              <w:jc w:val="right"/>
            </w:pPr>
            <w:r w:rsidRPr="00F87503">
              <w:t>20,7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60681" w:rsidRPr="00F87503" w:rsidRDefault="00060681" w:rsidP="00CB6698">
            <w:pPr>
              <w:tabs>
                <w:tab w:val="center" w:pos="435"/>
                <w:tab w:val="right" w:pos="870"/>
              </w:tabs>
              <w:autoSpaceDE w:val="0"/>
              <w:autoSpaceDN w:val="0"/>
              <w:adjustRightInd w:val="0"/>
              <w:jc w:val="right"/>
            </w:pPr>
            <w:r w:rsidRPr="00F87503">
              <w:t>20,7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681" w:rsidRPr="00F87503" w:rsidRDefault="00060681" w:rsidP="00CB6698">
            <w:pPr>
              <w:autoSpaceDE w:val="0"/>
              <w:autoSpaceDN w:val="0"/>
              <w:adjustRightInd w:val="0"/>
              <w:jc w:val="right"/>
            </w:pPr>
            <w:r w:rsidRPr="00F8750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681" w:rsidRPr="00F87503" w:rsidRDefault="00060681" w:rsidP="00CB6698">
            <w:pPr>
              <w:autoSpaceDE w:val="0"/>
              <w:autoSpaceDN w:val="0"/>
              <w:adjustRightInd w:val="0"/>
              <w:jc w:val="right"/>
            </w:pPr>
            <w:r w:rsidRPr="00F87503">
              <w:t>0,0</w:t>
            </w:r>
          </w:p>
        </w:tc>
      </w:tr>
      <w:tr w:rsidR="00F87503" w:rsidRPr="00F87503" w:rsidTr="009B4A2D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1" w:rsidRPr="00F87503" w:rsidRDefault="00060681" w:rsidP="00CB6698">
            <w:pPr>
              <w:autoSpaceDE w:val="0"/>
              <w:autoSpaceDN w:val="0"/>
              <w:adjustRightInd w:val="0"/>
            </w:pPr>
            <w:r w:rsidRPr="00F87503">
              <w:t>Всего по Программе , том числе 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1" w:rsidRPr="00F87503" w:rsidRDefault="00060681" w:rsidP="00CB6698">
            <w:pPr>
              <w:autoSpaceDE w:val="0"/>
              <w:autoSpaceDN w:val="0"/>
              <w:adjustRightInd w:val="0"/>
              <w:jc w:val="right"/>
            </w:pPr>
            <w:r w:rsidRPr="00F87503">
              <w:t>7028,3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681" w:rsidRPr="00F87503" w:rsidRDefault="00060681" w:rsidP="00CB6698">
            <w:pPr>
              <w:autoSpaceDE w:val="0"/>
              <w:autoSpaceDN w:val="0"/>
              <w:adjustRightInd w:val="0"/>
              <w:jc w:val="right"/>
            </w:pPr>
            <w:r w:rsidRPr="00F87503">
              <w:t>2841,9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681" w:rsidRPr="00F87503" w:rsidRDefault="00060681" w:rsidP="00CB6698">
            <w:pPr>
              <w:autoSpaceDE w:val="0"/>
              <w:autoSpaceDN w:val="0"/>
              <w:adjustRightInd w:val="0"/>
              <w:jc w:val="right"/>
            </w:pPr>
            <w:r w:rsidRPr="00F87503">
              <w:t>1942,6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681" w:rsidRPr="00F87503" w:rsidRDefault="00060681" w:rsidP="00CB6698">
            <w:pPr>
              <w:autoSpaceDE w:val="0"/>
              <w:autoSpaceDN w:val="0"/>
              <w:adjustRightInd w:val="0"/>
              <w:jc w:val="right"/>
            </w:pPr>
            <w:r w:rsidRPr="00F87503">
              <w:t>2243,8</w:t>
            </w:r>
          </w:p>
        </w:tc>
      </w:tr>
      <w:tr w:rsidR="00F87503" w:rsidRPr="00F87503" w:rsidTr="009B4A2D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1" w:rsidRPr="00F87503" w:rsidRDefault="00060681" w:rsidP="00CB6698">
            <w:pPr>
              <w:autoSpaceDE w:val="0"/>
              <w:autoSpaceDN w:val="0"/>
              <w:adjustRightInd w:val="0"/>
            </w:pPr>
            <w:r w:rsidRPr="00F87503"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1" w:rsidRPr="00F87503" w:rsidRDefault="00060681" w:rsidP="00CB6698">
            <w:pPr>
              <w:autoSpaceDE w:val="0"/>
              <w:autoSpaceDN w:val="0"/>
              <w:adjustRightInd w:val="0"/>
              <w:jc w:val="right"/>
            </w:pPr>
            <w:r w:rsidRPr="00F87503">
              <w:t>7028,3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681" w:rsidRPr="00F87503" w:rsidRDefault="00060681" w:rsidP="00CB6698">
            <w:pPr>
              <w:autoSpaceDE w:val="0"/>
              <w:autoSpaceDN w:val="0"/>
              <w:adjustRightInd w:val="0"/>
              <w:jc w:val="right"/>
            </w:pPr>
            <w:r w:rsidRPr="00F87503">
              <w:t>2841,9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681" w:rsidRPr="00F87503" w:rsidRDefault="00060681" w:rsidP="00CB6698">
            <w:pPr>
              <w:autoSpaceDE w:val="0"/>
              <w:autoSpaceDN w:val="0"/>
              <w:adjustRightInd w:val="0"/>
              <w:jc w:val="right"/>
            </w:pPr>
            <w:r w:rsidRPr="00F87503">
              <w:t>1942,6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681" w:rsidRPr="00F87503" w:rsidRDefault="00060681" w:rsidP="00CB6698">
            <w:pPr>
              <w:autoSpaceDE w:val="0"/>
              <w:autoSpaceDN w:val="0"/>
              <w:adjustRightInd w:val="0"/>
              <w:jc w:val="right"/>
            </w:pPr>
            <w:r w:rsidRPr="00F87503">
              <w:t>2243,8</w:t>
            </w:r>
          </w:p>
        </w:tc>
      </w:tr>
    </w:tbl>
    <w:p w:rsidR="00613A44" w:rsidRPr="00F87503" w:rsidRDefault="00613A44" w:rsidP="00CB66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13A44" w:rsidRPr="00F87503" w:rsidRDefault="00613A44" w:rsidP="00CB66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7503">
        <w:rPr>
          <w:sz w:val="28"/>
          <w:szCs w:val="28"/>
        </w:rPr>
        <w:t xml:space="preserve">Объем финансирования мероприятий на </w:t>
      </w:r>
      <w:r w:rsidR="00457622" w:rsidRPr="00F87503">
        <w:rPr>
          <w:sz w:val="28"/>
          <w:szCs w:val="28"/>
        </w:rPr>
        <w:t>20</w:t>
      </w:r>
      <w:r w:rsidR="000278E1" w:rsidRPr="00F87503">
        <w:rPr>
          <w:sz w:val="28"/>
          <w:szCs w:val="28"/>
        </w:rPr>
        <w:t>2</w:t>
      </w:r>
      <w:r w:rsidR="00A27285" w:rsidRPr="00F87503">
        <w:rPr>
          <w:sz w:val="28"/>
          <w:szCs w:val="28"/>
        </w:rPr>
        <w:t>1</w:t>
      </w:r>
      <w:r w:rsidR="000278E1" w:rsidRPr="00F87503">
        <w:rPr>
          <w:sz w:val="28"/>
          <w:szCs w:val="28"/>
        </w:rPr>
        <w:t>–</w:t>
      </w:r>
      <w:r w:rsidR="00457622" w:rsidRPr="00F87503">
        <w:rPr>
          <w:sz w:val="28"/>
          <w:szCs w:val="28"/>
        </w:rPr>
        <w:t>202</w:t>
      </w:r>
      <w:r w:rsidR="00A27285" w:rsidRPr="00F87503">
        <w:rPr>
          <w:sz w:val="28"/>
          <w:szCs w:val="28"/>
        </w:rPr>
        <w:t>3</w:t>
      </w:r>
      <w:r w:rsidR="000278E1" w:rsidRPr="00F87503">
        <w:rPr>
          <w:sz w:val="28"/>
          <w:szCs w:val="28"/>
        </w:rPr>
        <w:t xml:space="preserve"> </w:t>
      </w:r>
      <w:r w:rsidRPr="00F87503">
        <w:rPr>
          <w:sz w:val="28"/>
          <w:szCs w:val="28"/>
        </w:rPr>
        <w:t>годы определен исходя из затрат на реализацию аналогичных мероприятий, реализуемых в Безводном сельском</w:t>
      </w:r>
      <w:r w:rsidR="007D1AFB" w:rsidRPr="00F87503">
        <w:rPr>
          <w:sz w:val="28"/>
          <w:szCs w:val="28"/>
        </w:rPr>
        <w:t xml:space="preserve"> </w:t>
      </w:r>
      <w:r w:rsidRPr="00F87503">
        <w:rPr>
          <w:sz w:val="28"/>
          <w:szCs w:val="28"/>
        </w:rPr>
        <w:t>поселении в 20</w:t>
      </w:r>
      <w:r w:rsidR="00A27285" w:rsidRPr="00F87503">
        <w:rPr>
          <w:sz w:val="28"/>
          <w:szCs w:val="28"/>
        </w:rPr>
        <w:t>20</w:t>
      </w:r>
      <w:r w:rsidR="00DA603F" w:rsidRPr="00F87503">
        <w:rPr>
          <w:sz w:val="28"/>
          <w:szCs w:val="28"/>
        </w:rPr>
        <w:t xml:space="preserve"> </w:t>
      </w:r>
      <w:r w:rsidRPr="00F87503">
        <w:rPr>
          <w:sz w:val="28"/>
          <w:szCs w:val="28"/>
        </w:rPr>
        <w:t>году</w:t>
      </w:r>
    </w:p>
    <w:p w:rsidR="00613A44" w:rsidRPr="00F87503" w:rsidRDefault="00613A44" w:rsidP="00CB66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278E1" w:rsidRPr="00F87503" w:rsidRDefault="00613A44" w:rsidP="00CB6698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7503">
        <w:rPr>
          <w:rFonts w:ascii="Times New Roman" w:hAnsi="Times New Roman"/>
          <w:b/>
          <w:sz w:val="28"/>
          <w:szCs w:val="28"/>
        </w:rPr>
        <w:t>5.</w:t>
      </w:r>
      <w:r w:rsidR="007D1AFB" w:rsidRPr="00F87503">
        <w:rPr>
          <w:rFonts w:ascii="Times New Roman" w:hAnsi="Times New Roman"/>
          <w:b/>
          <w:sz w:val="28"/>
          <w:szCs w:val="28"/>
        </w:rPr>
        <w:t xml:space="preserve"> </w:t>
      </w:r>
      <w:r w:rsidRPr="00F87503">
        <w:rPr>
          <w:rFonts w:ascii="Times New Roman" w:hAnsi="Times New Roman"/>
          <w:b/>
          <w:sz w:val="28"/>
          <w:szCs w:val="28"/>
        </w:rPr>
        <w:t xml:space="preserve">Методика оценки эффективности реализации муниципальной программы </w:t>
      </w:r>
      <w:r w:rsidR="00703487">
        <w:rPr>
          <w:rFonts w:ascii="Times New Roman" w:hAnsi="Times New Roman"/>
          <w:b/>
          <w:sz w:val="28"/>
          <w:szCs w:val="28"/>
        </w:rPr>
        <w:t>«</w:t>
      </w:r>
      <w:r w:rsidRPr="00F87503">
        <w:rPr>
          <w:rFonts w:ascii="Times New Roman" w:hAnsi="Times New Roman"/>
          <w:b/>
          <w:sz w:val="28"/>
          <w:szCs w:val="28"/>
        </w:rPr>
        <w:t>Комплексное и устойчивое развитие Безводного сельского</w:t>
      </w:r>
      <w:r w:rsidR="007D1AFB" w:rsidRPr="00F87503">
        <w:rPr>
          <w:rFonts w:ascii="Times New Roman" w:hAnsi="Times New Roman"/>
          <w:b/>
          <w:sz w:val="28"/>
          <w:szCs w:val="28"/>
        </w:rPr>
        <w:t xml:space="preserve"> </w:t>
      </w:r>
      <w:r w:rsidRPr="00F87503">
        <w:rPr>
          <w:rFonts w:ascii="Times New Roman" w:hAnsi="Times New Roman"/>
          <w:b/>
          <w:sz w:val="28"/>
          <w:szCs w:val="28"/>
        </w:rPr>
        <w:t xml:space="preserve">поселения в сфере строительства, архитектуры и </w:t>
      </w:r>
      <w:r w:rsidR="00E253BE" w:rsidRPr="00F87503">
        <w:rPr>
          <w:rFonts w:ascii="Times New Roman" w:hAnsi="Times New Roman"/>
          <w:b/>
          <w:sz w:val="28"/>
          <w:szCs w:val="28"/>
        </w:rPr>
        <w:t>дорожного хозяйства</w:t>
      </w:r>
      <w:r w:rsidR="00703487">
        <w:rPr>
          <w:rFonts w:ascii="Times New Roman" w:hAnsi="Times New Roman"/>
          <w:b/>
          <w:sz w:val="28"/>
          <w:szCs w:val="28"/>
        </w:rPr>
        <w:t>»</w:t>
      </w:r>
      <w:r w:rsidRPr="00F87503">
        <w:rPr>
          <w:rFonts w:ascii="Times New Roman" w:hAnsi="Times New Roman"/>
          <w:b/>
          <w:sz w:val="28"/>
          <w:szCs w:val="28"/>
        </w:rPr>
        <w:t xml:space="preserve"> </w:t>
      </w:r>
    </w:p>
    <w:p w:rsidR="00613A44" w:rsidRPr="00F87503" w:rsidRDefault="00613A44" w:rsidP="00CB6698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7503">
        <w:rPr>
          <w:rFonts w:ascii="Times New Roman" w:hAnsi="Times New Roman"/>
          <w:b/>
          <w:sz w:val="28"/>
          <w:szCs w:val="28"/>
        </w:rPr>
        <w:t xml:space="preserve">на </w:t>
      </w:r>
      <w:r w:rsidR="00D93568" w:rsidRPr="00F87503">
        <w:rPr>
          <w:rFonts w:ascii="Times New Roman" w:hAnsi="Times New Roman"/>
          <w:b/>
          <w:sz w:val="28"/>
          <w:szCs w:val="28"/>
        </w:rPr>
        <w:t>202</w:t>
      </w:r>
      <w:r w:rsidR="00A27285" w:rsidRPr="00F87503">
        <w:rPr>
          <w:rFonts w:ascii="Times New Roman" w:hAnsi="Times New Roman"/>
          <w:b/>
          <w:sz w:val="28"/>
          <w:szCs w:val="28"/>
        </w:rPr>
        <w:t>1</w:t>
      </w:r>
      <w:r w:rsidR="00D93568" w:rsidRPr="00F87503">
        <w:rPr>
          <w:rFonts w:ascii="Times New Roman" w:hAnsi="Times New Roman"/>
          <w:b/>
          <w:sz w:val="28"/>
          <w:szCs w:val="28"/>
        </w:rPr>
        <w:t>-202</w:t>
      </w:r>
      <w:r w:rsidR="006E73FB" w:rsidRPr="00F87503">
        <w:rPr>
          <w:rFonts w:ascii="Times New Roman" w:hAnsi="Times New Roman"/>
          <w:b/>
          <w:sz w:val="28"/>
          <w:szCs w:val="28"/>
        </w:rPr>
        <w:t>3</w:t>
      </w:r>
      <w:r w:rsidR="00D93568" w:rsidRPr="00F87503">
        <w:rPr>
          <w:rFonts w:ascii="Times New Roman" w:hAnsi="Times New Roman"/>
          <w:b/>
          <w:sz w:val="28"/>
          <w:szCs w:val="28"/>
        </w:rPr>
        <w:t xml:space="preserve"> </w:t>
      </w:r>
      <w:r w:rsidRPr="00F87503">
        <w:rPr>
          <w:rFonts w:ascii="Times New Roman" w:hAnsi="Times New Roman"/>
          <w:b/>
          <w:sz w:val="28"/>
          <w:szCs w:val="28"/>
        </w:rPr>
        <w:t>годы</w:t>
      </w:r>
      <w:r w:rsidR="00E253BE" w:rsidRPr="00F87503">
        <w:rPr>
          <w:rFonts w:ascii="Times New Roman" w:hAnsi="Times New Roman"/>
          <w:b/>
          <w:sz w:val="28"/>
          <w:szCs w:val="28"/>
        </w:rPr>
        <w:t xml:space="preserve"> </w:t>
      </w:r>
    </w:p>
    <w:p w:rsidR="00613A44" w:rsidRPr="00F87503" w:rsidRDefault="00613A44" w:rsidP="00CB6698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613A44" w:rsidRPr="00F87503" w:rsidRDefault="00613A44" w:rsidP="00CB6698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F87503">
        <w:rPr>
          <w:rStyle w:val="FontStyle50"/>
          <w:sz w:val="28"/>
          <w:szCs w:val="28"/>
        </w:rPr>
        <w:t>Методика оценки эффективности реализации муниципальной программы учитывает необходимость проведения следующих оценок:</w:t>
      </w:r>
    </w:p>
    <w:p w:rsidR="00613A44" w:rsidRPr="00F87503" w:rsidRDefault="00613A44" w:rsidP="00CB6698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F87503">
        <w:rPr>
          <w:rStyle w:val="FontStyle50"/>
          <w:sz w:val="28"/>
          <w:szCs w:val="28"/>
        </w:rPr>
        <w:t>степени достижения целей и решения задач муниципальной программы</w:t>
      </w:r>
      <w:r w:rsidR="007D1AFB" w:rsidRPr="00F87503">
        <w:rPr>
          <w:rStyle w:val="FontStyle50"/>
          <w:sz w:val="28"/>
          <w:szCs w:val="28"/>
        </w:rPr>
        <w:t xml:space="preserve"> </w:t>
      </w:r>
      <w:r w:rsidRPr="00F87503">
        <w:rPr>
          <w:rStyle w:val="FontStyle50"/>
          <w:sz w:val="28"/>
          <w:szCs w:val="28"/>
        </w:rPr>
        <w:t>и основных мероприятий Программы;</w:t>
      </w:r>
    </w:p>
    <w:p w:rsidR="00613A44" w:rsidRPr="00F87503" w:rsidRDefault="00613A44" w:rsidP="00CB6698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F87503">
        <w:rPr>
          <w:rStyle w:val="FontStyle50"/>
          <w:sz w:val="28"/>
          <w:szCs w:val="28"/>
        </w:rPr>
        <w:lastRenderedPageBreak/>
        <w:t>степени соответствия запланированному уровню затрат и эффективности использования средств местного бюджета;</w:t>
      </w:r>
    </w:p>
    <w:p w:rsidR="00613A44" w:rsidRPr="00F87503" w:rsidRDefault="00613A44" w:rsidP="00CB6698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F87503">
        <w:rPr>
          <w:rStyle w:val="FontStyle50"/>
          <w:sz w:val="28"/>
          <w:szCs w:val="28"/>
        </w:rPr>
        <w:t>степени реализации основных мероприятий</w:t>
      </w:r>
      <w:r w:rsidR="007D1AFB" w:rsidRPr="00F87503">
        <w:rPr>
          <w:rStyle w:val="FontStyle50"/>
          <w:sz w:val="28"/>
          <w:szCs w:val="28"/>
        </w:rPr>
        <w:t xml:space="preserve"> </w:t>
      </w:r>
      <w:r w:rsidRPr="00F87503">
        <w:rPr>
          <w:rStyle w:val="FontStyle50"/>
          <w:sz w:val="28"/>
          <w:szCs w:val="28"/>
        </w:rPr>
        <w:t>Подпрограммы (достижения ожидаемых непосредственных результатов их реализации).</w:t>
      </w:r>
    </w:p>
    <w:p w:rsidR="00613A44" w:rsidRPr="00F87503" w:rsidRDefault="00613A44" w:rsidP="00CB6698">
      <w:pPr>
        <w:autoSpaceDE w:val="0"/>
        <w:autoSpaceDN w:val="0"/>
        <w:adjustRightInd w:val="0"/>
        <w:ind w:firstLine="720"/>
        <w:jc w:val="both"/>
      </w:pPr>
      <w:r w:rsidRPr="00F87503">
        <w:rPr>
          <w:rStyle w:val="FontStyle50"/>
          <w:sz w:val="28"/>
          <w:szCs w:val="28"/>
        </w:rPr>
        <w:t>Оценка</w:t>
      </w:r>
      <w:r w:rsidR="007D1AFB" w:rsidRPr="00F87503">
        <w:rPr>
          <w:rStyle w:val="FontStyle50"/>
          <w:sz w:val="28"/>
          <w:szCs w:val="28"/>
        </w:rPr>
        <w:t xml:space="preserve"> </w:t>
      </w:r>
      <w:r w:rsidRPr="00F87503">
        <w:rPr>
          <w:rStyle w:val="FontStyle50"/>
          <w:sz w:val="28"/>
          <w:szCs w:val="28"/>
        </w:rPr>
        <w:t>эффективности Программы</w:t>
      </w:r>
      <w:r w:rsidR="007D1AFB" w:rsidRPr="00F87503">
        <w:rPr>
          <w:rStyle w:val="FontStyle50"/>
          <w:sz w:val="28"/>
          <w:szCs w:val="28"/>
        </w:rPr>
        <w:t xml:space="preserve"> </w:t>
      </w:r>
      <w:r w:rsidRPr="00F87503">
        <w:rPr>
          <w:rStyle w:val="FontStyle50"/>
          <w:sz w:val="28"/>
          <w:szCs w:val="28"/>
        </w:rPr>
        <w:t>проводится</w:t>
      </w:r>
      <w:r w:rsidR="007D1AFB" w:rsidRPr="00F87503">
        <w:rPr>
          <w:rStyle w:val="FontStyle50"/>
          <w:sz w:val="28"/>
          <w:szCs w:val="28"/>
        </w:rPr>
        <w:t xml:space="preserve"> </w:t>
      </w:r>
      <w:r w:rsidRPr="00F87503">
        <w:rPr>
          <w:rStyle w:val="FontStyle50"/>
          <w:sz w:val="28"/>
          <w:szCs w:val="28"/>
        </w:rPr>
        <w:t>в тече</w:t>
      </w:r>
      <w:r w:rsidRPr="00F87503">
        <w:rPr>
          <w:rStyle w:val="FontStyle50"/>
          <w:sz w:val="28"/>
          <w:szCs w:val="28"/>
        </w:rPr>
        <w:softHyphen/>
        <w:t>ние реализации муниципальной программы не реже чем один раз в год.</w:t>
      </w:r>
    </w:p>
    <w:p w:rsidR="00613A44" w:rsidRPr="00F87503" w:rsidRDefault="00613A44" w:rsidP="00CB66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13A44" w:rsidRPr="00F87503" w:rsidRDefault="00613A44" w:rsidP="00CB6698">
      <w:pPr>
        <w:pStyle w:val="NoSpacing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5" w:name="sub_1600"/>
      <w:r w:rsidRPr="00F87503">
        <w:rPr>
          <w:rFonts w:ascii="Times New Roman" w:hAnsi="Times New Roman"/>
          <w:b/>
          <w:bCs/>
          <w:sz w:val="28"/>
          <w:szCs w:val="28"/>
        </w:rPr>
        <w:t xml:space="preserve">6. Механизм реализации муниципальной программы </w:t>
      </w:r>
    </w:p>
    <w:p w:rsidR="00613A44" w:rsidRPr="00F87503" w:rsidRDefault="00703487" w:rsidP="00CB6698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613A44" w:rsidRPr="00F87503">
        <w:rPr>
          <w:rFonts w:ascii="Times New Roman" w:hAnsi="Times New Roman"/>
          <w:b/>
          <w:sz w:val="28"/>
          <w:szCs w:val="28"/>
        </w:rPr>
        <w:t>Комплексное и устойчивое развитие Безводного сельского</w:t>
      </w:r>
      <w:r w:rsidR="007D1AFB" w:rsidRPr="00F87503">
        <w:rPr>
          <w:rFonts w:ascii="Times New Roman" w:hAnsi="Times New Roman"/>
          <w:b/>
          <w:sz w:val="28"/>
          <w:szCs w:val="28"/>
        </w:rPr>
        <w:t xml:space="preserve"> </w:t>
      </w:r>
      <w:r w:rsidR="00613A44" w:rsidRPr="00F87503">
        <w:rPr>
          <w:rFonts w:ascii="Times New Roman" w:hAnsi="Times New Roman"/>
          <w:b/>
          <w:sz w:val="28"/>
          <w:szCs w:val="28"/>
        </w:rPr>
        <w:t>поселения в сфере строительства, а</w:t>
      </w:r>
      <w:r w:rsidR="00775F2F" w:rsidRPr="00F87503">
        <w:rPr>
          <w:rFonts w:ascii="Times New Roman" w:hAnsi="Times New Roman"/>
          <w:b/>
          <w:sz w:val="28"/>
          <w:szCs w:val="28"/>
        </w:rPr>
        <w:t xml:space="preserve">рхитектуры и </w:t>
      </w:r>
      <w:r w:rsidR="00E253BE" w:rsidRPr="00F87503">
        <w:rPr>
          <w:rFonts w:ascii="Times New Roman" w:hAnsi="Times New Roman"/>
          <w:b/>
          <w:sz w:val="28"/>
          <w:szCs w:val="28"/>
        </w:rPr>
        <w:t>дорожного хозяйства</w:t>
      </w:r>
      <w:r>
        <w:rPr>
          <w:rFonts w:ascii="Times New Roman" w:hAnsi="Times New Roman"/>
          <w:b/>
          <w:sz w:val="28"/>
          <w:szCs w:val="28"/>
        </w:rPr>
        <w:t>»</w:t>
      </w:r>
      <w:r w:rsidR="00613A44" w:rsidRPr="00F87503">
        <w:rPr>
          <w:rFonts w:ascii="Times New Roman" w:hAnsi="Times New Roman"/>
          <w:b/>
          <w:sz w:val="28"/>
          <w:szCs w:val="28"/>
        </w:rPr>
        <w:t xml:space="preserve"> </w:t>
      </w:r>
      <w:r w:rsidR="00613A44" w:rsidRPr="00F87503">
        <w:rPr>
          <w:rFonts w:ascii="Times New Roman" w:hAnsi="Times New Roman"/>
          <w:b/>
          <w:bCs/>
          <w:sz w:val="28"/>
          <w:szCs w:val="28"/>
        </w:rPr>
        <w:t>и контроль за ее исполнением</w:t>
      </w:r>
      <w:r w:rsidR="007D1AFB" w:rsidRPr="00F8750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bookmarkEnd w:id="5"/>
    <w:p w:rsidR="00613A44" w:rsidRPr="00F87503" w:rsidRDefault="00613A44" w:rsidP="00CB66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13A44" w:rsidRPr="00F87503" w:rsidRDefault="00613A44" w:rsidP="00CB66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7503">
        <w:rPr>
          <w:sz w:val="28"/>
          <w:szCs w:val="28"/>
        </w:rPr>
        <w:t>Текущее управление Программой и ответственность за реализацию её мероприятий осуществляет координатор Программы – администрация Безводного сельского поселения (далее - Администрация).</w:t>
      </w:r>
    </w:p>
    <w:p w:rsidR="00613A44" w:rsidRPr="00F87503" w:rsidRDefault="00613A44" w:rsidP="00CB66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7503">
        <w:rPr>
          <w:sz w:val="28"/>
          <w:szCs w:val="28"/>
        </w:rPr>
        <w:t>Администрация в процессе реализации</w:t>
      </w:r>
      <w:r w:rsidR="007D1AFB" w:rsidRPr="00F87503">
        <w:rPr>
          <w:sz w:val="28"/>
          <w:szCs w:val="28"/>
        </w:rPr>
        <w:t xml:space="preserve"> </w:t>
      </w:r>
      <w:r w:rsidRPr="00F87503">
        <w:rPr>
          <w:sz w:val="28"/>
          <w:szCs w:val="28"/>
        </w:rPr>
        <w:t>Программы:</w:t>
      </w:r>
    </w:p>
    <w:p w:rsidR="00613A44" w:rsidRPr="00F87503" w:rsidRDefault="00613A44" w:rsidP="00CB6698">
      <w:pPr>
        <w:pStyle w:val="Style2"/>
        <w:widowControl/>
        <w:spacing w:line="240" w:lineRule="auto"/>
        <w:ind w:firstLine="0"/>
        <w:rPr>
          <w:rStyle w:val="FontStyle50"/>
          <w:sz w:val="28"/>
          <w:szCs w:val="28"/>
        </w:rPr>
      </w:pPr>
      <w:r w:rsidRPr="00F87503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613A44" w:rsidRPr="00F87503" w:rsidRDefault="00613A44" w:rsidP="00CB6698">
      <w:pPr>
        <w:pStyle w:val="Style2"/>
        <w:widowControl/>
        <w:spacing w:line="240" w:lineRule="auto"/>
        <w:ind w:firstLine="0"/>
        <w:rPr>
          <w:rStyle w:val="FontStyle50"/>
          <w:sz w:val="28"/>
          <w:szCs w:val="28"/>
        </w:rPr>
      </w:pPr>
      <w:r w:rsidRPr="00F87503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957386" w:rsidRPr="00F87503" w:rsidRDefault="00613A44" w:rsidP="00CB6698">
      <w:pPr>
        <w:pStyle w:val="Style2"/>
        <w:widowControl/>
        <w:spacing w:line="240" w:lineRule="auto"/>
        <w:ind w:firstLine="0"/>
        <w:rPr>
          <w:rStyle w:val="FontStyle50"/>
          <w:sz w:val="28"/>
          <w:szCs w:val="28"/>
        </w:rPr>
      </w:pPr>
      <w:r w:rsidRPr="00F87503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957386" w:rsidRPr="00F87503" w:rsidRDefault="00613A44" w:rsidP="00CB6698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F87503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</w:t>
      </w:r>
      <w:r w:rsidR="00957386" w:rsidRPr="00F87503">
        <w:rPr>
          <w:rStyle w:val="FontStyle50"/>
          <w:sz w:val="28"/>
          <w:szCs w:val="28"/>
        </w:rPr>
        <w:t>нений в муниципальную программу;</w:t>
      </w:r>
    </w:p>
    <w:p w:rsidR="00957386" w:rsidRPr="00F87503" w:rsidRDefault="00613A44" w:rsidP="00CB6698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F87503">
        <w:rPr>
          <w:rStyle w:val="FontStyle5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957386" w:rsidRPr="00F87503" w:rsidRDefault="00613A44" w:rsidP="00CB6698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F87503">
        <w:rPr>
          <w:rStyle w:val="FontStyle50"/>
          <w:sz w:val="28"/>
          <w:szCs w:val="28"/>
        </w:rPr>
        <w:t>осуществляет подготовку предложени</w:t>
      </w:r>
      <w:r w:rsidR="00703487">
        <w:rPr>
          <w:rStyle w:val="FontStyle50"/>
          <w:sz w:val="28"/>
          <w:szCs w:val="28"/>
        </w:rPr>
        <w:t>й по объемам и источникам финан</w:t>
      </w:r>
      <w:r w:rsidRPr="00F87503">
        <w:rPr>
          <w:rStyle w:val="FontStyle50"/>
          <w:sz w:val="28"/>
          <w:szCs w:val="28"/>
        </w:rPr>
        <w:t>сирования реализации муниципальной программы;</w:t>
      </w:r>
    </w:p>
    <w:p w:rsidR="00957386" w:rsidRPr="00F87503" w:rsidRDefault="00613A44" w:rsidP="00CB6698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F87503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</w:t>
      </w:r>
      <w:r w:rsidRPr="00F87503">
        <w:rPr>
          <w:rStyle w:val="FontStyle50"/>
          <w:sz w:val="28"/>
          <w:szCs w:val="28"/>
        </w:rPr>
        <w:softHyphen/>
        <w:t>ции муниципальной программы, устанавливает сроки их предоставления;</w:t>
      </w:r>
    </w:p>
    <w:p w:rsidR="00957386" w:rsidRPr="00F87503" w:rsidRDefault="00613A44" w:rsidP="00CB6698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F87503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957386" w:rsidRPr="00F87503" w:rsidRDefault="00613A44" w:rsidP="00CB6698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F87503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957386" w:rsidRPr="00F87503" w:rsidRDefault="00613A44" w:rsidP="00CB6698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F87503">
        <w:rPr>
          <w:rStyle w:val="FontStyle50"/>
          <w:sz w:val="28"/>
          <w:szCs w:val="28"/>
        </w:rPr>
        <w:t>готовит ежегодный доклад о ходе реализации муниципальной програм</w:t>
      </w:r>
      <w:r w:rsidRPr="00F87503">
        <w:rPr>
          <w:rStyle w:val="FontStyle50"/>
          <w:sz w:val="28"/>
          <w:szCs w:val="28"/>
        </w:rPr>
        <w:softHyphen/>
        <w:t>мы и оценке эффективности ее реализации (далее - доклад о ходе реализации муниципальной программы);</w:t>
      </w:r>
    </w:p>
    <w:p w:rsidR="00957386" w:rsidRPr="00F87503" w:rsidRDefault="00613A44" w:rsidP="00CB6698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F87503">
        <w:rPr>
          <w:rStyle w:val="FontStyle5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:rsidR="00613A44" w:rsidRPr="00F87503" w:rsidRDefault="00613A44" w:rsidP="00CB6698">
      <w:pPr>
        <w:pStyle w:val="Style2"/>
        <w:widowControl/>
        <w:spacing w:line="240" w:lineRule="auto"/>
        <w:ind w:firstLine="709"/>
        <w:rPr>
          <w:sz w:val="28"/>
          <w:szCs w:val="28"/>
        </w:rPr>
      </w:pPr>
      <w:r w:rsidRPr="00F87503">
        <w:rPr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613A44" w:rsidRPr="00F87503" w:rsidRDefault="00613A44" w:rsidP="00CB66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3A44" w:rsidRPr="00F87503" w:rsidRDefault="00613A44" w:rsidP="00CB6698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613A44" w:rsidRPr="00F87503" w:rsidRDefault="00613A44" w:rsidP="00CB6698">
      <w:pPr>
        <w:jc w:val="both"/>
        <w:rPr>
          <w:sz w:val="28"/>
          <w:szCs w:val="28"/>
        </w:rPr>
      </w:pPr>
      <w:r w:rsidRPr="00F87503">
        <w:rPr>
          <w:sz w:val="28"/>
          <w:szCs w:val="28"/>
        </w:rPr>
        <w:t xml:space="preserve">Заместитель главы </w:t>
      </w:r>
    </w:p>
    <w:p w:rsidR="00613A44" w:rsidRPr="00F87503" w:rsidRDefault="007D1AFB" w:rsidP="00CB6698">
      <w:pPr>
        <w:jc w:val="both"/>
        <w:rPr>
          <w:sz w:val="28"/>
          <w:szCs w:val="28"/>
        </w:rPr>
      </w:pPr>
      <w:r w:rsidRPr="00F87503">
        <w:rPr>
          <w:sz w:val="28"/>
          <w:szCs w:val="28"/>
        </w:rPr>
        <w:t>Безводного</w:t>
      </w:r>
      <w:r w:rsidR="00613A44" w:rsidRPr="00F87503">
        <w:rPr>
          <w:sz w:val="28"/>
          <w:szCs w:val="28"/>
        </w:rPr>
        <w:t xml:space="preserve"> сельского поселения </w:t>
      </w:r>
    </w:p>
    <w:p w:rsidR="00613A44" w:rsidRPr="00F87503" w:rsidRDefault="00613A44" w:rsidP="00CB6698">
      <w:pPr>
        <w:jc w:val="both"/>
        <w:rPr>
          <w:sz w:val="28"/>
          <w:szCs w:val="28"/>
        </w:rPr>
      </w:pPr>
      <w:r w:rsidRPr="00F87503">
        <w:rPr>
          <w:sz w:val="28"/>
          <w:szCs w:val="28"/>
        </w:rPr>
        <w:t>Курганинского района</w:t>
      </w:r>
      <w:r w:rsidR="009B4A2D" w:rsidRPr="00F87503">
        <w:rPr>
          <w:sz w:val="28"/>
          <w:szCs w:val="28"/>
        </w:rPr>
        <w:tab/>
      </w:r>
      <w:r w:rsidR="009B4A2D" w:rsidRPr="00F87503">
        <w:rPr>
          <w:sz w:val="28"/>
          <w:szCs w:val="28"/>
        </w:rPr>
        <w:tab/>
      </w:r>
      <w:r w:rsidR="009B4A2D" w:rsidRPr="00F87503">
        <w:rPr>
          <w:sz w:val="28"/>
          <w:szCs w:val="28"/>
        </w:rPr>
        <w:tab/>
      </w:r>
      <w:r w:rsidR="009B4A2D" w:rsidRPr="00F87503">
        <w:rPr>
          <w:sz w:val="28"/>
          <w:szCs w:val="28"/>
        </w:rPr>
        <w:tab/>
      </w:r>
      <w:r w:rsidR="009B4A2D" w:rsidRPr="00F87503">
        <w:rPr>
          <w:sz w:val="28"/>
          <w:szCs w:val="28"/>
        </w:rPr>
        <w:tab/>
      </w:r>
      <w:r w:rsidR="009B4A2D" w:rsidRPr="00F87503">
        <w:rPr>
          <w:sz w:val="28"/>
          <w:szCs w:val="28"/>
        </w:rPr>
        <w:tab/>
      </w:r>
      <w:r w:rsidR="009B4A2D" w:rsidRPr="00F87503">
        <w:rPr>
          <w:sz w:val="28"/>
          <w:szCs w:val="28"/>
        </w:rPr>
        <w:tab/>
      </w:r>
      <w:r w:rsidR="009B4A2D" w:rsidRPr="00F87503">
        <w:rPr>
          <w:sz w:val="28"/>
          <w:szCs w:val="28"/>
        </w:rPr>
        <w:tab/>
      </w:r>
      <w:r w:rsidR="00E556DD" w:rsidRPr="00F87503">
        <w:rPr>
          <w:sz w:val="28"/>
          <w:szCs w:val="28"/>
        </w:rPr>
        <w:t>И.В.</w:t>
      </w:r>
      <w:r w:rsidR="00312EED" w:rsidRPr="00F87503">
        <w:rPr>
          <w:sz w:val="28"/>
          <w:szCs w:val="28"/>
        </w:rPr>
        <w:t xml:space="preserve"> </w:t>
      </w:r>
      <w:r w:rsidR="00E556DD" w:rsidRPr="00F87503">
        <w:rPr>
          <w:sz w:val="28"/>
          <w:szCs w:val="28"/>
        </w:rPr>
        <w:t>Черных</w:t>
      </w:r>
    </w:p>
    <w:p w:rsidR="00957386" w:rsidRPr="00F87503" w:rsidRDefault="008E4E36" w:rsidP="00CB6698">
      <w:pPr>
        <w:pStyle w:val="NoSpacing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F87503">
        <w:rPr>
          <w:rFonts w:ascii="Times New Roman" w:hAnsi="Times New Roman"/>
          <w:sz w:val="28"/>
          <w:szCs w:val="28"/>
        </w:rPr>
        <w:br w:type="page"/>
      </w:r>
      <w:r w:rsidR="008A5B52" w:rsidRPr="00F87503"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7E257F" w:rsidRPr="00F87503" w:rsidRDefault="008A5B52" w:rsidP="00CB6698">
      <w:pPr>
        <w:pStyle w:val="NoSpacing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F87503">
        <w:rPr>
          <w:rFonts w:ascii="Times New Roman" w:hAnsi="Times New Roman"/>
          <w:sz w:val="28"/>
          <w:szCs w:val="28"/>
        </w:rPr>
        <w:t xml:space="preserve">к </w:t>
      </w:r>
      <w:r w:rsidR="0049379F" w:rsidRPr="00F87503">
        <w:rPr>
          <w:rFonts w:ascii="Times New Roman" w:hAnsi="Times New Roman"/>
          <w:sz w:val="28"/>
          <w:szCs w:val="28"/>
        </w:rPr>
        <w:t>П</w:t>
      </w:r>
      <w:r w:rsidRPr="00F87503">
        <w:rPr>
          <w:rFonts w:ascii="Times New Roman" w:hAnsi="Times New Roman"/>
          <w:sz w:val="28"/>
          <w:szCs w:val="28"/>
        </w:rPr>
        <w:t>рограмме</w:t>
      </w:r>
    </w:p>
    <w:p w:rsidR="008A5B52" w:rsidRPr="00F87503" w:rsidRDefault="008A5B52" w:rsidP="00CB6698">
      <w:pPr>
        <w:pStyle w:val="NoSpacing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3985" w:rsidRPr="00F87503" w:rsidRDefault="003F3985" w:rsidP="00CB6698">
      <w:pPr>
        <w:pStyle w:val="NoSpacing"/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7503">
        <w:rPr>
          <w:rFonts w:ascii="Times New Roman" w:hAnsi="Times New Roman"/>
          <w:b/>
          <w:sz w:val="28"/>
          <w:szCs w:val="28"/>
        </w:rPr>
        <w:t>ПОДПРОГРАММА</w:t>
      </w:r>
    </w:p>
    <w:p w:rsidR="000278E1" w:rsidRPr="00F87503" w:rsidRDefault="00703487" w:rsidP="00CB6698">
      <w:pPr>
        <w:pStyle w:val="NoSpacing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</w:t>
      </w:r>
      <w:r w:rsidR="00D30934" w:rsidRPr="00F87503">
        <w:rPr>
          <w:rFonts w:ascii="Times New Roman" w:eastAsia="Times New Roman" w:hAnsi="Times New Roman"/>
          <w:b/>
          <w:sz w:val="28"/>
          <w:szCs w:val="28"/>
        </w:rPr>
        <w:t>Развитие сети</w:t>
      </w:r>
      <w:r w:rsidR="00501A39" w:rsidRPr="00F8750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8A5B52" w:rsidRPr="00F87503">
        <w:rPr>
          <w:rFonts w:ascii="Times New Roman" w:eastAsia="Times New Roman" w:hAnsi="Times New Roman"/>
          <w:b/>
          <w:sz w:val="28"/>
          <w:szCs w:val="28"/>
        </w:rPr>
        <w:t>автомобильных дорог</w:t>
      </w:r>
      <w:r w:rsidR="00501A39" w:rsidRPr="00F8750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8A5B52" w:rsidRPr="00F87503">
        <w:rPr>
          <w:rFonts w:ascii="Times New Roman" w:eastAsia="Times New Roman" w:hAnsi="Times New Roman"/>
          <w:b/>
          <w:sz w:val="28"/>
          <w:szCs w:val="28"/>
        </w:rPr>
        <w:t>Безводного сельского</w:t>
      </w:r>
      <w:r w:rsidR="00501A39" w:rsidRPr="00F8750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8A5B52" w:rsidRPr="00F87503">
        <w:rPr>
          <w:rFonts w:ascii="Times New Roman" w:eastAsia="Times New Roman" w:hAnsi="Times New Roman"/>
          <w:b/>
          <w:sz w:val="28"/>
          <w:szCs w:val="28"/>
        </w:rPr>
        <w:t>поселения Курганинского района</w:t>
      </w:r>
      <w:r>
        <w:rPr>
          <w:rFonts w:ascii="Times New Roman" w:eastAsia="Times New Roman" w:hAnsi="Times New Roman"/>
          <w:b/>
          <w:sz w:val="28"/>
          <w:szCs w:val="28"/>
        </w:rPr>
        <w:t>»</w:t>
      </w:r>
      <w:r w:rsidR="00501A39" w:rsidRPr="00F8750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8A5B52" w:rsidRPr="00F87503">
        <w:rPr>
          <w:rFonts w:ascii="Times New Roman" w:hAnsi="Times New Roman"/>
          <w:b/>
          <w:sz w:val="28"/>
          <w:szCs w:val="28"/>
        </w:rPr>
        <w:t>муниципальной программы Безводного сельского</w:t>
      </w:r>
      <w:r w:rsidR="00501A39" w:rsidRPr="00F87503">
        <w:rPr>
          <w:rFonts w:ascii="Times New Roman" w:hAnsi="Times New Roman"/>
          <w:b/>
          <w:sz w:val="28"/>
          <w:szCs w:val="28"/>
        </w:rPr>
        <w:t xml:space="preserve"> </w:t>
      </w:r>
      <w:r w:rsidR="008A5B52" w:rsidRPr="00F87503">
        <w:rPr>
          <w:rFonts w:ascii="Times New Roman" w:hAnsi="Times New Roman"/>
          <w:b/>
          <w:sz w:val="28"/>
          <w:szCs w:val="28"/>
        </w:rPr>
        <w:t xml:space="preserve">поселения Курганинского района </w:t>
      </w:r>
      <w:r>
        <w:rPr>
          <w:rFonts w:ascii="Times New Roman" w:hAnsi="Times New Roman"/>
          <w:b/>
          <w:sz w:val="28"/>
          <w:szCs w:val="28"/>
        </w:rPr>
        <w:t>«</w:t>
      </w:r>
      <w:r w:rsidR="008A5B52" w:rsidRPr="00F87503">
        <w:rPr>
          <w:rFonts w:ascii="Times New Roman" w:hAnsi="Times New Roman"/>
          <w:b/>
          <w:sz w:val="28"/>
          <w:szCs w:val="28"/>
        </w:rPr>
        <w:t>Комплексное и устойчивое развитие Безводного сельского</w:t>
      </w:r>
      <w:r w:rsidR="00501A39" w:rsidRPr="00F87503">
        <w:rPr>
          <w:rFonts w:ascii="Times New Roman" w:hAnsi="Times New Roman"/>
          <w:b/>
          <w:sz w:val="28"/>
          <w:szCs w:val="28"/>
        </w:rPr>
        <w:t xml:space="preserve"> </w:t>
      </w:r>
      <w:r w:rsidR="008A5B52" w:rsidRPr="00F87503">
        <w:rPr>
          <w:rFonts w:ascii="Times New Roman" w:hAnsi="Times New Roman"/>
          <w:b/>
          <w:sz w:val="28"/>
          <w:szCs w:val="28"/>
        </w:rPr>
        <w:t xml:space="preserve">поселения Курганинского района в сфере строительства, архитектуры и </w:t>
      </w:r>
      <w:r w:rsidR="00E253BE" w:rsidRPr="00F87503">
        <w:rPr>
          <w:rFonts w:ascii="Times New Roman" w:hAnsi="Times New Roman"/>
          <w:b/>
          <w:sz w:val="28"/>
          <w:szCs w:val="28"/>
        </w:rPr>
        <w:t>дорожного хозяйства</w:t>
      </w:r>
      <w:r>
        <w:rPr>
          <w:rFonts w:ascii="Times New Roman" w:hAnsi="Times New Roman"/>
          <w:b/>
          <w:sz w:val="28"/>
          <w:szCs w:val="28"/>
        </w:rPr>
        <w:t>»</w:t>
      </w:r>
      <w:r w:rsidR="001B5257" w:rsidRPr="00F87503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8A5B52" w:rsidRPr="00F87503" w:rsidRDefault="001B5257" w:rsidP="00CB6698">
      <w:pPr>
        <w:pStyle w:val="NoSpacing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87503">
        <w:rPr>
          <w:rFonts w:ascii="Times New Roman" w:eastAsia="Times New Roman" w:hAnsi="Times New Roman"/>
          <w:b/>
          <w:sz w:val="28"/>
          <w:szCs w:val="28"/>
        </w:rPr>
        <w:t xml:space="preserve">на </w:t>
      </w:r>
      <w:r w:rsidR="00D93568" w:rsidRPr="00F87503">
        <w:rPr>
          <w:rFonts w:ascii="Times New Roman" w:eastAsia="Times New Roman" w:hAnsi="Times New Roman"/>
          <w:b/>
          <w:sz w:val="28"/>
          <w:szCs w:val="28"/>
        </w:rPr>
        <w:t>202</w:t>
      </w:r>
      <w:r w:rsidR="00A27285" w:rsidRPr="00F87503">
        <w:rPr>
          <w:rFonts w:ascii="Times New Roman" w:eastAsia="Times New Roman" w:hAnsi="Times New Roman"/>
          <w:b/>
          <w:sz w:val="28"/>
          <w:szCs w:val="28"/>
        </w:rPr>
        <w:t>1</w:t>
      </w:r>
      <w:r w:rsidR="00D93568" w:rsidRPr="00F87503">
        <w:rPr>
          <w:rFonts w:ascii="Times New Roman" w:eastAsia="Times New Roman" w:hAnsi="Times New Roman"/>
          <w:b/>
          <w:sz w:val="28"/>
          <w:szCs w:val="28"/>
        </w:rPr>
        <w:t>-202</w:t>
      </w:r>
      <w:r w:rsidR="00316302" w:rsidRPr="00F87503">
        <w:rPr>
          <w:rFonts w:ascii="Times New Roman" w:eastAsia="Times New Roman" w:hAnsi="Times New Roman"/>
          <w:b/>
          <w:sz w:val="28"/>
          <w:szCs w:val="28"/>
        </w:rPr>
        <w:t>3</w:t>
      </w:r>
      <w:r w:rsidR="006E73FB" w:rsidRPr="00F8750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F87503">
        <w:rPr>
          <w:rFonts w:ascii="Times New Roman" w:eastAsia="Times New Roman" w:hAnsi="Times New Roman"/>
          <w:b/>
          <w:sz w:val="28"/>
          <w:szCs w:val="28"/>
        </w:rPr>
        <w:t>годы</w:t>
      </w:r>
    </w:p>
    <w:p w:rsidR="008A5B52" w:rsidRPr="00F87503" w:rsidRDefault="008A5B52" w:rsidP="00CB6698">
      <w:pPr>
        <w:jc w:val="center"/>
        <w:rPr>
          <w:rFonts w:eastAsia="Times New Roman"/>
          <w:kern w:val="2"/>
          <w:sz w:val="28"/>
          <w:szCs w:val="28"/>
          <w:lang w:eastAsia="ar-SA"/>
        </w:rPr>
      </w:pPr>
    </w:p>
    <w:p w:rsidR="008A5B52" w:rsidRPr="00F87503" w:rsidRDefault="008A5B52" w:rsidP="00CB6698">
      <w:pPr>
        <w:jc w:val="center"/>
        <w:rPr>
          <w:rFonts w:eastAsia="Times New Roman"/>
          <w:sz w:val="28"/>
          <w:szCs w:val="28"/>
        </w:rPr>
      </w:pPr>
      <w:r w:rsidRPr="00F87503">
        <w:rPr>
          <w:rFonts w:eastAsia="Times New Roman"/>
          <w:sz w:val="28"/>
          <w:szCs w:val="28"/>
        </w:rPr>
        <w:t>ПАСПОРТ</w:t>
      </w:r>
    </w:p>
    <w:p w:rsidR="008A5B52" w:rsidRPr="00F87503" w:rsidRDefault="008A5B52" w:rsidP="00CB6698">
      <w:pPr>
        <w:pStyle w:val="NoSpacing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87503">
        <w:rPr>
          <w:rFonts w:ascii="Times New Roman" w:hAnsi="Times New Roman"/>
          <w:sz w:val="28"/>
          <w:szCs w:val="28"/>
        </w:rPr>
        <w:t xml:space="preserve">Подпрограмма </w:t>
      </w:r>
      <w:r w:rsidR="00703487">
        <w:rPr>
          <w:rFonts w:ascii="Times New Roman" w:eastAsia="Times New Roman" w:hAnsi="Times New Roman"/>
          <w:sz w:val="28"/>
          <w:szCs w:val="28"/>
        </w:rPr>
        <w:t>«</w:t>
      </w:r>
      <w:r w:rsidR="003E5E9E" w:rsidRPr="00F87503">
        <w:rPr>
          <w:rFonts w:ascii="Times New Roman" w:eastAsia="Times New Roman" w:hAnsi="Times New Roman"/>
          <w:sz w:val="28"/>
          <w:szCs w:val="28"/>
        </w:rPr>
        <w:t>Развитие сети</w:t>
      </w:r>
      <w:r w:rsidR="00501A39" w:rsidRPr="00F87503">
        <w:rPr>
          <w:rFonts w:ascii="Times New Roman" w:eastAsia="Times New Roman" w:hAnsi="Times New Roman"/>
          <w:sz w:val="28"/>
          <w:szCs w:val="28"/>
        </w:rPr>
        <w:t xml:space="preserve"> </w:t>
      </w:r>
      <w:r w:rsidR="003E5E9E" w:rsidRPr="00F87503">
        <w:rPr>
          <w:rFonts w:ascii="Times New Roman" w:eastAsia="Times New Roman" w:hAnsi="Times New Roman"/>
          <w:sz w:val="28"/>
          <w:szCs w:val="28"/>
        </w:rPr>
        <w:t>автомобильных дорог</w:t>
      </w:r>
      <w:r w:rsidR="00501A39" w:rsidRPr="00F87503">
        <w:rPr>
          <w:rFonts w:ascii="Times New Roman" w:eastAsia="Times New Roman" w:hAnsi="Times New Roman"/>
          <w:sz w:val="28"/>
          <w:szCs w:val="28"/>
        </w:rPr>
        <w:t xml:space="preserve"> </w:t>
      </w:r>
      <w:r w:rsidR="003E5E9E" w:rsidRPr="00F87503">
        <w:rPr>
          <w:rFonts w:ascii="Times New Roman" w:eastAsia="Times New Roman" w:hAnsi="Times New Roman"/>
          <w:sz w:val="28"/>
          <w:szCs w:val="28"/>
        </w:rPr>
        <w:t>Безводного сельского</w:t>
      </w:r>
      <w:r w:rsidR="00501A39" w:rsidRPr="00F87503">
        <w:rPr>
          <w:rFonts w:ascii="Times New Roman" w:eastAsia="Times New Roman" w:hAnsi="Times New Roman"/>
          <w:sz w:val="28"/>
          <w:szCs w:val="28"/>
        </w:rPr>
        <w:t xml:space="preserve"> </w:t>
      </w:r>
      <w:r w:rsidR="003E5E9E" w:rsidRPr="00F87503">
        <w:rPr>
          <w:rFonts w:ascii="Times New Roman" w:eastAsia="Times New Roman" w:hAnsi="Times New Roman"/>
          <w:sz w:val="28"/>
          <w:szCs w:val="28"/>
        </w:rPr>
        <w:t>поселения Курганинского района</w:t>
      </w:r>
      <w:r w:rsidR="00703487">
        <w:rPr>
          <w:rFonts w:ascii="Times New Roman" w:eastAsia="Times New Roman" w:hAnsi="Times New Roman"/>
          <w:sz w:val="28"/>
          <w:szCs w:val="28"/>
        </w:rPr>
        <w:t>»</w:t>
      </w:r>
      <w:r w:rsidR="00501A39" w:rsidRPr="00F87503">
        <w:rPr>
          <w:rFonts w:ascii="Times New Roman" w:eastAsia="Times New Roman" w:hAnsi="Times New Roman"/>
          <w:sz w:val="28"/>
          <w:szCs w:val="28"/>
        </w:rPr>
        <w:t xml:space="preserve"> </w:t>
      </w:r>
      <w:r w:rsidRPr="00F87503">
        <w:rPr>
          <w:rFonts w:ascii="Times New Roman" w:hAnsi="Times New Roman"/>
          <w:sz w:val="28"/>
          <w:szCs w:val="28"/>
        </w:rPr>
        <w:t>муниципальной программы Безводного сельского</w:t>
      </w:r>
      <w:r w:rsidR="00501A39" w:rsidRPr="00F87503">
        <w:rPr>
          <w:rFonts w:ascii="Times New Roman" w:hAnsi="Times New Roman"/>
          <w:sz w:val="28"/>
          <w:szCs w:val="28"/>
        </w:rPr>
        <w:t xml:space="preserve"> </w:t>
      </w:r>
      <w:r w:rsidRPr="00F87503">
        <w:rPr>
          <w:rFonts w:ascii="Times New Roman" w:hAnsi="Times New Roman"/>
          <w:sz w:val="28"/>
          <w:szCs w:val="28"/>
        </w:rPr>
        <w:t xml:space="preserve">поселения Курганинского района </w:t>
      </w:r>
      <w:r w:rsidR="00703487">
        <w:rPr>
          <w:rFonts w:ascii="Times New Roman" w:hAnsi="Times New Roman"/>
          <w:sz w:val="28"/>
          <w:szCs w:val="28"/>
        </w:rPr>
        <w:t>«</w:t>
      </w:r>
      <w:r w:rsidRPr="00F87503">
        <w:rPr>
          <w:rFonts w:ascii="Times New Roman" w:hAnsi="Times New Roman"/>
          <w:sz w:val="28"/>
          <w:szCs w:val="28"/>
        </w:rPr>
        <w:t>Комплексное и устойчивое развитие Безводного сельского</w:t>
      </w:r>
      <w:r w:rsidR="00501A39" w:rsidRPr="00F87503">
        <w:rPr>
          <w:rFonts w:ascii="Times New Roman" w:hAnsi="Times New Roman"/>
          <w:sz w:val="28"/>
          <w:szCs w:val="28"/>
        </w:rPr>
        <w:t xml:space="preserve"> </w:t>
      </w:r>
      <w:r w:rsidRPr="00F87503">
        <w:rPr>
          <w:rFonts w:ascii="Times New Roman" w:hAnsi="Times New Roman"/>
          <w:sz w:val="28"/>
          <w:szCs w:val="28"/>
        </w:rPr>
        <w:t xml:space="preserve">поселения Курганинского района в сфере строительства, архитектуры и </w:t>
      </w:r>
      <w:r w:rsidR="00E253BE" w:rsidRPr="00F87503">
        <w:rPr>
          <w:rFonts w:ascii="Times New Roman" w:hAnsi="Times New Roman"/>
          <w:sz w:val="28"/>
          <w:szCs w:val="28"/>
        </w:rPr>
        <w:t>дорожного хозяйства</w:t>
      </w:r>
      <w:r w:rsidR="00703487">
        <w:rPr>
          <w:rFonts w:ascii="Times New Roman" w:hAnsi="Times New Roman"/>
          <w:sz w:val="28"/>
          <w:szCs w:val="28"/>
        </w:rPr>
        <w:t>»</w:t>
      </w:r>
      <w:r w:rsidR="00D30934" w:rsidRPr="00F87503">
        <w:rPr>
          <w:rFonts w:ascii="Times New Roman" w:eastAsia="Times New Roman" w:hAnsi="Times New Roman"/>
          <w:sz w:val="28"/>
          <w:szCs w:val="28"/>
        </w:rPr>
        <w:t xml:space="preserve"> на </w:t>
      </w:r>
      <w:r w:rsidR="00D93568" w:rsidRPr="00F87503">
        <w:rPr>
          <w:rFonts w:ascii="Times New Roman" w:eastAsia="Times New Roman" w:hAnsi="Times New Roman"/>
          <w:sz w:val="28"/>
          <w:szCs w:val="28"/>
        </w:rPr>
        <w:t>202</w:t>
      </w:r>
      <w:r w:rsidR="00A27285" w:rsidRPr="00F87503">
        <w:rPr>
          <w:rFonts w:ascii="Times New Roman" w:eastAsia="Times New Roman" w:hAnsi="Times New Roman"/>
          <w:sz w:val="28"/>
          <w:szCs w:val="28"/>
        </w:rPr>
        <w:t>1</w:t>
      </w:r>
      <w:r w:rsidR="00D93568" w:rsidRPr="00F87503">
        <w:rPr>
          <w:rFonts w:ascii="Times New Roman" w:eastAsia="Times New Roman" w:hAnsi="Times New Roman"/>
          <w:sz w:val="28"/>
          <w:szCs w:val="28"/>
        </w:rPr>
        <w:t>-202</w:t>
      </w:r>
      <w:r w:rsidR="00A27285" w:rsidRPr="00F87503">
        <w:rPr>
          <w:rFonts w:ascii="Times New Roman" w:eastAsia="Times New Roman" w:hAnsi="Times New Roman"/>
          <w:sz w:val="28"/>
          <w:szCs w:val="28"/>
        </w:rPr>
        <w:t>3</w:t>
      </w:r>
      <w:r w:rsidR="00D93568" w:rsidRPr="00F87503">
        <w:rPr>
          <w:rFonts w:ascii="Times New Roman" w:eastAsia="Times New Roman" w:hAnsi="Times New Roman"/>
          <w:sz w:val="28"/>
          <w:szCs w:val="28"/>
        </w:rPr>
        <w:t xml:space="preserve"> </w:t>
      </w:r>
      <w:r w:rsidR="00D30934" w:rsidRPr="00F87503">
        <w:rPr>
          <w:rFonts w:ascii="Times New Roman" w:eastAsia="Times New Roman" w:hAnsi="Times New Roman"/>
          <w:sz w:val="28"/>
          <w:szCs w:val="28"/>
        </w:rPr>
        <w:t>годы</w:t>
      </w:r>
    </w:p>
    <w:p w:rsidR="008A5B52" w:rsidRPr="00F87503" w:rsidRDefault="008A5B52" w:rsidP="00CB669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912"/>
      </w:tblGrid>
      <w:tr w:rsidR="00F87503" w:rsidRPr="00F87503" w:rsidTr="00312EED">
        <w:tc>
          <w:tcPr>
            <w:tcW w:w="1493" w:type="pct"/>
          </w:tcPr>
          <w:p w:rsidR="008A5B52" w:rsidRPr="00F87503" w:rsidRDefault="008A5B52" w:rsidP="00CB6698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503">
              <w:rPr>
                <w:rFonts w:ascii="Times New Roman" w:eastAsia="Times New Roman" w:hAnsi="Times New Roman"/>
                <w:sz w:val="24"/>
                <w:szCs w:val="24"/>
              </w:rPr>
              <w:t>Координатор</w:t>
            </w:r>
            <w:r w:rsidR="00501A39" w:rsidRPr="00F875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87503">
              <w:rPr>
                <w:rFonts w:ascii="Times New Roman" w:eastAsia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3507" w:type="pct"/>
          </w:tcPr>
          <w:p w:rsidR="008A5B52" w:rsidRPr="00F87503" w:rsidRDefault="00312EED" w:rsidP="00CB6698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503">
              <w:rPr>
                <w:rFonts w:ascii="Times New Roman" w:eastAsia="Times New Roman" w:hAnsi="Times New Roman"/>
                <w:sz w:val="24"/>
                <w:szCs w:val="24"/>
              </w:rPr>
              <w:t>Администрация</w:t>
            </w:r>
            <w:r w:rsidR="009B4A2D" w:rsidRPr="00F875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A5B52" w:rsidRPr="00F87503">
              <w:rPr>
                <w:rFonts w:ascii="Times New Roman" w:eastAsia="Times New Roman" w:hAnsi="Times New Roman"/>
                <w:sz w:val="24"/>
                <w:szCs w:val="24"/>
              </w:rPr>
              <w:t>Безводного сельского</w:t>
            </w:r>
            <w:r w:rsidR="00501A39" w:rsidRPr="00F875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A5B52" w:rsidRPr="00F87503">
              <w:rPr>
                <w:rFonts w:ascii="Times New Roman" w:eastAsia="Times New Roman" w:hAnsi="Times New Roman"/>
                <w:sz w:val="24"/>
                <w:szCs w:val="24"/>
              </w:rPr>
              <w:t>поселения Курганинского района</w:t>
            </w:r>
          </w:p>
        </w:tc>
      </w:tr>
      <w:tr w:rsidR="00F87503" w:rsidRPr="00F87503" w:rsidTr="00312EED">
        <w:tc>
          <w:tcPr>
            <w:tcW w:w="1493" w:type="pct"/>
          </w:tcPr>
          <w:p w:rsidR="0028773D" w:rsidRPr="00F87503" w:rsidRDefault="0028773D" w:rsidP="00CB6698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503">
              <w:rPr>
                <w:rFonts w:ascii="Times New Roman" w:eastAsia="Times New Roman" w:hAnsi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3507" w:type="pct"/>
          </w:tcPr>
          <w:p w:rsidR="0028773D" w:rsidRPr="00F87503" w:rsidRDefault="0028773D" w:rsidP="00CB6698">
            <w:pPr>
              <w:pStyle w:val="NoSpacing"/>
              <w:tabs>
                <w:tab w:val="center" w:pos="4677"/>
              </w:tabs>
              <w:spacing w:after="0" w:line="240" w:lineRule="auto"/>
              <w:rPr>
                <w:rStyle w:val="FontStyle57"/>
                <w:sz w:val="24"/>
                <w:szCs w:val="24"/>
              </w:rPr>
            </w:pPr>
            <w:r w:rsidRPr="00F87503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F87503">
              <w:rPr>
                <w:rFonts w:ascii="Times New Roman" w:hAnsi="Times New Roman"/>
                <w:sz w:val="24"/>
                <w:szCs w:val="24"/>
              </w:rPr>
              <w:t>овышение уровня жизни населения, безопасности дорожного движения, проживающего в Безводном сельском поселении посредством улучшения состояния автомобильных дорог</w:t>
            </w:r>
          </w:p>
        </w:tc>
      </w:tr>
      <w:tr w:rsidR="00F87503" w:rsidRPr="00F87503" w:rsidTr="00312EED">
        <w:tc>
          <w:tcPr>
            <w:tcW w:w="1493" w:type="pct"/>
          </w:tcPr>
          <w:p w:rsidR="0028773D" w:rsidRPr="00F87503" w:rsidRDefault="0028773D" w:rsidP="00CB6698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503">
              <w:rPr>
                <w:rFonts w:ascii="Times New Roman" w:eastAsia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507" w:type="pct"/>
          </w:tcPr>
          <w:p w:rsidR="0028773D" w:rsidRPr="00F87503" w:rsidRDefault="0028773D" w:rsidP="00CB6698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503">
              <w:rPr>
                <w:rFonts w:ascii="Times New Roman" w:hAnsi="Times New Roman"/>
                <w:sz w:val="24"/>
                <w:szCs w:val="24"/>
              </w:rPr>
              <w:t>развитие инженерной инфраструктуры поселения, формирование условий для стабильного экономического развития;</w:t>
            </w:r>
          </w:p>
          <w:p w:rsidR="00957386" w:rsidRPr="00F87503" w:rsidRDefault="0028773D" w:rsidP="00CB6698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503">
              <w:rPr>
                <w:rFonts w:ascii="Times New Roman" w:hAnsi="Times New Roman"/>
                <w:sz w:val="24"/>
                <w:szCs w:val="24"/>
              </w:rPr>
              <w:t>осуществление строительства, капитального ремонта, расширение, реконструкция, модернизация и ремонт автомобильных дорог;</w:t>
            </w:r>
          </w:p>
          <w:p w:rsidR="0028773D" w:rsidRPr="00F87503" w:rsidRDefault="0028773D" w:rsidP="00CB6698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503">
              <w:rPr>
                <w:rFonts w:ascii="Times New Roman" w:hAnsi="Times New Roman"/>
                <w:iCs/>
                <w:sz w:val="24"/>
                <w:szCs w:val="24"/>
              </w:rPr>
              <w:t>обеспечение безопасности дорожного движения</w:t>
            </w:r>
            <w:r w:rsidR="003F3985" w:rsidRPr="00F8750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F87503" w:rsidRPr="00F87503" w:rsidTr="00312EED">
        <w:tc>
          <w:tcPr>
            <w:tcW w:w="1493" w:type="pct"/>
          </w:tcPr>
          <w:p w:rsidR="0028773D" w:rsidRPr="00F87503" w:rsidRDefault="0028773D" w:rsidP="00CB6698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503">
              <w:rPr>
                <w:rFonts w:ascii="Times New Roman" w:eastAsia="Times New Roman" w:hAnsi="Times New Roman"/>
                <w:sz w:val="24"/>
                <w:szCs w:val="24"/>
              </w:rPr>
              <w:t>Перечень целевых показателей подпрограммы</w:t>
            </w:r>
          </w:p>
        </w:tc>
        <w:tc>
          <w:tcPr>
            <w:tcW w:w="3507" w:type="pct"/>
          </w:tcPr>
          <w:p w:rsidR="0028773D" w:rsidRPr="00F87503" w:rsidRDefault="0028773D" w:rsidP="00CB6698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503">
              <w:rPr>
                <w:rFonts w:ascii="Times New Roman" w:hAnsi="Times New Roman"/>
                <w:sz w:val="24"/>
                <w:szCs w:val="24"/>
              </w:rPr>
              <w:t>протяженность отремо</w:t>
            </w:r>
            <w:r w:rsidR="003F3985" w:rsidRPr="00F87503">
              <w:rPr>
                <w:rFonts w:ascii="Times New Roman" w:hAnsi="Times New Roman"/>
                <w:sz w:val="24"/>
                <w:szCs w:val="24"/>
              </w:rPr>
              <w:t>нтированных автомобильных дорог</w:t>
            </w:r>
            <w:r w:rsidRPr="00F8750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386" w:rsidRPr="00F87503" w:rsidRDefault="0028773D" w:rsidP="00CB6698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503">
              <w:rPr>
                <w:rFonts w:ascii="Times New Roman" w:hAnsi="Times New Roman"/>
                <w:sz w:val="24"/>
                <w:szCs w:val="24"/>
              </w:rPr>
              <w:t>разметка автомобильных дорог;</w:t>
            </w:r>
          </w:p>
          <w:p w:rsidR="006A7ACC" w:rsidRPr="00F87503" w:rsidRDefault="006A7ACC" w:rsidP="00CB6698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503">
              <w:rPr>
                <w:rFonts w:ascii="Times New Roman" w:hAnsi="Times New Roman"/>
                <w:sz w:val="24"/>
                <w:szCs w:val="24"/>
              </w:rPr>
              <w:t>количество установленных дорожных знаков;</w:t>
            </w:r>
          </w:p>
          <w:p w:rsidR="0028773D" w:rsidRPr="00F87503" w:rsidRDefault="006A7ACC" w:rsidP="00CB6698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503">
              <w:rPr>
                <w:rFonts w:ascii="Times New Roman" w:hAnsi="Times New Roman"/>
                <w:sz w:val="24"/>
                <w:szCs w:val="24"/>
              </w:rPr>
              <w:t>количество построенных тротуаров</w:t>
            </w:r>
          </w:p>
        </w:tc>
      </w:tr>
      <w:tr w:rsidR="00F87503" w:rsidRPr="00F87503" w:rsidTr="00312EED">
        <w:tc>
          <w:tcPr>
            <w:tcW w:w="1493" w:type="pct"/>
          </w:tcPr>
          <w:p w:rsidR="0028773D" w:rsidRPr="00F87503" w:rsidRDefault="0028773D" w:rsidP="00CB6698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503">
              <w:rPr>
                <w:rFonts w:ascii="Times New Roman" w:eastAsia="Times New Roman" w:hAnsi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3507" w:type="pct"/>
          </w:tcPr>
          <w:p w:rsidR="0028773D" w:rsidRPr="00F87503" w:rsidRDefault="00D93568" w:rsidP="00CB6698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503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A27285" w:rsidRPr="00F8750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F87503">
              <w:rPr>
                <w:rFonts w:ascii="Times New Roman" w:eastAsia="Times New Roman" w:hAnsi="Times New Roman"/>
                <w:sz w:val="24"/>
                <w:szCs w:val="24"/>
              </w:rPr>
              <w:t>-202</w:t>
            </w:r>
            <w:r w:rsidR="00A27285" w:rsidRPr="00F8750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9B4A2D" w:rsidRPr="00F875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8773D" w:rsidRPr="00F87503">
              <w:rPr>
                <w:rFonts w:ascii="Times New Roman" w:eastAsia="Times New Roman" w:hAnsi="Times New Roman"/>
                <w:sz w:val="24"/>
                <w:szCs w:val="24"/>
              </w:rPr>
              <w:t>годы</w:t>
            </w:r>
          </w:p>
        </w:tc>
      </w:tr>
      <w:tr w:rsidR="00F87503" w:rsidRPr="00F87503" w:rsidTr="00312EED">
        <w:tc>
          <w:tcPr>
            <w:tcW w:w="1493" w:type="pct"/>
          </w:tcPr>
          <w:p w:rsidR="0028773D" w:rsidRPr="00F87503" w:rsidRDefault="0028773D" w:rsidP="00CB6698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503">
              <w:rPr>
                <w:rFonts w:ascii="Times New Roman" w:eastAsia="Times New Roman" w:hAnsi="Times New Roman"/>
                <w:sz w:val="24"/>
                <w:szCs w:val="24"/>
              </w:rPr>
              <w:t>Объемы бюджетных ассигнований подпрограммы, источник финансирования</w:t>
            </w:r>
          </w:p>
        </w:tc>
        <w:tc>
          <w:tcPr>
            <w:tcW w:w="3507" w:type="pct"/>
          </w:tcPr>
          <w:p w:rsidR="0028773D" w:rsidRPr="00F87503" w:rsidRDefault="0028773D" w:rsidP="00CB6698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503">
              <w:rPr>
                <w:rFonts w:ascii="Times New Roman" w:eastAsia="Times New Roman" w:hAnsi="Times New Roman"/>
                <w:sz w:val="24"/>
                <w:szCs w:val="24"/>
              </w:rPr>
              <w:t xml:space="preserve">Общий объем финансирования программы на </w:t>
            </w:r>
            <w:r w:rsidR="00D93568" w:rsidRPr="00F87503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A27285" w:rsidRPr="00F8750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D93568" w:rsidRPr="00F87503">
              <w:rPr>
                <w:rFonts w:ascii="Times New Roman" w:eastAsia="Times New Roman" w:hAnsi="Times New Roman"/>
                <w:sz w:val="24"/>
                <w:szCs w:val="24"/>
              </w:rPr>
              <w:t>-202</w:t>
            </w:r>
            <w:r w:rsidR="00A27285" w:rsidRPr="00F8750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D93568" w:rsidRPr="00F875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87503">
              <w:rPr>
                <w:rFonts w:ascii="Times New Roman" w:eastAsia="Times New Roman" w:hAnsi="Times New Roman"/>
                <w:sz w:val="24"/>
                <w:szCs w:val="24"/>
              </w:rPr>
              <w:t xml:space="preserve">годы составляет </w:t>
            </w:r>
            <w:r w:rsidR="00CD2464" w:rsidRPr="00F87503">
              <w:rPr>
                <w:rFonts w:ascii="Times New Roman" w:eastAsia="Times New Roman" w:hAnsi="Times New Roman"/>
                <w:sz w:val="24"/>
                <w:szCs w:val="24"/>
              </w:rPr>
              <w:t>6935,9</w:t>
            </w:r>
            <w:r w:rsidRPr="00F87503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28773D" w:rsidRPr="00F87503" w:rsidRDefault="00457622" w:rsidP="00CB6698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503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63239C" w:rsidRPr="00F8750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A27285" w:rsidRPr="00F8750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28773D" w:rsidRPr="00F87503">
              <w:rPr>
                <w:rFonts w:ascii="Times New Roman" w:eastAsia="Times New Roman" w:hAnsi="Times New Roman"/>
                <w:sz w:val="24"/>
                <w:szCs w:val="24"/>
              </w:rPr>
              <w:t xml:space="preserve"> год – </w:t>
            </w:r>
            <w:r w:rsidR="00CD2464" w:rsidRPr="00F87503">
              <w:rPr>
                <w:rFonts w:ascii="Times New Roman" w:eastAsia="Times New Roman" w:hAnsi="Times New Roman"/>
                <w:sz w:val="24"/>
                <w:szCs w:val="24"/>
              </w:rPr>
              <w:t>2813,2</w:t>
            </w:r>
            <w:r w:rsidR="0028773D" w:rsidRPr="00F87503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</w:t>
            </w:r>
          </w:p>
          <w:p w:rsidR="0028773D" w:rsidRPr="00F87503" w:rsidRDefault="00457622" w:rsidP="00CB6698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503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E556DD" w:rsidRPr="00F8750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A27285" w:rsidRPr="00F87503"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r w:rsidR="0028773D" w:rsidRPr="00F87503">
              <w:rPr>
                <w:rFonts w:ascii="Times New Roman" w:eastAsia="Times New Roman" w:hAnsi="Times New Roman"/>
                <w:sz w:val="24"/>
                <w:szCs w:val="24"/>
              </w:rPr>
              <w:t xml:space="preserve">год – </w:t>
            </w:r>
            <w:r w:rsidR="008D2E87" w:rsidRPr="00F87503">
              <w:rPr>
                <w:rFonts w:ascii="Times New Roman" w:eastAsia="Times New Roman" w:hAnsi="Times New Roman"/>
                <w:sz w:val="24"/>
                <w:szCs w:val="24"/>
              </w:rPr>
              <w:t>1911,4</w:t>
            </w:r>
            <w:r w:rsidR="00316302" w:rsidRPr="00F87503">
              <w:rPr>
                <w:rFonts w:ascii="Times New Roman" w:eastAsia="Times New Roman" w:hAnsi="Times New Roman"/>
                <w:sz w:val="24"/>
                <w:szCs w:val="24"/>
              </w:rPr>
              <w:t xml:space="preserve"> тыс</w:t>
            </w:r>
            <w:r w:rsidR="0028773D" w:rsidRPr="00F87503">
              <w:rPr>
                <w:rFonts w:ascii="Times New Roman" w:eastAsia="Times New Roman" w:hAnsi="Times New Roman"/>
                <w:sz w:val="24"/>
                <w:szCs w:val="24"/>
              </w:rPr>
              <w:t>. руб.</w:t>
            </w:r>
          </w:p>
          <w:p w:rsidR="0028773D" w:rsidRPr="00F87503" w:rsidRDefault="00457622" w:rsidP="00CB6698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503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A27285" w:rsidRPr="00F8750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28773D" w:rsidRPr="00F87503">
              <w:rPr>
                <w:rFonts w:ascii="Times New Roman" w:eastAsia="Times New Roman" w:hAnsi="Times New Roman"/>
                <w:sz w:val="24"/>
                <w:szCs w:val="24"/>
              </w:rPr>
              <w:t xml:space="preserve"> год </w:t>
            </w:r>
            <w:r w:rsidR="008D2E87" w:rsidRPr="00F87503">
              <w:rPr>
                <w:rFonts w:ascii="Times New Roman" w:eastAsia="Times New Roman" w:hAnsi="Times New Roman"/>
                <w:sz w:val="24"/>
                <w:szCs w:val="24"/>
              </w:rPr>
              <w:t>– 2211,3</w:t>
            </w:r>
            <w:r w:rsidR="0028773D" w:rsidRPr="00F87503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</w:t>
            </w:r>
          </w:p>
          <w:p w:rsidR="0028773D" w:rsidRPr="00F87503" w:rsidRDefault="0028773D" w:rsidP="00CB6698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503">
              <w:rPr>
                <w:rFonts w:ascii="Times New Roman" w:eastAsia="Times New Roman" w:hAnsi="Times New Roman"/>
                <w:sz w:val="24"/>
                <w:szCs w:val="24"/>
              </w:rPr>
              <w:t>источник финансирования – средства бюджета Безводного сельского поселения</w:t>
            </w:r>
            <w:r w:rsidR="003F3985" w:rsidRPr="00F875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7503" w:rsidRPr="00F87503" w:rsidTr="00312EED">
        <w:tc>
          <w:tcPr>
            <w:tcW w:w="1493" w:type="pct"/>
          </w:tcPr>
          <w:p w:rsidR="0028773D" w:rsidRPr="00F87503" w:rsidRDefault="0028773D" w:rsidP="00CB6698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503">
              <w:rPr>
                <w:rFonts w:ascii="Times New Roman" w:eastAsia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507" w:type="pct"/>
          </w:tcPr>
          <w:p w:rsidR="0028773D" w:rsidRPr="00F87503" w:rsidRDefault="0028773D" w:rsidP="00CB6698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503">
              <w:rPr>
                <w:rFonts w:ascii="Times New Roman" w:eastAsia="Times New Roman" w:hAnsi="Times New Roman"/>
                <w:sz w:val="24"/>
                <w:szCs w:val="24"/>
              </w:rPr>
              <w:t>Администрация Безводного сельского поселения Курганинского района</w:t>
            </w:r>
          </w:p>
        </w:tc>
      </w:tr>
      <w:tr w:rsidR="00F87503" w:rsidRPr="00F87503" w:rsidTr="00312EED">
        <w:tc>
          <w:tcPr>
            <w:tcW w:w="1493" w:type="pct"/>
          </w:tcPr>
          <w:p w:rsidR="0028773D" w:rsidRPr="00F87503" w:rsidRDefault="0028773D" w:rsidP="00CB6698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503">
              <w:rPr>
                <w:rFonts w:ascii="Times New Roman" w:eastAsia="Times New Roman" w:hAnsi="Times New Roman"/>
                <w:sz w:val="24"/>
                <w:szCs w:val="24"/>
              </w:rPr>
              <w:t>Контроль за выполнением подпрограммы</w:t>
            </w:r>
          </w:p>
        </w:tc>
        <w:tc>
          <w:tcPr>
            <w:tcW w:w="3507" w:type="pct"/>
          </w:tcPr>
          <w:p w:rsidR="0028773D" w:rsidRPr="00F87503" w:rsidRDefault="0028773D" w:rsidP="00CB6698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503">
              <w:rPr>
                <w:rFonts w:ascii="Times New Roman" w:eastAsia="Times New Roman" w:hAnsi="Times New Roman"/>
                <w:sz w:val="24"/>
                <w:szCs w:val="24"/>
              </w:rPr>
              <w:t>Контроль за выполнением муниципальной программы осуществляет администрация Безводного сельского поселения</w:t>
            </w:r>
          </w:p>
        </w:tc>
      </w:tr>
    </w:tbl>
    <w:p w:rsidR="008A5B52" w:rsidRPr="00F87503" w:rsidRDefault="008A5B52" w:rsidP="00CB6698">
      <w:pPr>
        <w:pStyle w:val="NoSpacing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A2389" w:rsidRPr="00F87503" w:rsidRDefault="008A5B52" w:rsidP="00CB6698">
      <w:pPr>
        <w:pStyle w:val="NoSpacing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87503">
        <w:rPr>
          <w:rFonts w:ascii="Times New Roman" w:eastAsia="Times New Roman" w:hAnsi="Times New Roman"/>
          <w:b/>
          <w:sz w:val="28"/>
          <w:szCs w:val="28"/>
        </w:rPr>
        <w:lastRenderedPageBreak/>
        <w:t>1</w:t>
      </w:r>
      <w:r w:rsidR="00FA2389" w:rsidRPr="00F87503">
        <w:rPr>
          <w:rFonts w:ascii="Times New Roman" w:eastAsia="Times New Roman" w:hAnsi="Times New Roman"/>
          <w:b/>
          <w:sz w:val="28"/>
          <w:szCs w:val="28"/>
        </w:rPr>
        <w:t>.</w:t>
      </w:r>
      <w:r w:rsidR="00FA2389" w:rsidRPr="00F87503">
        <w:rPr>
          <w:rFonts w:ascii="Times New Roman" w:hAnsi="Times New Roman"/>
          <w:b/>
          <w:sz w:val="28"/>
          <w:szCs w:val="28"/>
        </w:rPr>
        <w:t xml:space="preserve"> Характеристика текущего состояния и прогноз развития социально-экономической сферы</w:t>
      </w:r>
      <w:r w:rsidR="00501A39" w:rsidRPr="00F87503">
        <w:rPr>
          <w:rFonts w:ascii="Times New Roman" w:hAnsi="Times New Roman"/>
          <w:b/>
          <w:sz w:val="28"/>
          <w:szCs w:val="28"/>
        </w:rPr>
        <w:t xml:space="preserve"> </w:t>
      </w:r>
      <w:r w:rsidR="00FA2389" w:rsidRPr="00F87503">
        <w:rPr>
          <w:rFonts w:ascii="Times New Roman" w:hAnsi="Times New Roman"/>
          <w:b/>
          <w:sz w:val="28"/>
          <w:szCs w:val="28"/>
        </w:rPr>
        <w:t>Безводного сельского</w:t>
      </w:r>
      <w:r w:rsidR="00501A39" w:rsidRPr="00F87503">
        <w:rPr>
          <w:rFonts w:ascii="Times New Roman" w:hAnsi="Times New Roman"/>
          <w:b/>
          <w:sz w:val="28"/>
          <w:szCs w:val="28"/>
        </w:rPr>
        <w:t xml:space="preserve"> </w:t>
      </w:r>
      <w:r w:rsidR="00FA2389" w:rsidRPr="00F87503">
        <w:rPr>
          <w:rFonts w:ascii="Times New Roman" w:hAnsi="Times New Roman"/>
          <w:b/>
          <w:sz w:val="28"/>
          <w:szCs w:val="28"/>
        </w:rPr>
        <w:t>поселения</w:t>
      </w:r>
    </w:p>
    <w:p w:rsidR="00FA2389" w:rsidRPr="00F87503" w:rsidRDefault="00FA2389" w:rsidP="00CB6698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7503">
        <w:rPr>
          <w:rFonts w:ascii="Times New Roman" w:hAnsi="Times New Roman"/>
          <w:b/>
          <w:sz w:val="28"/>
          <w:szCs w:val="28"/>
        </w:rPr>
        <w:t>Курганинского района</w:t>
      </w:r>
    </w:p>
    <w:p w:rsidR="00FA2389" w:rsidRPr="00F87503" w:rsidRDefault="00FA2389" w:rsidP="00CB6698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1FA7" w:rsidRPr="00F87503" w:rsidRDefault="00501A39" w:rsidP="00CB6698">
      <w:pPr>
        <w:ind w:firstLine="709"/>
        <w:jc w:val="both"/>
        <w:rPr>
          <w:sz w:val="28"/>
          <w:szCs w:val="28"/>
        </w:rPr>
      </w:pPr>
      <w:r w:rsidRPr="00F87503">
        <w:rPr>
          <w:sz w:val="28"/>
          <w:szCs w:val="28"/>
        </w:rPr>
        <w:t xml:space="preserve"> </w:t>
      </w:r>
      <w:r w:rsidR="006E1FA7" w:rsidRPr="00F87503">
        <w:rPr>
          <w:sz w:val="28"/>
          <w:szCs w:val="28"/>
        </w:rPr>
        <w:t>Одним из основных проблем развития Безводного сельского</w:t>
      </w:r>
      <w:r w:rsidRPr="00F87503">
        <w:rPr>
          <w:sz w:val="28"/>
          <w:szCs w:val="28"/>
        </w:rPr>
        <w:t xml:space="preserve"> </w:t>
      </w:r>
      <w:r w:rsidR="006E1FA7" w:rsidRPr="00F87503">
        <w:rPr>
          <w:sz w:val="28"/>
          <w:szCs w:val="28"/>
        </w:rPr>
        <w:t>поселения является неудовлетворительное состояние автомобильных дорог.</w:t>
      </w:r>
    </w:p>
    <w:p w:rsidR="006E1FA7" w:rsidRPr="00F87503" w:rsidRDefault="006E1FA7" w:rsidP="00CB6698">
      <w:pPr>
        <w:autoSpaceDE w:val="0"/>
        <w:ind w:firstLine="709"/>
        <w:jc w:val="both"/>
        <w:rPr>
          <w:sz w:val="28"/>
          <w:szCs w:val="28"/>
        </w:rPr>
      </w:pPr>
      <w:r w:rsidRPr="00F87503">
        <w:rPr>
          <w:sz w:val="28"/>
          <w:szCs w:val="28"/>
        </w:rPr>
        <w:t>Низкий уровень внешних и внутренних инвестиций не обеспечивает своевременного выполнения капитального ремонта и приводит к дальнейшему ухудшению состояния автомобильных дорог. В результате возрастает количество повреждений на один километр, что является негативным социальным фактором и увеличиваются затраты на восстановление полотна дороги.</w:t>
      </w:r>
    </w:p>
    <w:p w:rsidR="003F3985" w:rsidRPr="00F87503" w:rsidRDefault="006E1FA7" w:rsidP="00CB6698">
      <w:pPr>
        <w:pStyle w:val="af4"/>
        <w:ind w:firstLine="709"/>
        <w:jc w:val="both"/>
        <w:rPr>
          <w:sz w:val="28"/>
          <w:szCs w:val="28"/>
        </w:rPr>
      </w:pPr>
      <w:r w:rsidRPr="00F87503">
        <w:rPr>
          <w:sz w:val="28"/>
          <w:szCs w:val="28"/>
        </w:rPr>
        <w:t>Экономика Безводного сельского</w:t>
      </w:r>
      <w:r w:rsidR="00501A39" w:rsidRPr="00F87503">
        <w:rPr>
          <w:sz w:val="28"/>
          <w:szCs w:val="28"/>
        </w:rPr>
        <w:t xml:space="preserve"> </w:t>
      </w:r>
      <w:r w:rsidRPr="00F87503">
        <w:rPr>
          <w:sz w:val="28"/>
          <w:szCs w:val="28"/>
        </w:rPr>
        <w:t>поселения Курганинского района напрямую зависит от эффективности работы транспортной инфраструктуры.</w:t>
      </w:r>
      <w:r w:rsidR="00501A39" w:rsidRPr="00F87503">
        <w:rPr>
          <w:sz w:val="28"/>
          <w:szCs w:val="28"/>
        </w:rPr>
        <w:t xml:space="preserve"> </w:t>
      </w:r>
      <w:r w:rsidRPr="00F87503">
        <w:rPr>
          <w:sz w:val="28"/>
          <w:szCs w:val="28"/>
        </w:rPr>
        <w:t>Автомобильные дороги местного значения составляют важнейшую часть транспортной инфраструктуры, обеспечивая перемещение пассажиров, товаров и услуг как внутри населенного пунктов, так и в границах муниципальных районов. При этом их транспортно-эксплуатационное состояние значительно хуже, чем федеральных и региональных дорог. Без надлежащего уровня транспортно-эксплуатационного состояния всей сети автомобильных дорог, проходящих по территории поселения, невозможно решение задач достижения устойчивого экономического роста. Общее состояние автомобильных дорог местного значения в настоящее время нельзя считать оптимальным, а уровень их развития достаточным.</w:t>
      </w:r>
    </w:p>
    <w:p w:rsidR="003F3985" w:rsidRPr="00F87503" w:rsidRDefault="006E1FA7" w:rsidP="00CB6698">
      <w:pPr>
        <w:pStyle w:val="af4"/>
        <w:ind w:firstLine="709"/>
        <w:jc w:val="both"/>
        <w:rPr>
          <w:sz w:val="28"/>
          <w:szCs w:val="28"/>
        </w:rPr>
      </w:pPr>
      <w:r w:rsidRPr="00F87503">
        <w:rPr>
          <w:sz w:val="28"/>
          <w:szCs w:val="28"/>
        </w:rPr>
        <w:t>Потери от дорожно-транспортных происшествий, связанные с гибелью и ранениями людей, а также с повреждением автотранспортных средств, влекут за собой расходы бюджетной системы на медицинское обслуживание, административные расходы, затраты по восстановлению разрушенных элементов автомобильных дорог и исчисляются десятками миллионов рублей в год.</w:t>
      </w:r>
    </w:p>
    <w:p w:rsidR="003F3985" w:rsidRPr="00F87503" w:rsidRDefault="006E1FA7" w:rsidP="00CB6698">
      <w:pPr>
        <w:pStyle w:val="af4"/>
        <w:ind w:firstLine="709"/>
        <w:jc w:val="both"/>
        <w:rPr>
          <w:sz w:val="28"/>
          <w:szCs w:val="28"/>
        </w:rPr>
      </w:pPr>
      <w:r w:rsidRPr="00F87503">
        <w:rPr>
          <w:sz w:val="28"/>
          <w:szCs w:val="28"/>
        </w:rPr>
        <w:t>Неудовлетворительное состояние улично-дорожной сети при постоянном темпе роста парка автотранспортных средств приводит к сдерживанию социально-экономического развития,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на поездки.</w:t>
      </w:r>
    </w:p>
    <w:p w:rsidR="006E1FA7" w:rsidRPr="00F87503" w:rsidRDefault="006E1FA7" w:rsidP="00CB6698">
      <w:pPr>
        <w:pStyle w:val="af4"/>
        <w:ind w:firstLine="709"/>
        <w:jc w:val="both"/>
        <w:rPr>
          <w:sz w:val="28"/>
          <w:szCs w:val="28"/>
        </w:rPr>
      </w:pPr>
      <w:r w:rsidRPr="00F87503">
        <w:rPr>
          <w:sz w:val="28"/>
          <w:szCs w:val="28"/>
        </w:rPr>
        <w:t>Таким образом, основной целью Программы является формирование сети автомобильных дорог местного значения на территории Безводного сельского</w:t>
      </w:r>
      <w:r w:rsidR="00501A39" w:rsidRPr="00F87503">
        <w:rPr>
          <w:sz w:val="28"/>
          <w:szCs w:val="28"/>
        </w:rPr>
        <w:t xml:space="preserve"> </w:t>
      </w:r>
      <w:r w:rsidRPr="00F87503">
        <w:rPr>
          <w:sz w:val="28"/>
          <w:szCs w:val="28"/>
        </w:rPr>
        <w:t>поселения Курганинского района, соответствующей потребностям населения и экономики. Для достижения поставленной цели необходимо решение следующих задач:</w:t>
      </w:r>
    </w:p>
    <w:p w:rsidR="006E1FA7" w:rsidRPr="00F87503" w:rsidRDefault="006E1FA7" w:rsidP="00CB6698">
      <w:pPr>
        <w:pStyle w:val="af4"/>
        <w:ind w:firstLine="709"/>
        <w:jc w:val="both"/>
        <w:rPr>
          <w:sz w:val="28"/>
          <w:szCs w:val="28"/>
        </w:rPr>
      </w:pPr>
      <w:r w:rsidRPr="00F87503">
        <w:rPr>
          <w:sz w:val="28"/>
          <w:szCs w:val="28"/>
        </w:rPr>
        <w:t>выполнение мероприятий по капитальному ремонту и ремонту автомобильных дорог местного значения поселения;</w:t>
      </w:r>
    </w:p>
    <w:p w:rsidR="006E1FA7" w:rsidRPr="00F87503" w:rsidRDefault="006E1FA7" w:rsidP="00CB6698">
      <w:pPr>
        <w:pStyle w:val="af4"/>
        <w:ind w:firstLine="709"/>
        <w:jc w:val="both"/>
        <w:rPr>
          <w:sz w:val="28"/>
          <w:szCs w:val="28"/>
        </w:rPr>
      </w:pPr>
      <w:r w:rsidRPr="00F87503">
        <w:rPr>
          <w:sz w:val="28"/>
          <w:szCs w:val="28"/>
        </w:rPr>
        <w:t>повышение транспортно-эксплуатационного состояния сети автомобильных дорог местного значения.</w:t>
      </w:r>
    </w:p>
    <w:p w:rsidR="006E1FA7" w:rsidRPr="00F87503" w:rsidRDefault="006E1FA7" w:rsidP="00CB6698">
      <w:pPr>
        <w:pStyle w:val="af4"/>
        <w:ind w:firstLine="709"/>
        <w:jc w:val="both"/>
        <w:rPr>
          <w:sz w:val="28"/>
          <w:szCs w:val="28"/>
        </w:rPr>
      </w:pPr>
      <w:r w:rsidRPr="00F87503">
        <w:rPr>
          <w:sz w:val="28"/>
          <w:szCs w:val="28"/>
        </w:rPr>
        <w:t xml:space="preserve">Тактическая задача - обеспечение устойчивого функционирования </w:t>
      </w:r>
      <w:r w:rsidRPr="00F87503">
        <w:rPr>
          <w:sz w:val="28"/>
          <w:szCs w:val="28"/>
        </w:rPr>
        <w:lastRenderedPageBreak/>
        <w:t>автомобильных дорог местного значения.</w:t>
      </w:r>
    </w:p>
    <w:p w:rsidR="008A5B52" w:rsidRPr="00F87503" w:rsidRDefault="008A5B52" w:rsidP="00CB6698">
      <w:pPr>
        <w:pStyle w:val="NoSpacing"/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61C5" w:rsidRPr="00F87503" w:rsidRDefault="008A5B52" w:rsidP="00CB669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87503">
        <w:rPr>
          <w:b/>
          <w:bCs/>
          <w:sz w:val="28"/>
          <w:szCs w:val="28"/>
        </w:rPr>
        <w:t>2. Цели, задачи и целевые показатели</w:t>
      </w:r>
      <w:r w:rsidR="0065098D" w:rsidRPr="00F87503">
        <w:rPr>
          <w:b/>
          <w:bCs/>
          <w:sz w:val="28"/>
          <w:szCs w:val="28"/>
        </w:rPr>
        <w:t xml:space="preserve"> достижения целей и решения задач</w:t>
      </w:r>
      <w:r w:rsidRPr="00F87503">
        <w:rPr>
          <w:b/>
          <w:bCs/>
          <w:sz w:val="28"/>
          <w:szCs w:val="28"/>
        </w:rPr>
        <w:t>, сроки и этапы реализации</w:t>
      </w:r>
      <w:r w:rsidR="00501A39" w:rsidRPr="00F87503">
        <w:rPr>
          <w:b/>
          <w:bCs/>
          <w:sz w:val="28"/>
          <w:szCs w:val="28"/>
        </w:rPr>
        <w:t xml:space="preserve"> </w:t>
      </w:r>
      <w:r w:rsidR="0065098D" w:rsidRPr="00F87503">
        <w:rPr>
          <w:b/>
          <w:bCs/>
          <w:sz w:val="28"/>
          <w:szCs w:val="28"/>
        </w:rPr>
        <w:t>под</w:t>
      </w:r>
      <w:r w:rsidRPr="00F87503">
        <w:rPr>
          <w:b/>
          <w:bCs/>
          <w:sz w:val="28"/>
          <w:szCs w:val="28"/>
        </w:rPr>
        <w:t xml:space="preserve">программы </w:t>
      </w:r>
      <w:r w:rsidR="00703487">
        <w:rPr>
          <w:b/>
          <w:sz w:val="28"/>
          <w:szCs w:val="28"/>
        </w:rPr>
        <w:t>«</w:t>
      </w:r>
      <w:r w:rsidR="003E5E9E" w:rsidRPr="00F87503">
        <w:rPr>
          <w:rFonts w:eastAsia="Times New Roman"/>
          <w:b/>
          <w:sz w:val="28"/>
          <w:szCs w:val="28"/>
        </w:rPr>
        <w:t>Развитие сети</w:t>
      </w:r>
      <w:r w:rsidR="00501A39" w:rsidRPr="00F87503">
        <w:rPr>
          <w:rFonts w:eastAsia="Times New Roman"/>
          <w:b/>
          <w:sz w:val="28"/>
          <w:szCs w:val="28"/>
        </w:rPr>
        <w:t xml:space="preserve"> </w:t>
      </w:r>
      <w:r w:rsidR="003E5E9E" w:rsidRPr="00F87503">
        <w:rPr>
          <w:rFonts w:eastAsia="Times New Roman"/>
          <w:b/>
          <w:sz w:val="28"/>
          <w:szCs w:val="28"/>
        </w:rPr>
        <w:t>автомобильных дорог</w:t>
      </w:r>
      <w:r w:rsidR="00501A39" w:rsidRPr="00F87503">
        <w:rPr>
          <w:rFonts w:eastAsia="Times New Roman"/>
          <w:b/>
          <w:sz w:val="28"/>
          <w:szCs w:val="28"/>
        </w:rPr>
        <w:t xml:space="preserve"> </w:t>
      </w:r>
      <w:r w:rsidR="003E5E9E" w:rsidRPr="00F87503">
        <w:rPr>
          <w:rFonts w:eastAsia="Times New Roman"/>
          <w:b/>
          <w:sz w:val="28"/>
          <w:szCs w:val="28"/>
        </w:rPr>
        <w:t>Безводного сельского</w:t>
      </w:r>
      <w:r w:rsidR="00501A39" w:rsidRPr="00F87503">
        <w:rPr>
          <w:rFonts w:eastAsia="Times New Roman"/>
          <w:b/>
          <w:sz w:val="28"/>
          <w:szCs w:val="28"/>
        </w:rPr>
        <w:t xml:space="preserve"> </w:t>
      </w:r>
      <w:r w:rsidR="003E5E9E" w:rsidRPr="00F87503">
        <w:rPr>
          <w:rFonts w:eastAsia="Times New Roman"/>
          <w:b/>
          <w:sz w:val="28"/>
          <w:szCs w:val="28"/>
        </w:rPr>
        <w:t>поселения Курганинского района</w:t>
      </w:r>
      <w:r w:rsidR="00703487">
        <w:rPr>
          <w:b/>
          <w:sz w:val="28"/>
          <w:szCs w:val="28"/>
        </w:rPr>
        <w:t>»</w:t>
      </w:r>
      <w:r w:rsidR="00501A39" w:rsidRPr="00F87503">
        <w:rPr>
          <w:b/>
          <w:sz w:val="28"/>
          <w:szCs w:val="28"/>
        </w:rPr>
        <w:t xml:space="preserve"> </w:t>
      </w:r>
      <w:r w:rsidR="0065098D" w:rsidRPr="00F87503">
        <w:rPr>
          <w:b/>
          <w:sz w:val="28"/>
          <w:szCs w:val="28"/>
        </w:rPr>
        <w:t xml:space="preserve">муниципальной программы </w:t>
      </w:r>
      <w:r w:rsidR="00703487">
        <w:rPr>
          <w:b/>
          <w:sz w:val="28"/>
          <w:szCs w:val="28"/>
        </w:rPr>
        <w:t>«</w:t>
      </w:r>
      <w:r w:rsidRPr="00F87503">
        <w:rPr>
          <w:b/>
          <w:sz w:val="28"/>
          <w:szCs w:val="28"/>
        </w:rPr>
        <w:t>Комплексное и устойчивое развитие Безводного сельского</w:t>
      </w:r>
      <w:r w:rsidR="00501A39" w:rsidRPr="00F87503">
        <w:rPr>
          <w:b/>
          <w:sz w:val="28"/>
          <w:szCs w:val="28"/>
        </w:rPr>
        <w:t xml:space="preserve"> </w:t>
      </w:r>
      <w:r w:rsidRPr="00F87503">
        <w:rPr>
          <w:b/>
          <w:sz w:val="28"/>
          <w:szCs w:val="28"/>
        </w:rPr>
        <w:t xml:space="preserve">поселения в сфере строительства, архитектуры и </w:t>
      </w:r>
      <w:r w:rsidR="00E253BE" w:rsidRPr="00F87503">
        <w:rPr>
          <w:b/>
          <w:sz w:val="28"/>
          <w:szCs w:val="28"/>
        </w:rPr>
        <w:t>дорожного хозяйства</w:t>
      </w:r>
      <w:r w:rsidR="00703487">
        <w:rPr>
          <w:b/>
          <w:sz w:val="28"/>
          <w:szCs w:val="28"/>
        </w:rPr>
        <w:t>»</w:t>
      </w:r>
    </w:p>
    <w:p w:rsidR="008A5B52" w:rsidRPr="00F87503" w:rsidRDefault="008A5B52" w:rsidP="00CB6698">
      <w:pPr>
        <w:autoSpaceDE w:val="0"/>
        <w:autoSpaceDN w:val="0"/>
        <w:adjustRightInd w:val="0"/>
        <w:jc w:val="center"/>
        <w:outlineLvl w:val="0"/>
        <w:rPr>
          <w:rStyle w:val="FontStyle55"/>
          <w:sz w:val="28"/>
          <w:szCs w:val="28"/>
        </w:rPr>
      </w:pPr>
    </w:p>
    <w:tbl>
      <w:tblPr>
        <w:tblW w:w="964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425"/>
        <w:gridCol w:w="851"/>
        <w:gridCol w:w="567"/>
        <w:gridCol w:w="283"/>
        <w:gridCol w:w="665"/>
        <w:gridCol w:w="328"/>
        <w:gridCol w:w="760"/>
        <w:gridCol w:w="90"/>
        <w:gridCol w:w="998"/>
      </w:tblGrid>
      <w:tr w:rsidR="00F87503" w:rsidRPr="00F87503" w:rsidTr="00312EED">
        <w:tc>
          <w:tcPr>
            <w:tcW w:w="709" w:type="dxa"/>
            <w:vMerge w:val="restart"/>
            <w:hideMark/>
          </w:tcPr>
          <w:p w:rsidR="008A5B52" w:rsidRPr="00F87503" w:rsidRDefault="008A5B52" w:rsidP="00CB669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F87503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Merge w:val="restart"/>
            <w:hideMark/>
          </w:tcPr>
          <w:p w:rsidR="008A5B52" w:rsidRPr="00F87503" w:rsidRDefault="008A5B52" w:rsidP="00CB669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F87503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6" w:type="dxa"/>
            <w:gridSpan w:val="2"/>
            <w:vMerge w:val="restart"/>
            <w:hideMark/>
          </w:tcPr>
          <w:p w:rsidR="008A5B52" w:rsidRPr="00F87503" w:rsidRDefault="00312EED" w:rsidP="00CB669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F87503">
              <w:rPr>
                <w:rStyle w:val="FontStyle57"/>
                <w:sz w:val="24"/>
                <w:szCs w:val="24"/>
              </w:rPr>
              <w:t>Единица измере</w:t>
            </w:r>
            <w:r w:rsidR="008A5B52" w:rsidRPr="00F87503">
              <w:rPr>
                <w:rStyle w:val="FontStyle57"/>
                <w:sz w:val="24"/>
                <w:szCs w:val="24"/>
              </w:rPr>
              <w:t>ния</w:t>
            </w:r>
          </w:p>
        </w:tc>
        <w:tc>
          <w:tcPr>
            <w:tcW w:w="567" w:type="dxa"/>
            <w:vMerge w:val="restart"/>
            <w:hideMark/>
          </w:tcPr>
          <w:p w:rsidR="008A5B52" w:rsidRPr="00F87503" w:rsidRDefault="008A5B52" w:rsidP="00CB669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F87503">
              <w:rPr>
                <w:rStyle w:val="FontStyle57"/>
                <w:sz w:val="24"/>
                <w:szCs w:val="24"/>
              </w:rPr>
              <w:t>Статус</w:t>
            </w:r>
            <w:r w:rsidRPr="00F87503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124" w:type="dxa"/>
            <w:gridSpan w:val="6"/>
            <w:hideMark/>
          </w:tcPr>
          <w:p w:rsidR="008A5B52" w:rsidRPr="00F87503" w:rsidRDefault="008A5B52" w:rsidP="00CB669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F87503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F87503" w:rsidRPr="00F87503" w:rsidTr="00312EED">
        <w:tc>
          <w:tcPr>
            <w:tcW w:w="709" w:type="dxa"/>
            <w:vMerge/>
            <w:hideMark/>
          </w:tcPr>
          <w:p w:rsidR="008A5B52" w:rsidRPr="00F87503" w:rsidRDefault="008A5B52" w:rsidP="00CB6698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969" w:type="dxa"/>
            <w:vMerge/>
            <w:hideMark/>
          </w:tcPr>
          <w:p w:rsidR="008A5B52" w:rsidRPr="00F87503" w:rsidRDefault="008A5B52" w:rsidP="00CB6698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8A5B52" w:rsidRPr="00F87503" w:rsidRDefault="008A5B52" w:rsidP="00CB6698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8A5B52" w:rsidRPr="00F87503" w:rsidRDefault="008A5B52" w:rsidP="00CB6698">
            <w:pPr>
              <w:jc w:val="center"/>
              <w:rPr>
                <w:rStyle w:val="FontStyle57"/>
                <w:sz w:val="24"/>
                <w:szCs w:val="24"/>
                <w:vertAlign w:val="superscript"/>
              </w:rPr>
            </w:pPr>
          </w:p>
        </w:tc>
        <w:tc>
          <w:tcPr>
            <w:tcW w:w="948" w:type="dxa"/>
            <w:gridSpan w:val="2"/>
            <w:hideMark/>
          </w:tcPr>
          <w:p w:rsidR="008A5B52" w:rsidRPr="00F87503" w:rsidRDefault="008A5B52" w:rsidP="00CB669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F87503">
              <w:rPr>
                <w:rStyle w:val="FontStyle57"/>
                <w:sz w:val="24"/>
                <w:szCs w:val="24"/>
              </w:rPr>
              <w:t>1 год реализации</w:t>
            </w:r>
          </w:p>
        </w:tc>
        <w:tc>
          <w:tcPr>
            <w:tcW w:w="1088" w:type="dxa"/>
            <w:gridSpan w:val="2"/>
            <w:hideMark/>
          </w:tcPr>
          <w:p w:rsidR="008A5B52" w:rsidRPr="00F87503" w:rsidRDefault="008A5B52" w:rsidP="00CB669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F87503">
              <w:rPr>
                <w:rStyle w:val="FontStyle57"/>
                <w:sz w:val="24"/>
                <w:szCs w:val="24"/>
              </w:rPr>
              <w:t>2 год реализации</w:t>
            </w:r>
          </w:p>
        </w:tc>
        <w:tc>
          <w:tcPr>
            <w:tcW w:w="1088" w:type="dxa"/>
            <w:gridSpan w:val="2"/>
            <w:hideMark/>
          </w:tcPr>
          <w:p w:rsidR="008A5B52" w:rsidRPr="00F87503" w:rsidRDefault="008A5B52" w:rsidP="00CB669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F87503">
              <w:rPr>
                <w:rStyle w:val="FontStyle57"/>
                <w:sz w:val="24"/>
                <w:szCs w:val="24"/>
              </w:rPr>
              <w:t>3 год реализации</w:t>
            </w:r>
          </w:p>
        </w:tc>
      </w:tr>
      <w:tr w:rsidR="00F87503" w:rsidRPr="00F87503" w:rsidTr="00312EED">
        <w:tc>
          <w:tcPr>
            <w:tcW w:w="709" w:type="dxa"/>
            <w:hideMark/>
          </w:tcPr>
          <w:p w:rsidR="008A5B52" w:rsidRPr="00F87503" w:rsidRDefault="008A5B52" w:rsidP="00CB669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F87503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969" w:type="dxa"/>
            <w:hideMark/>
          </w:tcPr>
          <w:p w:rsidR="008A5B52" w:rsidRPr="00F87503" w:rsidRDefault="008A5B52" w:rsidP="00CB669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F87503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hideMark/>
          </w:tcPr>
          <w:p w:rsidR="008A5B52" w:rsidRPr="00F87503" w:rsidRDefault="008A5B52" w:rsidP="00CB669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F87503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567" w:type="dxa"/>
            <w:hideMark/>
          </w:tcPr>
          <w:p w:rsidR="008A5B52" w:rsidRPr="00F87503" w:rsidRDefault="008A5B52" w:rsidP="00CB669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F87503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948" w:type="dxa"/>
            <w:gridSpan w:val="2"/>
            <w:hideMark/>
          </w:tcPr>
          <w:p w:rsidR="008A5B52" w:rsidRPr="00F87503" w:rsidRDefault="008A5B52" w:rsidP="00CB669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F87503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088" w:type="dxa"/>
            <w:gridSpan w:val="2"/>
            <w:hideMark/>
          </w:tcPr>
          <w:p w:rsidR="008A5B52" w:rsidRPr="00F87503" w:rsidRDefault="008A5B52" w:rsidP="00CB669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F87503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088" w:type="dxa"/>
            <w:gridSpan w:val="2"/>
            <w:hideMark/>
          </w:tcPr>
          <w:p w:rsidR="008A5B52" w:rsidRPr="00F87503" w:rsidRDefault="008A5B52" w:rsidP="00CB669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F87503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F87503" w:rsidRPr="00F87503" w:rsidTr="00312EED">
        <w:tc>
          <w:tcPr>
            <w:tcW w:w="709" w:type="dxa"/>
            <w:shd w:val="clear" w:color="auto" w:fill="auto"/>
            <w:hideMark/>
          </w:tcPr>
          <w:p w:rsidR="008A5B52" w:rsidRPr="00F87503" w:rsidRDefault="0065098D" w:rsidP="00CB6698">
            <w:pPr>
              <w:pStyle w:val="Style24"/>
              <w:widowControl/>
              <w:jc w:val="center"/>
            </w:pPr>
            <w:r w:rsidRPr="00F87503">
              <w:t>1</w:t>
            </w:r>
            <w:r w:rsidR="008A5B52" w:rsidRPr="00F87503">
              <w:t xml:space="preserve">. </w:t>
            </w:r>
          </w:p>
        </w:tc>
        <w:tc>
          <w:tcPr>
            <w:tcW w:w="8936" w:type="dxa"/>
            <w:gridSpan w:val="10"/>
            <w:hideMark/>
          </w:tcPr>
          <w:p w:rsidR="008A5B52" w:rsidRPr="00F87503" w:rsidRDefault="003E5E9E" w:rsidP="00CB6698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503"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r w:rsidR="00501A39" w:rsidRPr="00F875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3487">
              <w:rPr>
                <w:rFonts w:ascii="Times New Roman" w:hAnsi="Times New Roman"/>
                <w:sz w:val="24"/>
                <w:szCs w:val="24"/>
              </w:rPr>
              <w:t>«</w:t>
            </w:r>
            <w:r w:rsidR="004113BB" w:rsidRPr="00F87503">
              <w:rPr>
                <w:rFonts w:ascii="Times New Roman" w:eastAsia="Times New Roman" w:hAnsi="Times New Roman"/>
                <w:sz w:val="24"/>
                <w:szCs w:val="24"/>
              </w:rPr>
              <w:t>Развитие сети</w:t>
            </w:r>
            <w:r w:rsidR="00501A39" w:rsidRPr="00F875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113BB" w:rsidRPr="00F87503">
              <w:rPr>
                <w:rFonts w:ascii="Times New Roman" w:eastAsia="Times New Roman" w:hAnsi="Times New Roman"/>
                <w:sz w:val="24"/>
                <w:szCs w:val="24"/>
              </w:rPr>
              <w:t>автомобильных дорог</w:t>
            </w:r>
            <w:r w:rsidR="00501A39" w:rsidRPr="00F875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113BB" w:rsidRPr="00F87503">
              <w:rPr>
                <w:rFonts w:ascii="Times New Roman" w:eastAsia="Times New Roman" w:hAnsi="Times New Roman"/>
                <w:sz w:val="24"/>
                <w:szCs w:val="24"/>
              </w:rPr>
              <w:t>Безводного сельского</w:t>
            </w:r>
            <w:r w:rsidR="00501A39" w:rsidRPr="00F875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113BB" w:rsidRPr="00F87503">
              <w:rPr>
                <w:rFonts w:ascii="Times New Roman" w:eastAsia="Times New Roman" w:hAnsi="Times New Roman"/>
                <w:sz w:val="24"/>
                <w:szCs w:val="24"/>
              </w:rPr>
              <w:t>поселения Курганинского района</w:t>
            </w:r>
            <w:r w:rsidR="00703487">
              <w:rPr>
                <w:rFonts w:ascii="Times New Roman" w:hAnsi="Times New Roman"/>
                <w:sz w:val="24"/>
                <w:szCs w:val="24"/>
              </w:rPr>
              <w:t>»</w:t>
            </w:r>
            <w:r w:rsidR="009B4A2D" w:rsidRPr="00F875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7503" w:rsidRPr="00F87503" w:rsidTr="00312EED">
        <w:tc>
          <w:tcPr>
            <w:tcW w:w="709" w:type="dxa"/>
            <w:hideMark/>
          </w:tcPr>
          <w:p w:rsidR="0044746A" w:rsidRPr="00F87503" w:rsidRDefault="0044746A" w:rsidP="00CB6698">
            <w:pPr>
              <w:pStyle w:val="Style24"/>
              <w:jc w:val="center"/>
            </w:pPr>
            <w:r w:rsidRPr="00F87503">
              <w:t>1.1</w:t>
            </w:r>
          </w:p>
        </w:tc>
        <w:tc>
          <w:tcPr>
            <w:tcW w:w="8936" w:type="dxa"/>
            <w:gridSpan w:val="10"/>
            <w:hideMark/>
          </w:tcPr>
          <w:p w:rsidR="0044746A" w:rsidRPr="00F87503" w:rsidRDefault="0044746A" w:rsidP="00CB6698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503">
              <w:rPr>
                <w:rFonts w:ascii="Times New Roman" w:hAnsi="Times New Roman"/>
                <w:sz w:val="24"/>
                <w:szCs w:val="24"/>
              </w:rPr>
              <w:t>Цель: Повышение уровня жизни населения, безопасности дорожного движения, проживающего в Безводном сельском поселении Курганинского района посредством улучшения состояния автомобильных дорог</w:t>
            </w:r>
          </w:p>
        </w:tc>
      </w:tr>
      <w:tr w:rsidR="00F87503" w:rsidRPr="00F87503" w:rsidTr="00312EED">
        <w:tc>
          <w:tcPr>
            <w:tcW w:w="709" w:type="dxa"/>
            <w:hideMark/>
          </w:tcPr>
          <w:p w:rsidR="0044746A" w:rsidRPr="00F87503" w:rsidRDefault="0044746A" w:rsidP="00CB6698">
            <w:pPr>
              <w:pStyle w:val="Style24"/>
              <w:jc w:val="center"/>
            </w:pPr>
            <w:r w:rsidRPr="00F87503">
              <w:t>1.2</w:t>
            </w:r>
          </w:p>
        </w:tc>
        <w:tc>
          <w:tcPr>
            <w:tcW w:w="8936" w:type="dxa"/>
            <w:gridSpan w:val="10"/>
            <w:hideMark/>
          </w:tcPr>
          <w:p w:rsidR="0044746A" w:rsidRPr="00F87503" w:rsidRDefault="0044746A" w:rsidP="00CB6698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503">
              <w:rPr>
                <w:rFonts w:ascii="Times New Roman" w:hAnsi="Times New Roman"/>
                <w:sz w:val="24"/>
                <w:szCs w:val="24"/>
              </w:rPr>
              <w:t>Задачи: - развитие инженерной инфраструктуры поселения, формирование условий для стабильного экономического развития;</w:t>
            </w:r>
          </w:p>
          <w:p w:rsidR="0044746A" w:rsidRPr="00F87503" w:rsidRDefault="0044746A" w:rsidP="00CB6698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503">
              <w:rPr>
                <w:rFonts w:ascii="Times New Roman" w:hAnsi="Times New Roman"/>
                <w:sz w:val="24"/>
                <w:szCs w:val="24"/>
              </w:rPr>
              <w:t>осуществление строительства, капитального ремонта, расширение, реконструкция, модернизация и ремонт автомобильных дорог;</w:t>
            </w:r>
          </w:p>
          <w:p w:rsidR="0044746A" w:rsidRPr="00F87503" w:rsidRDefault="0044746A" w:rsidP="00CB6698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87503">
              <w:rPr>
                <w:rFonts w:ascii="Times New Roman" w:hAnsi="Times New Roman"/>
                <w:iCs/>
                <w:sz w:val="24"/>
                <w:szCs w:val="24"/>
              </w:rPr>
              <w:t>обеспечение безопасности дорожного движения;</w:t>
            </w:r>
          </w:p>
        </w:tc>
      </w:tr>
      <w:tr w:rsidR="00F87503" w:rsidRPr="00F87503" w:rsidTr="00312EED">
        <w:tc>
          <w:tcPr>
            <w:tcW w:w="709" w:type="dxa"/>
            <w:hideMark/>
          </w:tcPr>
          <w:p w:rsidR="0063239C" w:rsidRPr="00F87503" w:rsidRDefault="0063239C" w:rsidP="00CB6698">
            <w:pPr>
              <w:pStyle w:val="Style24"/>
              <w:widowControl/>
              <w:jc w:val="center"/>
            </w:pPr>
            <w:r w:rsidRPr="00F87503">
              <w:t>1.3</w:t>
            </w:r>
          </w:p>
        </w:tc>
        <w:tc>
          <w:tcPr>
            <w:tcW w:w="8936" w:type="dxa"/>
            <w:gridSpan w:val="10"/>
            <w:hideMark/>
          </w:tcPr>
          <w:p w:rsidR="0063239C" w:rsidRPr="00F87503" w:rsidRDefault="0063239C" w:rsidP="00CB6698">
            <w:pPr>
              <w:autoSpaceDE w:val="0"/>
              <w:autoSpaceDN w:val="0"/>
              <w:adjustRightInd w:val="0"/>
            </w:pPr>
            <w:r w:rsidRPr="00F87503">
              <w:t>Целевой показатель подпрограммы</w:t>
            </w:r>
          </w:p>
        </w:tc>
      </w:tr>
      <w:tr w:rsidR="00F87503" w:rsidRPr="00F87503" w:rsidTr="00312EED">
        <w:tc>
          <w:tcPr>
            <w:tcW w:w="709" w:type="dxa"/>
          </w:tcPr>
          <w:p w:rsidR="0044746A" w:rsidRPr="00F87503" w:rsidRDefault="0044746A" w:rsidP="00CB6698">
            <w:pPr>
              <w:pStyle w:val="Style24"/>
              <w:widowControl/>
              <w:jc w:val="center"/>
            </w:pPr>
            <w:r w:rsidRPr="00F87503">
              <w:t>1.3.1</w:t>
            </w:r>
          </w:p>
        </w:tc>
        <w:tc>
          <w:tcPr>
            <w:tcW w:w="4394" w:type="dxa"/>
            <w:gridSpan w:val="2"/>
          </w:tcPr>
          <w:p w:rsidR="0044746A" w:rsidRPr="00F87503" w:rsidRDefault="0044746A" w:rsidP="00CB6698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503">
              <w:rPr>
                <w:rFonts w:ascii="Times New Roman" w:hAnsi="Times New Roman"/>
                <w:sz w:val="24"/>
                <w:szCs w:val="24"/>
              </w:rPr>
              <w:t>Протяженность отремонтированных автомобильных дорог</w:t>
            </w:r>
          </w:p>
        </w:tc>
        <w:tc>
          <w:tcPr>
            <w:tcW w:w="851" w:type="dxa"/>
          </w:tcPr>
          <w:p w:rsidR="0044746A" w:rsidRPr="00F87503" w:rsidRDefault="0044746A" w:rsidP="00CB6698">
            <w:pPr>
              <w:pStyle w:val="NoSpacing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503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850" w:type="dxa"/>
            <w:gridSpan w:val="2"/>
          </w:tcPr>
          <w:p w:rsidR="0044746A" w:rsidRPr="00F87503" w:rsidRDefault="0044746A" w:rsidP="00CB6698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75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</w:tcPr>
          <w:p w:rsidR="0044746A" w:rsidRPr="00F87503" w:rsidRDefault="00CD2464" w:rsidP="00CB6698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7503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850" w:type="dxa"/>
            <w:gridSpan w:val="2"/>
          </w:tcPr>
          <w:p w:rsidR="0044746A" w:rsidRPr="00F87503" w:rsidRDefault="0063239C" w:rsidP="00CB6698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7503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998" w:type="dxa"/>
          </w:tcPr>
          <w:p w:rsidR="0044746A" w:rsidRPr="00F87503" w:rsidRDefault="0063239C" w:rsidP="00CB6698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7503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F87503" w:rsidRPr="00F87503" w:rsidTr="00312EED">
        <w:tc>
          <w:tcPr>
            <w:tcW w:w="709" w:type="dxa"/>
          </w:tcPr>
          <w:p w:rsidR="0044746A" w:rsidRPr="00F87503" w:rsidRDefault="0044746A" w:rsidP="00CB6698">
            <w:pPr>
              <w:pStyle w:val="Style24"/>
              <w:widowControl/>
              <w:jc w:val="center"/>
            </w:pPr>
            <w:r w:rsidRPr="00F87503">
              <w:t>1.3.2</w:t>
            </w:r>
          </w:p>
        </w:tc>
        <w:tc>
          <w:tcPr>
            <w:tcW w:w="4394" w:type="dxa"/>
            <w:gridSpan w:val="2"/>
          </w:tcPr>
          <w:p w:rsidR="0044746A" w:rsidRPr="00F87503" w:rsidRDefault="0044746A" w:rsidP="00CB6698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503">
              <w:rPr>
                <w:rFonts w:ascii="Times New Roman" w:hAnsi="Times New Roman"/>
                <w:sz w:val="24"/>
                <w:szCs w:val="24"/>
              </w:rPr>
              <w:t>Разметка автомобильных дорог</w:t>
            </w:r>
          </w:p>
        </w:tc>
        <w:tc>
          <w:tcPr>
            <w:tcW w:w="851" w:type="dxa"/>
          </w:tcPr>
          <w:p w:rsidR="0044746A" w:rsidRPr="00F87503" w:rsidRDefault="0044746A" w:rsidP="00CB6698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503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850" w:type="dxa"/>
            <w:gridSpan w:val="2"/>
          </w:tcPr>
          <w:p w:rsidR="0044746A" w:rsidRPr="00F87503" w:rsidRDefault="0044746A" w:rsidP="00CB6698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75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</w:tcPr>
          <w:p w:rsidR="0044746A" w:rsidRPr="00F87503" w:rsidRDefault="003E2A2D" w:rsidP="00CB6698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7503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850" w:type="dxa"/>
            <w:gridSpan w:val="2"/>
          </w:tcPr>
          <w:p w:rsidR="0044746A" w:rsidRPr="00F87503" w:rsidRDefault="00E371F7" w:rsidP="00CB6698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75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44746A" w:rsidRPr="00F87503" w:rsidRDefault="00E371F7" w:rsidP="00CB6698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75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87503" w:rsidRPr="00F87503" w:rsidTr="00312EED">
        <w:tc>
          <w:tcPr>
            <w:tcW w:w="709" w:type="dxa"/>
          </w:tcPr>
          <w:p w:rsidR="0044746A" w:rsidRPr="00F87503" w:rsidRDefault="0044746A" w:rsidP="00CB6698">
            <w:pPr>
              <w:pStyle w:val="Style24"/>
              <w:widowControl/>
              <w:jc w:val="center"/>
            </w:pPr>
            <w:r w:rsidRPr="00F87503">
              <w:t>1.3.3</w:t>
            </w:r>
          </w:p>
        </w:tc>
        <w:tc>
          <w:tcPr>
            <w:tcW w:w="4394" w:type="dxa"/>
            <w:gridSpan w:val="2"/>
          </w:tcPr>
          <w:p w:rsidR="0044746A" w:rsidRPr="00F87503" w:rsidRDefault="006071BC" w:rsidP="00CB6698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503">
              <w:rPr>
                <w:rFonts w:ascii="Times New Roman" w:hAnsi="Times New Roman"/>
                <w:sz w:val="24"/>
                <w:szCs w:val="24"/>
              </w:rPr>
              <w:t>Количество установленных дорожных знаков;</w:t>
            </w:r>
          </w:p>
        </w:tc>
        <w:tc>
          <w:tcPr>
            <w:tcW w:w="851" w:type="dxa"/>
          </w:tcPr>
          <w:p w:rsidR="0044746A" w:rsidRPr="00F87503" w:rsidRDefault="0044746A" w:rsidP="00CB6698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50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gridSpan w:val="2"/>
          </w:tcPr>
          <w:p w:rsidR="0044746A" w:rsidRPr="00F87503" w:rsidRDefault="0044746A" w:rsidP="00CB6698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75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</w:tcPr>
          <w:p w:rsidR="0044746A" w:rsidRPr="00F87503" w:rsidRDefault="003E2A2D" w:rsidP="00CB6698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750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gridSpan w:val="2"/>
          </w:tcPr>
          <w:p w:rsidR="0044746A" w:rsidRPr="00F87503" w:rsidRDefault="001B2A49" w:rsidP="00CB6698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75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8" w:type="dxa"/>
          </w:tcPr>
          <w:p w:rsidR="0044746A" w:rsidRPr="00F87503" w:rsidRDefault="001B2A49" w:rsidP="00CB6698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75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87503" w:rsidRPr="00F87503" w:rsidTr="00312EED">
        <w:tc>
          <w:tcPr>
            <w:tcW w:w="709" w:type="dxa"/>
          </w:tcPr>
          <w:p w:rsidR="006071BC" w:rsidRPr="00F87503" w:rsidRDefault="006071BC" w:rsidP="00CB6698">
            <w:pPr>
              <w:pStyle w:val="Style24"/>
              <w:widowControl/>
              <w:jc w:val="center"/>
            </w:pPr>
            <w:r w:rsidRPr="00F87503">
              <w:t>1.3.4</w:t>
            </w:r>
          </w:p>
        </w:tc>
        <w:tc>
          <w:tcPr>
            <w:tcW w:w="4394" w:type="dxa"/>
            <w:gridSpan w:val="2"/>
          </w:tcPr>
          <w:p w:rsidR="006071BC" w:rsidRPr="00F87503" w:rsidRDefault="006071BC" w:rsidP="00CB6698">
            <w:pPr>
              <w:pStyle w:val="NoSpacing"/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503">
              <w:rPr>
                <w:rFonts w:ascii="Times New Roman" w:hAnsi="Times New Roman"/>
                <w:sz w:val="24"/>
                <w:szCs w:val="24"/>
              </w:rPr>
              <w:t>К</w:t>
            </w:r>
            <w:r w:rsidR="00DF7A8C" w:rsidRPr="00F87503">
              <w:rPr>
                <w:rFonts w:ascii="Times New Roman" w:hAnsi="Times New Roman"/>
                <w:sz w:val="24"/>
                <w:szCs w:val="24"/>
              </w:rPr>
              <w:t>оличество построенных тротуаров.</w:t>
            </w:r>
          </w:p>
        </w:tc>
        <w:tc>
          <w:tcPr>
            <w:tcW w:w="851" w:type="dxa"/>
          </w:tcPr>
          <w:p w:rsidR="006071BC" w:rsidRPr="00F87503" w:rsidRDefault="006071BC" w:rsidP="00CB6698">
            <w:pPr>
              <w:pStyle w:val="NoSpacing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50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gridSpan w:val="2"/>
          </w:tcPr>
          <w:p w:rsidR="006071BC" w:rsidRPr="00F87503" w:rsidRDefault="006071BC" w:rsidP="00CB6698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75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</w:tcPr>
          <w:p w:rsidR="006071BC" w:rsidRPr="00F87503" w:rsidRDefault="006071BC" w:rsidP="00CB6698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75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071BC" w:rsidRPr="00F87503" w:rsidRDefault="006071BC" w:rsidP="00CB6698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75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6071BC" w:rsidRPr="00F87503" w:rsidRDefault="006071BC" w:rsidP="00CB6698">
            <w:pPr>
              <w:pStyle w:val="NoSpacing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75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E4E36" w:rsidRPr="00F87503" w:rsidRDefault="008E4E36" w:rsidP="00CB6698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3075" w:rsidRPr="00F87503" w:rsidRDefault="008A5B52" w:rsidP="00CB6698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503">
        <w:rPr>
          <w:rFonts w:ascii="Times New Roman" w:hAnsi="Times New Roman"/>
          <w:sz w:val="28"/>
          <w:szCs w:val="28"/>
        </w:rPr>
        <w:t>Реализацию</w:t>
      </w:r>
      <w:r w:rsidR="0065098D" w:rsidRPr="00F87503">
        <w:rPr>
          <w:rFonts w:ascii="Times New Roman" w:hAnsi="Times New Roman"/>
          <w:sz w:val="28"/>
          <w:szCs w:val="28"/>
        </w:rPr>
        <w:t xml:space="preserve"> Подпрограммы</w:t>
      </w:r>
      <w:r w:rsidR="00501A39" w:rsidRPr="00F87503">
        <w:rPr>
          <w:rFonts w:ascii="Times New Roman" w:hAnsi="Times New Roman"/>
          <w:sz w:val="28"/>
          <w:szCs w:val="28"/>
        </w:rPr>
        <w:t xml:space="preserve"> </w:t>
      </w:r>
      <w:r w:rsidR="00703487">
        <w:rPr>
          <w:rFonts w:ascii="Times New Roman" w:hAnsi="Times New Roman"/>
          <w:sz w:val="28"/>
          <w:szCs w:val="28"/>
        </w:rPr>
        <w:t>«</w:t>
      </w:r>
      <w:r w:rsidR="004113BB" w:rsidRPr="00F87503">
        <w:rPr>
          <w:rFonts w:ascii="Times New Roman" w:eastAsia="Times New Roman" w:hAnsi="Times New Roman"/>
          <w:sz w:val="28"/>
          <w:szCs w:val="28"/>
        </w:rPr>
        <w:t>Развитие сети</w:t>
      </w:r>
      <w:r w:rsidR="00501A39" w:rsidRPr="00F87503">
        <w:rPr>
          <w:rFonts w:ascii="Times New Roman" w:eastAsia="Times New Roman" w:hAnsi="Times New Roman"/>
          <w:sz w:val="28"/>
          <w:szCs w:val="28"/>
        </w:rPr>
        <w:t xml:space="preserve"> </w:t>
      </w:r>
      <w:r w:rsidR="004113BB" w:rsidRPr="00F87503">
        <w:rPr>
          <w:rFonts w:ascii="Times New Roman" w:eastAsia="Times New Roman" w:hAnsi="Times New Roman"/>
          <w:sz w:val="28"/>
          <w:szCs w:val="28"/>
        </w:rPr>
        <w:t>автомобильных дорог</w:t>
      </w:r>
      <w:r w:rsidR="00501A39" w:rsidRPr="00F87503">
        <w:rPr>
          <w:rFonts w:ascii="Times New Roman" w:eastAsia="Times New Roman" w:hAnsi="Times New Roman"/>
          <w:sz w:val="28"/>
          <w:szCs w:val="28"/>
        </w:rPr>
        <w:t xml:space="preserve"> </w:t>
      </w:r>
      <w:r w:rsidR="004113BB" w:rsidRPr="00F87503">
        <w:rPr>
          <w:rFonts w:ascii="Times New Roman" w:eastAsia="Times New Roman" w:hAnsi="Times New Roman"/>
          <w:sz w:val="28"/>
          <w:szCs w:val="28"/>
        </w:rPr>
        <w:t>Безводного сельского</w:t>
      </w:r>
      <w:r w:rsidR="00501A39" w:rsidRPr="00F87503">
        <w:rPr>
          <w:rFonts w:ascii="Times New Roman" w:eastAsia="Times New Roman" w:hAnsi="Times New Roman"/>
          <w:sz w:val="28"/>
          <w:szCs w:val="28"/>
        </w:rPr>
        <w:t xml:space="preserve"> </w:t>
      </w:r>
      <w:r w:rsidR="004113BB" w:rsidRPr="00F87503">
        <w:rPr>
          <w:rFonts w:ascii="Times New Roman" w:eastAsia="Times New Roman" w:hAnsi="Times New Roman"/>
          <w:sz w:val="28"/>
          <w:szCs w:val="28"/>
        </w:rPr>
        <w:t>поселения Курганинского района</w:t>
      </w:r>
      <w:r w:rsidR="00703487">
        <w:rPr>
          <w:rFonts w:ascii="Times New Roman" w:hAnsi="Times New Roman"/>
          <w:sz w:val="28"/>
          <w:szCs w:val="28"/>
        </w:rPr>
        <w:t>»</w:t>
      </w:r>
      <w:r w:rsidR="0065098D" w:rsidRPr="00F87503">
        <w:rPr>
          <w:rFonts w:ascii="Times New Roman" w:hAnsi="Times New Roman"/>
          <w:sz w:val="28"/>
          <w:szCs w:val="28"/>
        </w:rPr>
        <w:t xml:space="preserve"> на </w:t>
      </w:r>
      <w:r w:rsidR="00D93568" w:rsidRPr="00F87503">
        <w:rPr>
          <w:rFonts w:ascii="Times New Roman" w:hAnsi="Times New Roman"/>
          <w:sz w:val="28"/>
          <w:szCs w:val="28"/>
        </w:rPr>
        <w:t>202</w:t>
      </w:r>
      <w:r w:rsidR="00316302" w:rsidRPr="00F87503">
        <w:rPr>
          <w:rFonts w:ascii="Times New Roman" w:hAnsi="Times New Roman"/>
          <w:sz w:val="28"/>
          <w:szCs w:val="28"/>
        </w:rPr>
        <w:t>1</w:t>
      </w:r>
      <w:r w:rsidR="00D93568" w:rsidRPr="00F87503">
        <w:rPr>
          <w:rFonts w:ascii="Times New Roman" w:hAnsi="Times New Roman"/>
          <w:sz w:val="28"/>
          <w:szCs w:val="28"/>
        </w:rPr>
        <w:t>-202</w:t>
      </w:r>
      <w:r w:rsidR="00316302" w:rsidRPr="00F87503">
        <w:rPr>
          <w:rFonts w:ascii="Times New Roman" w:hAnsi="Times New Roman"/>
          <w:sz w:val="28"/>
          <w:szCs w:val="28"/>
        </w:rPr>
        <w:t>3</w:t>
      </w:r>
      <w:r w:rsidR="00D93568" w:rsidRPr="00F87503">
        <w:rPr>
          <w:rFonts w:ascii="Times New Roman" w:hAnsi="Times New Roman"/>
          <w:sz w:val="28"/>
          <w:szCs w:val="28"/>
        </w:rPr>
        <w:t xml:space="preserve"> </w:t>
      </w:r>
      <w:r w:rsidR="0065098D" w:rsidRPr="00F87503">
        <w:rPr>
          <w:rFonts w:ascii="Times New Roman" w:hAnsi="Times New Roman"/>
          <w:sz w:val="28"/>
          <w:szCs w:val="28"/>
        </w:rPr>
        <w:t>годы</w:t>
      </w:r>
      <w:r w:rsidRPr="00F87503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703487">
        <w:rPr>
          <w:rFonts w:ascii="Times New Roman" w:hAnsi="Times New Roman"/>
          <w:sz w:val="28"/>
          <w:szCs w:val="28"/>
        </w:rPr>
        <w:t>«</w:t>
      </w:r>
      <w:r w:rsidRPr="00F87503">
        <w:rPr>
          <w:rFonts w:ascii="Times New Roman" w:hAnsi="Times New Roman"/>
          <w:sz w:val="28"/>
          <w:szCs w:val="28"/>
        </w:rPr>
        <w:t>Комплексное и устойчивое развитие Безводного сельского</w:t>
      </w:r>
      <w:r w:rsidR="00501A39" w:rsidRPr="00F87503">
        <w:rPr>
          <w:rFonts w:ascii="Times New Roman" w:hAnsi="Times New Roman"/>
          <w:sz w:val="28"/>
          <w:szCs w:val="28"/>
        </w:rPr>
        <w:t xml:space="preserve"> </w:t>
      </w:r>
      <w:r w:rsidRPr="00F87503">
        <w:rPr>
          <w:rFonts w:ascii="Times New Roman" w:hAnsi="Times New Roman"/>
          <w:sz w:val="28"/>
          <w:szCs w:val="28"/>
        </w:rPr>
        <w:t xml:space="preserve">поселения в сфере строительства, архитектуры и </w:t>
      </w:r>
      <w:r w:rsidR="00E253BE" w:rsidRPr="00F87503">
        <w:rPr>
          <w:rFonts w:ascii="Times New Roman" w:hAnsi="Times New Roman"/>
          <w:sz w:val="28"/>
          <w:szCs w:val="28"/>
        </w:rPr>
        <w:t>дорожного хозяйства</w:t>
      </w:r>
      <w:r w:rsidR="00703487">
        <w:rPr>
          <w:rFonts w:ascii="Times New Roman" w:hAnsi="Times New Roman"/>
          <w:sz w:val="28"/>
          <w:szCs w:val="28"/>
        </w:rPr>
        <w:t>»</w:t>
      </w:r>
      <w:r w:rsidR="00501A39" w:rsidRPr="00F87503">
        <w:rPr>
          <w:rFonts w:ascii="Times New Roman" w:hAnsi="Times New Roman"/>
          <w:sz w:val="28"/>
          <w:szCs w:val="28"/>
        </w:rPr>
        <w:t xml:space="preserve"> </w:t>
      </w:r>
      <w:r w:rsidRPr="00F87503">
        <w:rPr>
          <w:rFonts w:ascii="Times New Roman" w:hAnsi="Times New Roman"/>
          <w:sz w:val="28"/>
          <w:szCs w:val="28"/>
        </w:rPr>
        <w:t xml:space="preserve">предполагается осуществить в период с </w:t>
      </w:r>
      <w:r w:rsidR="00457622" w:rsidRPr="00F87503">
        <w:rPr>
          <w:rFonts w:ascii="Times New Roman" w:hAnsi="Times New Roman"/>
          <w:sz w:val="28"/>
          <w:szCs w:val="28"/>
        </w:rPr>
        <w:t>20</w:t>
      </w:r>
      <w:r w:rsidR="00EA46ED" w:rsidRPr="00F87503">
        <w:rPr>
          <w:rFonts w:ascii="Times New Roman" w:hAnsi="Times New Roman"/>
          <w:sz w:val="28"/>
          <w:szCs w:val="28"/>
        </w:rPr>
        <w:t>2</w:t>
      </w:r>
      <w:r w:rsidR="00316302" w:rsidRPr="00F87503">
        <w:rPr>
          <w:rFonts w:ascii="Times New Roman" w:hAnsi="Times New Roman"/>
          <w:sz w:val="28"/>
          <w:szCs w:val="28"/>
        </w:rPr>
        <w:t>1</w:t>
      </w:r>
      <w:r w:rsidRPr="00F87503">
        <w:rPr>
          <w:rFonts w:ascii="Times New Roman" w:hAnsi="Times New Roman"/>
          <w:sz w:val="28"/>
          <w:szCs w:val="28"/>
        </w:rPr>
        <w:t xml:space="preserve"> по </w:t>
      </w:r>
      <w:r w:rsidR="00457622" w:rsidRPr="00F87503">
        <w:rPr>
          <w:rFonts w:ascii="Times New Roman" w:hAnsi="Times New Roman"/>
          <w:sz w:val="28"/>
          <w:szCs w:val="28"/>
        </w:rPr>
        <w:t>202</w:t>
      </w:r>
      <w:r w:rsidR="00316302" w:rsidRPr="00F87503">
        <w:rPr>
          <w:rFonts w:ascii="Times New Roman" w:hAnsi="Times New Roman"/>
          <w:sz w:val="28"/>
          <w:szCs w:val="28"/>
        </w:rPr>
        <w:t>3</w:t>
      </w:r>
      <w:r w:rsidRPr="00F87503">
        <w:rPr>
          <w:rFonts w:ascii="Times New Roman" w:hAnsi="Times New Roman"/>
          <w:sz w:val="28"/>
          <w:szCs w:val="28"/>
        </w:rPr>
        <w:t>годы.</w:t>
      </w:r>
    </w:p>
    <w:p w:rsidR="00BB7F06" w:rsidRPr="00F87503" w:rsidRDefault="00BB7F06" w:rsidP="00CB6698">
      <w:pPr>
        <w:pStyle w:val="NoSpacing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5B52" w:rsidRPr="00F87503" w:rsidRDefault="0065098D" w:rsidP="00CB6698">
      <w:pPr>
        <w:pStyle w:val="NoSpacing"/>
        <w:spacing w:after="0" w:line="240" w:lineRule="auto"/>
        <w:jc w:val="center"/>
        <w:rPr>
          <w:rStyle w:val="FontStyle56"/>
          <w:rFonts w:ascii="Times New Roman" w:hAnsi="Times New Roman" w:cs="Times New Roman"/>
          <w:sz w:val="28"/>
          <w:szCs w:val="28"/>
        </w:rPr>
      </w:pPr>
      <w:r w:rsidRPr="00F87503">
        <w:rPr>
          <w:rFonts w:ascii="Times New Roman" w:hAnsi="Times New Roman"/>
          <w:b/>
          <w:bCs/>
          <w:sz w:val="28"/>
          <w:szCs w:val="28"/>
        </w:rPr>
        <w:t>3</w:t>
      </w:r>
      <w:r w:rsidR="008A5B52" w:rsidRPr="00F87503">
        <w:rPr>
          <w:rFonts w:ascii="Times New Roman" w:hAnsi="Times New Roman"/>
          <w:b/>
          <w:bCs/>
          <w:sz w:val="28"/>
          <w:szCs w:val="28"/>
        </w:rPr>
        <w:t>. Перечень</w:t>
      </w:r>
      <w:r w:rsidR="00501A39" w:rsidRPr="00F875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A5B52" w:rsidRPr="00F87503">
        <w:rPr>
          <w:rFonts w:ascii="Times New Roman" w:hAnsi="Times New Roman"/>
          <w:b/>
          <w:bCs/>
          <w:sz w:val="28"/>
          <w:szCs w:val="28"/>
        </w:rPr>
        <w:t>мероприятий</w:t>
      </w:r>
      <w:r w:rsidR="000326EE" w:rsidRPr="00F87503">
        <w:rPr>
          <w:rFonts w:ascii="Times New Roman" w:hAnsi="Times New Roman"/>
          <w:b/>
          <w:bCs/>
          <w:sz w:val="28"/>
          <w:szCs w:val="28"/>
        </w:rPr>
        <w:t xml:space="preserve"> подпрограммы</w:t>
      </w:r>
      <w:r w:rsidR="008A5B52" w:rsidRPr="00F875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03487">
        <w:rPr>
          <w:rFonts w:ascii="Times New Roman" w:hAnsi="Times New Roman"/>
          <w:b/>
          <w:sz w:val="28"/>
          <w:szCs w:val="28"/>
        </w:rPr>
        <w:t>«</w:t>
      </w:r>
      <w:r w:rsidR="00042FB5" w:rsidRPr="00F87503">
        <w:rPr>
          <w:rFonts w:ascii="Times New Roman" w:eastAsia="Times New Roman" w:hAnsi="Times New Roman"/>
          <w:b/>
          <w:sz w:val="28"/>
          <w:szCs w:val="28"/>
        </w:rPr>
        <w:t>Развитие сети</w:t>
      </w:r>
      <w:r w:rsidR="00501A39" w:rsidRPr="00F8750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042FB5" w:rsidRPr="00F87503">
        <w:rPr>
          <w:rFonts w:ascii="Times New Roman" w:eastAsia="Times New Roman" w:hAnsi="Times New Roman"/>
          <w:b/>
          <w:sz w:val="28"/>
          <w:szCs w:val="28"/>
        </w:rPr>
        <w:t>автомобильных дорог</w:t>
      </w:r>
      <w:r w:rsidR="00501A39" w:rsidRPr="00F8750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042FB5" w:rsidRPr="00F87503">
        <w:rPr>
          <w:rFonts w:ascii="Times New Roman" w:eastAsia="Times New Roman" w:hAnsi="Times New Roman"/>
          <w:b/>
          <w:sz w:val="28"/>
          <w:szCs w:val="28"/>
        </w:rPr>
        <w:t>Безводного сельского</w:t>
      </w:r>
      <w:r w:rsidR="00501A39" w:rsidRPr="00F8750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042FB5" w:rsidRPr="00F87503">
        <w:rPr>
          <w:rFonts w:ascii="Times New Roman" w:eastAsia="Times New Roman" w:hAnsi="Times New Roman"/>
          <w:b/>
          <w:sz w:val="28"/>
          <w:szCs w:val="28"/>
        </w:rPr>
        <w:t xml:space="preserve">поселения Курганинского </w:t>
      </w:r>
      <w:r w:rsidR="00163548" w:rsidRPr="00F87503">
        <w:rPr>
          <w:rFonts w:ascii="Times New Roman" w:eastAsia="Times New Roman" w:hAnsi="Times New Roman"/>
          <w:b/>
          <w:sz w:val="28"/>
          <w:szCs w:val="28"/>
        </w:rPr>
        <w:t>района</w:t>
      </w:r>
      <w:r w:rsidR="00703487">
        <w:rPr>
          <w:rFonts w:ascii="Times New Roman" w:hAnsi="Times New Roman"/>
          <w:b/>
          <w:sz w:val="28"/>
          <w:szCs w:val="28"/>
        </w:rPr>
        <w:t>»</w:t>
      </w:r>
      <w:r w:rsidR="00163548" w:rsidRPr="00F87503">
        <w:rPr>
          <w:rFonts w:ascii="Times New Roman" w:hAnsi="Times New Roman"/>
          <w:b/>
          <w:sz w:val="28"/>
          <w:szCs w:val="28"/>
        </w:rPr>
        <w:t xml:space="preserve"> муниципальной</w:t>
      </w:r>
      <w:r w:rsidR="008A5B52" w:rsidRPr="00F87503">
        <w:rPr>
          <w:rFonts w:ascii="Times New Roman" w:hAnsi="Times New Roman"/>
          <w:b/>
          <w:bCs/>
          <w:sz w:val="28"/>
          <w:szCs w:val="28"/>
        </w:rPr>
        <w:t xml:space="preserve"> программы </w:t>
      </w:r>
      <w:r w:rsidR="00703487">
        <w:rPr>
          <w:rFonts w:ascii="Times New Roman" w:hAnsi="Times New Roman"/>
          <w:b/>
          <w:sz w:val="28"/>
          <w:szCs w:val="28"/>
        </w:rPr>
        <w:t>«</w:t>
      </w:r>
      <w:r w:rsidR="008A5B52" w:rsidRPr="00F87503">
        <w:rPr>
          <w:rFonts w:ascii="Times New Roman" w:hAnsi="Times New Roman"/>
          <w:b/>
          <w:sz w:val="28"/>
          <w:szCs w:val="28"/>
        </w:rPr>
        <w:t>Комплексное и устойчивое развитие Безводного сельского</w:t>
      </w:r>
      <w:r w:rsidR="00501A39" w:rsidRPr="00F87503">
        <w:rPr>
          <w:rFonts w:ascii="Times New Roman" w:hAnsi="Times New Roman"/>
          <w:b/>
          <w:sz w:val="28"/>
          <w:szCs w:val="28"/>
        </w:rPr>
        <w:t xml:space="preserve"> </w:t>
      </w:r>
      <w:r w:rsidR="008A5B52" w:rsidRPr="00F87503">
        <w:rPr>
          <w:rFonts w:ascii="Times New Roman" w:hAnsi="Times New Roman"/>
          <w:b/>
          <w:sz w:val="28"/>
          <w:szCs w:val="28"/>
        </w:rPr>
        <w:t xml:space="preserve">поселения в сфере строительства, архитектуры и </w:t>
      </w:r>
      <w:r w:rsidR="00E253BE" w:rsidRPr="00F87503">
        <w:rPr>
          <w:rFonts w:ascii="Times New Roman" w:hAnsi="Times New Roman"/>
          <w:b/>
          <w:sz w:val="28"/>
          <w:szCs w:val="28"/>
        </w:rPr>
        <w:t>дорожного хозяйства</w:t>
      </w:r>
      <w:r w:rsidR="00703487">
        <w:rPr>
          <w:rFonts w:ascii="Times New Roman" w:hAnsi="Times New Roman"/>
          <w:b/>
          <w:sz w:val="28"/>
          <w:szCs w:val="28"/>
        </w:rPr>
        <w:t>»</w:t>
      </w:r>
    </w:p>
    <w:p w:rsidR="008E4E36" w:rsidRPr="00F87503" w:rsidRDefault="008E4E36" w:rsidP="00CB6698">
      <w:pPr>
        <w:pStyle w:val="NoSpacing"/>
        <w:spacing w:after="0" w:line="240" w:lineRule="auto"/>
        <w:jc w:val="center"/>
        <w:rPr>
          <w:rStyle w:val="FontStyle56"/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2"/>
        <w:gridCol w:w="1746"/>
        <w:gridCol w:w="1134"/>
        <w:gridCol w:w="851"/>
        <w:gridCol w:w="945"/>
        <w:gridCol w:w="945"/>
        <w:gridCol w:w="945"/>
        <w:gridCol w:w="1275"/>
        <w:gridCol w:w="1276"/>
      </w:tblGrid>
      <w:tr w:rsidR="00F87503" w:rsidRPr="00F87503" w:rsidTr="00703487">
        <w:tc>
          <w:tcPr>
            <w:tcW w:w="522" w:type="dxa"/>
            <w:vMerge w:val="restart"/>
          </w:tcPr>
          <w:p w:rsidR="008A5B52" w:rsidRPr="00F87503" w:rsidRDefault="008A5B52" w:rsidP="00CB669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F87503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1746" w:type="dxa"/>
            <w:vMerge w:val="restart"/>
          </w:tcPr>
          <w:p w:rsidR="008A5B52" w:rsidRPr="00F87503" w:rsidRDefault="008A5B52" w:rsidP="00CB669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F87503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8A5B52" w:rsidRPr="00F87503" w:rsidRDefault="008A5B52" w:rsidP="00CB669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F87503">
              <w:rPr>
                <w:rStyle w:val="FontStyle57"/>
                <w:sz w:val="24"/>
                <w:szCs w:val="24"/>
              </w:rPr>
              <w:t>Источники</w:t>
            </w:r>
            <w:r w:rsidR="00312EED" w:rsidRPr="00F87503">
              <w:rPr>
                <w:rStyle w:val="FontStyle57"/>
                <w:sz w:val="24"/>
                <w:szCs w:val="24"/>
              </w:rPr>
              <w:t xml:space="preserve"> </w:t>
            </w:r>
            <w:r w:rsidRPr="00F87503">
              <w:rPr>
                <w:rStyle w:val="FontStyle57"/>
                <w:sz w:val="24"/>
                <w:szCs w:val="24"/>
              </w:rPr>
              <w:t>финансирования</w:t>
            </w:r>
          </w:p>
        </w:tc>
        <w:tc>
          <w:tcPr>
            <w:tcW w:w="851" w:type="dxa"/>
            <w:vMerge w:val="restart"/>
          </w:tcPr>
          <w:p w:rsidR="008A5B52" w:rsidRPr="00F87503" w:rsidRDefault="00312EED" w:rsidP="00CB669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F87503">
              <w:rPr>
                <w:rStyle w:val="FontStyle57"/>
                <w:sz w:val="24"/>
                <w:szCs w:val="24"/>
              </w:rPr>
              <w:t>Объем финанси</w:t>
            </w:r>
            <w:r w:rsidR="008A5B52" w:rsidRPr="00F87503">
              <w:rPr>
                <w:rStyle w:val="FontStyle57"/>
                <w:sz w:val="24"/>
                <w:szCs w:val="24"/>
              </w:rPr>
              <w:t>рования,</w:t>
            </w:r>
            <w:r w:rsidRPr="00F87503">
              <w:rPr>
                <w:rStyle w:val="FontStyle57"/>
                <w:sz w:val="24"/>
                <w:szCs w:val="24"/>
              </w:rPr>
              <w:t xml:space="preserve"> </w:t>
            </w:r>
            <w:r w:rsidR="008A5B52" w:rsidRPr="00F87503">
              <w:rPr>
                <w:rStyle w:val="FontStyle57"/>
                <w:sz w:val="24"/>
                <w:szCs w:val="24"/>
              </w:rPr>
              <w:lastRenderedPageBreak/>
              <w:t>всего (тыс.руб</w:t>
            </w:r>
            <w:r w:rsidR="005E7F4A" w:rsidRPr="00F87503">
              <w:rPr>
                <w:rStyle w:val="FontStyle57"/>
                <w:sz w:val="24"/>
                <w:szCs w:val="24"/>
              </w:rPr>
              <w:t>.</w:t>
            </w:r>
            <w:r w:rsidR="008A5B52" w:rsidRPr="00F87503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3"/>
          </w:tcPr>
          <w:p w:rsidR="008A5B52" w:rsidRPr="00F87503" w:rsidRDefault="008A5B52" w:rsidP="00CB669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F87503">
              <w:rPr>
                <w:rStyle w:val="FontStyle57"/>
                <w:sz w:val="24"/>
                <w:szCs w:val="24"/>
              </w:rPr>
              <w:lastRenderedPageBreak/>
              <w:t>В том числе по годам</w:t>
            </w:r>
          </w:p>
        </w:tc>
        <w:tc>
          <w:tcPr>
            <w:tcW w:w="1275" w:type="dxa"/>
            <w:vMerge w:val="restart"/>
          </w:tcPr>
          <w:p w:rsidR="008A5B52" w:rsidRPr="00F87503" w:rsidRDefault="00312EED" w:rsidP="0070348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F87503">
              <w:rPr>
                <w:rStyle w:val="FontStyle57"/>
                <w:sz w:val="24"/>
                <w:szCs w:val="24"/>
              </w:rPr>
              <w:t>Непосред</w:t>
            </w:r>
            <w:r w:rsidR="008A5B52" w:rsidRPr="00F87503">
              <w:rPr>
                <w:rStyle w:val="FontStyle57"/>
                <w:sz w:val="24"/>
                <w:szCs w:val="24"/>
              </w:rPr>
              <w:t xml:space="preserve">ственный результат реализации </w:t>
            </w:r>
            <w:r w:rsidR="008A5B52" w:rsidRPr="00F87503">
              <w:rPr>
                <w:rStyle w:val="FontStyle57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276" w:type="dxa"/>
            <w:vMerge w:val="restart"/>
          </w:tcPr>
          <w:p w:rsidR="008A5B52" w:rsidRPr="00F87503" w:rsidRDefault="008A5B52" w:rsidP="00CB669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F87503">
              <w:rPr>
                <w:rStyle w:val="FontStyle57"/>
                <w:sz w:val="24"/>
                <w:szCs w:val="24"/>
              </w:rPr>
              <w:lastRenderedPageBreak/>
              <w:t xml:space="preserve">Участник муниципальной программы </w:t>
            </w:r>
            <w:r w:rsidRPr="00F87503">
              <w:rPr>
                <w:rStyle w:val="FontStyle57"/>
                <w:sz w:val="24"/>
                <w:szCs w:val="24"/>
              </w:rPr>
              <w:lastRenderedPageBreak/>
              <w:t>(муниципальный заказчик, ГРБС)</w:t>
            </w:r>
          </w:p>
        </w:tc>
      </w:tr>
      <w:tr w:rsidR="00F87503" w:rsidRPr="00F87503" w:rsidTr="00703487">
        <w:tc>
          <w:tcPr>
            <w:tcW w:w="522" w:type="dxa"/>
            <w:vMerge/>
          </w:tcPr>
          <w:p w:rsidR="008A5B52" w:rsidRPr="00F87503" w:rsidRDefault="008A5B52" w:rsidP="00CB6698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:rsidR="008A5B52" w:rsidRPr="00F87503" w:rsidRDefault="008A5B52" w:rsidP="00CB6698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A5B52" w:rsidRPr="00F87503" w:rsidRDefault="008A5B52" w:rsidP="00CB6698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A5B52" w:rsidRPr="00F87503" w:rsidRDefault="008A5B52" w:rsidP="00CB6698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45" w:type="dxa"/>
          </w:tcPr>
          <w:p w:rsidR="008A5B52" w:rsidRPr="00F87503" w:rsidRDefault="00312EED" w:rsidP="00CB669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F87503">
              <w:rPr>
                <w:rStyle w:val="FontStyle57"/>
                <w:sz w:val="24"/>
                <w:szCs w:val="24"/>
              </w:rPr>
              <w:t>1 год реали</w:t>
            </w:r>
            <w:r w:rsidR="008A5B52" w:rsidRPr="00F87503">
              <w:rPr>
                <w:rStyle w:val="FontStyle57"/>
                <w:sz w:val="24"/>
                <w:szCs w:val="24"/>
              </w:rPr>
              <w:t>зации</w:t>
            </w:r>
          </w:p>
        </w:tc>
        <w:tc>
          <w:tcPr>
            <w:tcW w:w="945" w:type="dxa"/>
          </w:tcPr>
          <w:p w:rsidR="008A5B52" w:rsidRPr="00F87503" w:rsidRDefault="00312EED" w:rsidP="00CB669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F87503">
              <w:rPr>
                <w:rStyle w:val="FontStyle57"/>
                <w:sz w:val="24"/>
                <w:szCs w:val="24"/>
              </w:rPr>
              <w:t>2 год реали</w:t>
            </w:r>
            <w:r w:rsidR="008A5B52" w:rsidRPr="00F87503">
              <w:rPr>
                <w:rStyle w:val="FontStyle57"/>
                <w:sz w:val="24"/>
                <w:szCs w:val="24"/>
              </w:rPr>
              <w:t>зации</w:t>
            </w:r>
          </w:p>
        </w:tc>
        <w:tc>
          <w:tcPr>
            <w:tcW w:w="945" w:type="dxa"/>
          </w:tcPr>
          <w:p w:rsidR="008A5B52" w:rsidRPr="00F87503" w:rsidRDefault="00312EED" w:rsidP="00CB6698">
            <w:pPr>
              <w:pStyle w:val="Style24"/>
              <w:widowControl/>
              <w:jc w:val="center"/>
            </w:pPr>
            <w:r w:rsidRPr="00F87503">
              <w:rPr>
                <w:rStyle w:val="FontStyle57"/>
                <w:sz w:val="24"/>
                <w:szCs w:val="24"/>
              </w:rPr>
              <w:t>3 год реали</w:t>
            </w:r>
            <w:r w:rsidR="008A5B52" w:rsidRPr="00F87503">
              <w:rPr>
                <w:rStyle w:val="FontStyle57"/>
                <w:sz w:val="24"/>
                <w:szCs w:val="24"/>
              </w:rPr>
              <w:t>зации</w:t>
            </w:r>
          </w:p>
        </w:tc>
        <w:tc>
          <w:tcPr>
            <w:tcW w:w="1275" w:type="dxa"/>
            <w:vMerge/>
          </w:tcPr>
          <w:p w:rsidR="008A5B52" w:rsidRPr="00F87503" w:rsidRDefault="008A5B52" w:rsidP="00CB669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A5B52" w:rsidRPr="00F87503" w:rsidRDefault="008A5B52" w:rsidP="00CB669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F87503" w:rsidRPr="00F87503" w:rsidTr="00703487">
        <w:tc>
          <w:tcPr>
            <w:tcW w:w="522" w:type="dxa"/>
            <w:vMerge w:val="restart"/>
          </w:tcPr>
          <w:p w:rsidR="0044746A" w:rsidRPr="00F87503" w:rsidRDefault="0044746A" w:rsidP="00CB6698">
            <w:pPr>
              <w:jc w:val="center"/>
            </w:pPr>
            <w:r w:rsidRPr="00F87503">
              <w:lastRenderedPageBreak/>
              <w:t>1</w:t>
            </w:r>
          </w:p>
        </w:tc>
        <w:tc>
          <w:tcPr>
            <w:tcW w:w="1746" w:type="dxa"/>
            <w:vMerge w:val="restart"/>
          </w:tcPr>
          <w:p w:rsidR="0044746A" w:rsidRPr="00F87503" w:rsidRDefault="0044746A" w:rsidP="00CB6698">
            <w:pPr>
              <w:rPr>
                <w:iCs/>
              </w:rPr>
            </w:pPr>
            <w:r w:rsidRPr="00F87503">
              <w:t>Меро</w:t>
            </w:r>
            <w:r w:rsidR="00312EED" w:rsidRPr="00F87503">
              <w:t>приятие1</w:t>
            </w:r>
          </w:p>
          <w:p w:rsidR="0044746A" w:rsidRPr="00F87503" w:rsidRDefault="0044746A" w:rsidP="00CB6698">
            <w:r w:rsidRPr="00F87503">
              <w:rPr>
                <w:iCs/>
              </w:rPr>
              <w:t>мероприятия в рамках дорожной деятельности</w:t>
            </w:r>
          </w:p>
        </w:tc>
        <w:tc>
          <w:tcPr>
            <w:tcW w:w="1134" w:type="dxa"/>
          </w:tcPr>
          <w:p w:rsidR="0044746A" w:rsidRPr="00F87503" w:rsidRDefault="0044746A" w:rsidP="00CB6698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F87503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44746A" w:rsidRPr="00F87503" w:rsidRDefault="00F8577F" w:rsidP="00CB6698">
            <w:pPr>
              <w:jc w:val="right"/>
            </w:pPr>
            <w:r w:rsidRPr="00F87503">
              <w:t>4629,6</w:t>
            </w:r>
          </w:p>
        </w:tc>
        <w:tc>
          <w:tcPr>
            <w:tcW w:w="945" w:type="dxa"/>
          </w:tcPr>
          <w:p w:rsidR="0044746A" w:rsidRPr="00F87503" w:rsidRDefault="00F8577F" w:rsidP="00CB6698">
            <w:pPr>
              <w:jc w:val="right"/>
            </w:pPr>
            <w:r w:rsidRPr="00F87503">
              <w:t>1659,4</w:t>
            </w:r>
          </w:p>
        </w:tc>
        <w:tc>
          <w:tcPr>
            <w:tcW w:w="945" w:type="dxa"/>
          </w:tcPr>
          <w:p w:rsidR="0044746A" w:rsidRPr="00F87503" w:rsidRDefault="00A27285" w:rsidP="00CB6698">
            <w:pPr>
              <w:jc w:val="right"/>
            </w:pPr>
            <w:r w:rsidRPr="00F87503">
              <w:t>1456,0</w:t>
            </w:r>
          </w:p>
        </w:tc>
        <w:tc>
          <w:tcPr>
            <w:tcW w:w="945" w:type="dxa"/>
          </w:tcPr>
          <w:p w:rsidR="0044746A" w:rsidRPr="00F87503" w:rsidRDefault="00A27285" w:rsidP="00CB6698">
            <w:pPr>
              <w:jc w:val="right"/>
            </w:pPr>
            <w:r w:rsidRPr="00F87503">
              <w:t>1514,2</w:t>
            </w:r>
          </w:p>
        </w:tc>
        <w:tc>
          <w:tcPr>
            <w:tcW w:w="1275" w:type="dxa"/>
            <w:vMerge w:val="restart"/>
          </w:tcPr>
          <w:p w:rsidR="0044746A" w:rsidRPr="00F87503" w:rsidRDefault="0044746A" w:rsidP="00CB6698">
            <w:r w:rsidRPr="00F87503">
              <w:t>улучшение состояния автомобильных дорог</w:t>
            </w:r>
          </w:p>
        </w:tc>
        <w:tc>
          <w:tcPr>
            <w:tcW w:w="1276" w:type="dxa"/>
            <w:vMerge w:val="restart"/>
          </w:tcPr>
          <w:p w:rsidR="0044746A" w:rsidRPr="00F87503" w:rsidRDefault="0044746A" w:rsidP="00CB6698">
            <w:r w:rsidRPr="00F87503">
              <w:t xml:space="preserve">Администрация Безводного сельского поселения Курганинского района </w:t>
            </w:r>
          </w:p>
        </w:tc>
      </w:tr>
      <w:tr w:rsidR="00F87503" w:rsidRPr="00F87503" w:rsidTr="00703487">
        <w:tc>
          <w:tcPr>
            <w:tcW w:w="522" w:type="dxa"/>
            <w:vMerge/>
            <w:tcBorders>
              <w:bottom w:val="single" w:sz="4" w:space="0" w:color="auto"/>
            </w:tcBorders>
          </w:tcPr>
          <w:p w:rsidR="00F8577F" w:rsidRPr="00F87503" w:rsidRDefault="00F8577F" w:rsidP="00CB6698">
            <w:pPr>
              <w:jc w:val="center"/>
            </w:pPr>
          </w:p>
        </w:tc>
        <w:tc>
          <w:tcPr>
            <w:tcW w:w="1746" w:type="dxa"/>
            <w:vMerge/>
            <w:tcBorders>
              <w:bottom w:val="single" w:sz="4" w:space="0" w:color="auto"/>
            </w:tcBorders>
          </w:tcPr>
          <w:p w:rsidR="00F8577F" w:rsidRPr="00F87503" w:rsidRDefault="00F8577F" w:rsidP="00CB6698"/>
        </w:tc>
        <w:tc>
          <w:tcPr>
            <w:tcW w:w="1134" w:type="dxa"/>
            <w:tcBorders>
              <w:bottom w:val="single" w:sz="4" w:space="0" w:color="auto"/>
            </w:tcBorders>
          </w:tcPr>
          <w:p w:rsidR="00F8577F" w:rsidRPr="00F87503" w:rsidRDefault="00F8577F" w:rsidP="00CB6698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F87503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F8577F" w:rsidRPr="00F87503" w:rsidRDefault="00F8577F" w:rsidP="00CB6698">
            <w:pPr>
              <w:jc w:val="right"/>
            </w:pPr>
            <w:r w:rsidRPr="00F87503">
              <w:t>4629,6</w:t>
            </w:r>
          </w:p>
        </w:tc>
        <w:tc>
          <w:tcPr>
            <w:tcW w:w="945" w:type="dxa"/>
          </w:tcPr>
          <w:p w:rsidR="00F8577F" w:rsidRPr="00F87503" w:rsidRDefault="00F8577F" w:rsidP="00CB6698">
            <w:pPr>
              <w:jc w:val="right"/>
            </w:pPr>
            <w:r w:rsidRPr="00F87503">
              <w:t>1659,4</w:t>
            </w:r>
          </w:p>
        </w:tc>
        <w:tc>
          <w:tcPr>
            <w:tcW w:w="945" w:type="dxa"/>
          </w:tcPr>
          <w:p w:rsidR="00F8577F" w:rsidRPr="00F87503" w:rsidRDefault="00F8577F" w:rsidP="00CB6698">
            <w:pPr>
              <w:jc w:val="right"/>
            </w:pPr>
            <w:r w:rsidRPr="00F87503">
              <w:t>1456,0</w:t>
            </w:r>
          </w:p>
        </w:tc>
        <w:tc>
          <w:tcPr>
            <w:tcW w:w="945" w:type="dxa"/>
          </w:tcPr>
          <w:p w:rsidR="00F8577F" w:rsidRPr="00F87503" w:rsidRDefault="00F8577F" w:rsidP="00CB6698">
            <w:pPr>
              <w:jc w:val="right"/>
            </w:pPr>
            <w:r w:rsidRPr="00F87503">
              <w:t>1514,2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8577F" w:rsidRPr="00F87503" w:rsidRDefault="00F8577F" w:rsidP="00CB6698"/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8577F" w:rsidRPr="00F87503" w:rsidRDefault="00F8577F" w:rsidP="00CB6698"/>
        </w:tc>
      </w:tr>
      <w:tr w:rsidR="00F87503" w:rsidRPr="00F87503" w:rsidTr="00703487">
        <w:tc>
          <w:tcPr>
            <w:tcW w:w="522" w:type="dxa"/>
            <w:vMerge w:val="restart"/>
          </w:tcPr>
          <w:p w:rsidR="00F8577F" w:rsidRPr="00F87503" w:rsidRDefault="00F8577F" w:rsidP="00CB6698">
            <w:pPr>
              <w:jc w:val="center"/>
            </w:pPr>
            <w:r w:rsidRPr="00F87503">
              <w:t>2</w:t>
            </w:r>
          </w:p>
        </w:tc>
        <w:tc>
          <w:tcPr>
            <w:tcW w:w="1746" w:type="dxa"/>
            <w:vMerge w:val="restart"/>
          </w:tcPr>
          <w:p w:rsidR="00F8577F" w:rsidRPr="00F87503" w:rsidRDefault="00F8577F" w:rsidP="00CB6698">
            <w:pPr>
              <w:rPr>
                <w:iCs/>
              </w:rPr>
            </w:pPr>
            <w:r w:rsidRPr="00F87503">
              <w:rPr>
                <w:iCs/>
              </w:rPr>
              <w:t>Мероприятие 2</w:t>
            </w:r>
          </w:p>
          <w:p w:rsidR="00F8577F" w:rsidRPr="00F87503" w:rsidRDefault="00F8577F" w:rsidP="00CB6698">
            <w:pPr>
              <w:rPr>
                <w:iCs/>
              </w:rPr>
            </w:pPr>
            <w:r w:rsidRPr="00F87503">
              <w:rPr>
                <w:iCs/>
              </w:rPr>
              <w:t>Мероприятия в рамках дорожной деятельности</w:t>
            </w:r>
          </w:p>
        </w:tc>
        <w:tc>
          <w:tcPr>
            <w:tcW w:w="1134" w:type="dxa"/>
          </w:tcPr>
          <w:p w:rsidR="00F8577F" w:rsidRPr="00F87503" w:rsidRDefault="00F8577F" w:rsidP="00CB6698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F87503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F8577F" w:rsidRPr="00F87503" w:rsidRDefault="00F8577F" w:rsidP="00CB6698">
            <w:pPr>
              <w:jc w:val="right"/>
            </w:pPr>
            <w:r w:rsidRPr="00F87503">
              <w:t>1618,7</w:t>
            </w:r>
          </w:p>
        </w:tc>
        <w:tc>
          <w:tcPr>
            <w:tcW w:w="945" w:type="dxa"/>
          </w:tcPr>
          <w:p w:rsidR="00F8577F" w:rsidRPr="00F87503" w:rsidRDefault="00F8577F" w:rsidP="00CB6698">
            <w:pPr>
              <w:jc w:val="right"/>
            </w:pPr>
            <w:r w:rsidRPr="00F87503">
              <w:t>466,2</w:t>
            </w:r>
          </w:p>
        </w:tc>
        <w:tc>
          <w:tcPr>
            <w:tcW w:w="945" w:type="dxa"/>
          </w:tcPr>
          <w:p w:rsidR="00F8577F" w:rsidRPr="00F87503" w:rsidRDefault="00F8577F" w:rsidP="00CB6698">
            <w:pPr>
              <w:jc w:val="right"/>
            </w:pPr>
            <w:r w:rsidRPr="00F87503">
              <w:t>455,4</w:t>
            </w:r>
          </w:p>
        </w:tc>
        <w:tc>
          <w:tcPr>
            <w:tcW w:w="945" w:type="dxa"/>
          </w:tcPr>
          <w:p w:rsidR="00F8577F" w:rsidRPr="00F87503" w:rsidRDefault="00F8577F" w:rsidP="00CB6698">
            <w:pPr>
              <w:jc w:val="right"/>
            </w:pPr>
            <w:r w:rsidRPr="00F87503">
              <w:t>697,1</w:t>
            </w:r>
          </w:p>
        </w:tc>
        <w:tc>
          <w:tcPr>
            <w:tcW w:w="1275" w:type="dxa"/>
            <w:vMerge w:val="restart"/>
          </w:tcPr>
          <w:p w:rsidR="00F8577F" w:rsidRPr="00F87503" w:rsidRDefault="00F8577F" w:rsidP="00CB6698">
            <w:r w:rsidRPr="00F87503">
              <w:t>Повышение уровня безопасности дорожного движения,</w:t>
            </w:r>
          </w:p>
        </w:tc>
        <w:tc>
          <w:tcPr>
            <w:tcW w:w="1276" w:type="dxa"/>
            <w:vMerge w:val="restart"/>
          </w:tcPr>
          <w:p w:rsidR="00F8577F" w:rsidRPr="00F87503" w:rsidRDefault="00F8577F" w:rsidP="00CB6698">
            <w:r w:rsidRPr="00F87503">
              <w:t xml:space="preserve">Администрация Безводного сельского поселения </w:t>
            </w:r>
          </w:p>
        </w:tc>
      </w:tr>
      <w:tr w:rsidR="00F87503" w:rsidRPr="00F87503" w:rsidTr="00703487">
        <w:tc>
          <w:tcPr>
            <w:tcW w:w="522" w:type="dxa"/>
            <w:vMerge/>
          </w:tcPr>
          <w:p w:rsidR="00F8577F" w:rsidRPr="00F87503" w:rsidRDefault="00F8577F" w:rsidP="00CB6698">
            <w:pPr>
              <w:jc w:val="center"/>
            </w:pPr>
          </w:p>
        </w:tc>
        <w:tc>
          <w:tcPr>
            <w:tcW w:w="1746" w:type="dxa"/>
            <w:vMerge/>
          </w:tcPr>
          <w:p w:rsidR="00F8577F" w:rsidRPr="00F87503" w:rsidRDefault="00F8577F" w:rsidP="00CB6698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577F" w:rsidRPr="00F87503" w:rsidRDefault="00F8577F" w:rsidP="00CB6698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F87503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F8577F" w:rsidRPr="00F87503" w:rsidRDefault="00F8577F" w:rsidP="00CB6698">
            <w:pPr>
              <w:jc w:val="right"/>
            </w:pPr>
            <w:r w:rsidRPr="00F87503">
              <w:t>1618,7</w:t>
            </w:r>
          </w:p>
        </w:tc>
        <w:tc>
          <w:tcPr>
            <w:tcW w:w="945" w:type="dxa"/>
          </w:tcPr>
          <w:p w:rsidR="00F8577F" w:rsidRPr="00F87503" w:rsidRDefault="00F8577F" w:rsidP="00CB6698">
            <w:pPr>
              <w:jc w:val="right"/>
            </w:pPr>
            <w:r w:rsidRPr="00F87503">
              <w:t>466,2</w:t>
            </w:r>
          </w:p>
        </w:tc>
        <w:tc>
          <w:tcPr>
            <w:tcW w:w="945" w:type="dxa"/>
          </w:tcPr>
          <w:p w:rsidR="00F8577F" w:rsidRPr="00F87503" w:rsidRDefault="00F8577F" w:rsidP="00CB6698">
            <w:pPr>
              <w:jc w:val="right"/>
            </w:pPr>
            <w:r w:rsidRPr="00F87503">
              <w:t>455,4</w:t>
            </w:r>
          </w:p>
        </w:tc>
        <w:tc>
          <w:tcPr>
            <w:tcW w:w="945" w:type="dxa"/>
          </w:tcPr>
          <w:p w:rsidR="00F8577F" w:rsidRPr="00F87503" w:rsidRDefault="00F8577F" w:rsidP="00CB6698">
            <w:pPr>
              <w:jc w:val="right"/>
            </w:pPr>
            <w:r w:rsidRPr="00F87503">
              <w:t>697,1</w:t>
            </w:r>
          </w:p>
        </w:tc>
        <w:tc>
          <w:tcPr>
            <w:tcW w:w="1275" w:type="dxa"/>
            <w:vMerge/>
          </w:tcPr>
          <w:p w:rsidR="00F8577F" w:rsidRPr="00F87503" w:rsidRDefault="00F8577F" w:rsidP="00CB6698"/>
        </w:tc>
        <w:tc>
          <w:tcPr>
            <w:tcW w:w="1276" w:type="dxa"/>
            <w:vMerge/>
          </w:tcPr>
          <w:p w:rsidR="00F8577F" w:rsidRPr="00F87503" w:rsidRDefault="00F8577F" w:rsidP="00CB6698"/>
        </w:tc>
      </w:tr>
      <w:tr w:rsidR="00F87503" w:rsidRPr="00F87503" w:rsidTr="00703487">
        <w:tc>
          <w:tcPr>
            <w:tcW w:w="522" w:type="dxa"/>
            <w:vMerge w:val="restart"/>
          </w:tcPr>
          <w:p w:rsidR="00F8577F" w:rsidRPr="00F87503" w:rsidRDefault="00F8577F" w:rsidP="00CB6698">
            <w:pPr>
              <w:jc w:val="center"/>
            </w:pPr>
          </w:p>
        </w:tc>
        <w:tc>
          <w:tcPr>
            <w:tcW w:w="1746" w:type="dxa"/>
            <w:vMerge w:val="restart"/>
          </w:tcPr>
          <w:p w:rsidR="00F8577F" w:rsidRPr="00F87503" w:rsidRDefault="00F8577F" w:rsidP="00CB6698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F87503">
              <w:rPr>
                <w:rStyle w:val="FontStyle57"/>
                <w:sz w:val="24"/>
                <w:szCs w:val="24"/>
              </w:rPr>
              <w:t>Мероприятие 3</w:t>
            </w:r>
          </w:p>
          <w:p w:rsidR="00F8577F" w:rsidRPr="00F87503" w:rsidRDefault="00F8577F" w:rsidP="00CB6698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F87503">
              <w:rPr>
                <w:rStyle w:val="FontStyle57"/>
                <w:sz w:val="24"/>
                <w:szCs w:val="24"/>
              </w:rPr>
              <w:t>Реализация мероприятий инициативного проекта</w:t>
            </w:r>
            <w:r w:rsidR="009B4A2D" w:rsidRPr="00F87503">
              <w:rPr>
                <w:rStyle w:val="FontStyle57"/>
                <w:sz w:val="24"/>
                <w:szCs w:val="24"/>
              </w:rPr>
              <w:t xml:space="preserve"> </w:t>
            </w:r>
            <w:r w:rsidRPr="00F87503">
              <w:rPr>
                <w:rStyle w:val="FontStyle57"/>
                <w:sz w:val="24"/>
                <w:szCs w:val="24"/>
              </w:rPr>
              <w:t xml:space="preserve">Безводного сельского поселения Курганинского района </w:t>
            </w:r>
            <w:r w:rsidR="00703487">
              <w:rPr>
                <w:rStyle w:val="FontStyle57"/>
                <w:sz w:val="24"/>
                <w:szCs w:val="24"/>
              </w:rPr>
              <w:t>«</w:t>
            </w:r>
            <w:r w:rsidRPr="00F87503">
              <w:rPr>
                <w:rStyle w:val="FontStyle57"/>
                <w:sz w:val="24"/>
                <w:szCs w:val="24"/>
              </w:rPr>
              <w:t>Строительство тротуара по улице Кооперативная поселка Степной</w:t>
            </w:r>
            <w:r w:rsidR="00703487">
              <w:rPr>
                <w:rStyle w:val="FontStyle57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F8577F" w:rsidRPr="00F87503" w:rsidRDefault="00F8577F" w:rsidP="00CB6698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F87503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F8577F" w:rsidRPr="00F87503" w:rsidRDefault="00F8577F" w:rsidP="00CB6698">
            <w:pPr>
              <w:jc w:val="right"/>
            </w:pPr>
            <w:r w:rsidRPr="00F87503">
              <w:t>687,6</w:t>
            </w:r>
          </w:p>
        </w:tc>
        <w:tc>
          <w:tcPr>
            <w:tcW w:w="945" w:type="dxa"/>
          </w:tcPr>
          <w:p w:rsidR="00F8577F" w:rsidRPr="00F87503" w:rsidRDefault="00F8577F" w:rsidP="00CB6698">
            <w:pPr>
              <w:jc w:val="right"/>
            </w:pPr>
            <w:r w:rsidRPr="00F87503">
              <w:t>687,6</w:t>
            </w:r>
          </w:p>
        </w:tc>
        <w:tc>
          <w:tcPr>
            <w:tcW w:w="945" w:type="dxa"/>
          </w:tcPr>
          <w:p w:rsidR="00F8577F" w:rsidRPr="00F87503" w:rsidRDefault="00F8577F" w:rsidP="00CB6698">
            <w:pPr>
              <w:jc w:val="right"/>
            </w:pPr>
            <w:r w:rsidRPr="00F87503">
              <w:t>0</w:t>
            </w:r>
          </w:p>
        </w:tc>
        <w:tc>
          <w:tcPr>
            <w:tcW w:w="945" w:type="dxa"/>
          </w:tcPr>
          <w:p w:rsidR="00F8577F" w:rsidRPr="00F87503" w:rsidRDefault="00F8577F" w:rsidP="00CB6698">
            <w:pPr>
              <w:jc w:val="right"/>
            </w:pPr>
            <w:r w:rsidRPr="00F87503">
              <w:t>0</w:t>
            </w:r>
          </w:p>
        </w:tc>
        <w:tc>
          <w:tcPr>
            <w:tcW w:w="1275" w:type="dxa"/>
            <w:vMerge w:val="restart"/>
          </w:tcPr>
          <w:p w:rsidR="00F8577F" w:rsidRPr="00F87503" w:rsidRDefault="00F8577F" w:rsidP="00CB6698">
            <w:r w:rsidRPr="00F87503">
              <w:t>Повышение уровня безопасности дорожного движения,</w:t>
            </w:r>
          </w:p>
        </w:tc>
        <w:tc>
          <w:tcPr>
            <w:tcW w:w="1276" w:type="dxa"/>
            <w:vMerge w:val="restart"/>
          </w:tcPr>
          <w:p w:rsidR="00F8577F" w:rsidRPr="00F87503" w:rsidRDefault="00F8577F" w:rsidP="00CB6698">
            <w:r w:rsidRPr="00F87503">
              <w:t xml:space="preserve">Администрация Безводного сельского поселения Курганинского района </w:t>
            </w:r>
          </w:p>
        </w:tc>
      </w:tr>
      <w:tr w:rsidR="00F87503" w:rsidRPr="00F87503" w:rsidTr="00703487">
        <w:tc>
          <w:tcPr>
            <w:tcW w:w="522" w:type="dxa"/>
            <w:vMerge/>
          </w:tcPr>
          <w:p w:rsidR="00F8577F" w:rsidRPr="00F87503" w:rsidRDefault="00F8577F" w:rsidP="00CB6698">
            <w:pPr>
              <w:jc w:val="center"/>
            </w:pPr>
          </w:p>
        </w:tc>
        <w:tc>
          <w:tcPr>
            <w:tcW w:w="1746" w:type="dxa"/>
            <w:vMerge/>
          </w:tcPr>
          <w:p w:rsidR="00F8577F" w:rsidRPr="00F87503" w:rsidRDefault="00F8577F" w:rsidP="00CB6698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577F" w:rsidRPr="00F87503" w:rsidRDefault="00F8577F" w:rsidP="00CB6698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F87503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F8577F" w:rsidRPr="00F87503" w:rsidRDefault="00F8577F" w:rsidP="00CB6698">
            <w:pPr>
              <w:jc w:val="right"/>
            </w:pPr>
            <w:r w:rsidRPr="00F87503">
              <w:t>687,6</w:t>
            </w:r>
          </w:p>
        </w:tc>
        <w:tc>
          <w:tcPr>
            <w:tcW w:w="945" w:type="dxa"/>
          </w:tcPr>
          <w:p w:rsidR="00F8577F" w:rsidRPr="00F87503" w:rsidRDefault="00F8577F" w:rsidP="00CB6698">
            <w:pPr>
              <w:jc w:val="right"/>
            </w:pPr>
            <w:r w:rsidRPr="00F87503">
              <w:t>687,6</w:t>
            </w:r>
          </w:p>
        </w:tc>
        <w:tc>
          <w:tcPr>
            <w:tcW w:w="945" w:type="dxa"/>
          </w:tcPr>
          <w:p w:rsidR="00F8577F" w:rsidRPr="00F87503" w:rsidRDefault="00F8577F" w:rsidP="00CB6698">
            <w:pPr>
              <w:jc w:val="right"/>
            </w:pPr>
            <w:r w:rsidRPr="00F87503">
              <w:t>0</w:t>
            </w:r>
          </w:p>
        </w:tc>
        <w:tc>
          <w:tcPr>
            <w:tcW w:w="945" w:type="dxa"/>
          </w:tcPr>
          <w:p w:rsidR="00F8577F" w:rsidRPr="00F87503" w:rsidRDefault="00F8577F" w:rsidP="00CB6698">
            <w:pPr>
              <w:jc w:val="right"/>
            </w:pPr>
            <w:r w:rsidRPr="00F87503">
              <w:t>0</w:t>
            </w:r>
          </w:p>
        </w:tc>
        <w:tc>
          <w:tcPr>
            <w:tcW w:w="1275" w:type="dxa"/>
            <w:vMerge/>
          </w:tcPr>
          <w:p w:rsidR="00F8577F" w:rsidRPr="00F87503" w:rsidRDefault="00F8577F" w:rsidP="00CB6698"/>
        </w:tc>
        <w:tc>
          <w:tcPr>
            <w:tcW w:w="1276" w:type="dxa"/>
            <w:vMerge/>
          </w:tcPr>
          <w:p w:rsidR="00F8577F" w:rsidRPr="00F87503" w:rsidRDefault="00F8577F" w:rsidP="00CB6698"/>
        </w:tc>
      </w:tr>
      <w:tr w:rsidR="00F87503" w:rsidRPr="00F87503" w:rsidTr="00703487">
        <w:tc>
          <w:tcPr>
            <w:tcW w:w="522" w:type="dxa"/>
          </w:tcPr>
          <w:p w:rsidR="00F8577F" w:rsidRPr="00F87503" w:rsidRDefault="00F8577F" w:rsidP="00CB6698">
            <w:pPr>
              <w:jc w:val="center"/>
            </w:pPr>
          </w:p>
        </w:tc>
        <w:tc>
          <w:tcPr>
            <w:tcW w:w="1746" w:type="dxa"/>
          </w:tcPr>
          <w:p w:rsidR="00F8577F" w:rsidRPr="00F87503" w:rsidRDefault="00F8577F" w:rsidP="00CB6698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F87503">
              <w:rPr>
                <w:rStyle w:val="FontStyle57"/>
                <w:sz w:val="24"/>
                <w:szCs w:val="24"/>
              </w:rPr>
              <w:t>Итого по подпрограмме</w:t>
            </w:r>
          </w:p>
        </w:tc>
        <w:tc>
          <w:tcPr>
            <w:tcW w:w="1134" w:type="dxa"/>
          </w:tcPr>
          <w:p w:rsidR="00F8577F" w:rsidRPr="00F87503" w:rsidRDefault="00F8577F" w:rsidP="00CB6698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F87503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F8577F" w:rsidRPr="00F87503" w:rsidRDefault="00F8577F" w:rsidP="00CB6698">
            <w:pPr>
              <w:jc w:val="right"/>
            </w:pPr>
            <w:r w:rsidRPr="00F87503">
              <w:t>6935,9</w:t>
            </w:r>
          </w:p>
        </w:tc>
        <w:tc>
          <w:tcPr>
            <w:tcW w:w="945" w:type="dxa"/>
          </w:tcPr>
          <w:p w:rsidR="00F8577F" w:rsidRPr="00F87503" w:rsidRDefault="00F8577F" w:rsidP="00CB6698">
            <w:pPr>
              <w:jc w:val="right"/>
            </w:pPr>
            <w:r w:rsidRPr="00F87503">
              <w:t>2813,2</w:t>
            </w:r>
          </w:p>
        </w:tc>
        <w:tc>
          <w:tcPr>
            <w:tcW w:w="945" w:type="dxa"/>
          </w:tcPr>
          <w:p w:rsidR="00F8577F" w:rsidRPr="00F87503" w:rsidRDefault="00F8577F" w:rsidP="00CB6698">
            <w:pPr>
              <w:jc w:val="right"/>
            </w:pPr>
            <w:r w:rsidRPr="00F87503">
              <w:t>1911,4</w:t>
            </w:r>
          </w:p>
        </w:tc>
        <w:tc>
          <w:tcPr>
            <w:tcW w:w="945" w:type="dxa"/>
          </w:tcPr>
          <w:p w:rsidR="00F8577F" w:rsidRPr="00F87503" w:rsidRDefault="00F8577F" w:rsidP="00CB6698">
            <w:pPr>
              <w:jc w:val="right"/>
            </w:pPr>
            <w:r w:rsidRPr="00F87503">
              <w:t>2211,3</w:t>
            </w:r>
          </w:p>
        </w:tc>
        <w:tc>
          <w:tcPr>
            <w:tcW w:w="1275" w:type="dxa"/>
          </w:tcPr>
          <w:p w:rsidR="00F8577F" w:rsidRPr="00F87503" w:rsidRDefault="00F8577F" w:rsidP="00CB6698"/>
        </w:tc>
        <w:tc>
          <w:tcPr>
            <w:tcW w:w="1276" w:type="dxa"/>
          </w:tcPr>
          <w:p w:rsidR="00F8577F" w:rsidRPr="00F87503" w:rsidRDefault="00F8577F" w:rsidP="00CB6698"/>
        </w:tc>
      </w:tr>
    </w:tbl>
    <w:p w:rsidR="00312EED" w:rsidRPr="00F87503" w:rsidRDefault="00312EED" w:rsidP="00CB6698">
      <w:pPr>
        <w:pStyle w:val="NoSpacing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5B52" w:rsidRPr="00F87503" w:rsidRDefault="000326EE" w:rsidP="00CB6698">
      <w:pPr>
        <w:pStyle w:val="NoSpacing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7503">
        <w:rPr>
          <w:rFonts w:ascii="Times New Roman" w:hAnsi="Times New Roman"/>
          <w:b/>
          <w:bCs/>
          <w:sz w:val="28"/>
          <w:szCs w:val="28"/>
        </w:rPr>
        <w:t>4</w:t>
      </w:r>
      <w:r w:rsidR="008A5B52" w:rsidRPr="00F87503">
        <w:rPr>
          <w:rFonts w:ascii="Times New Roman" w:hAnsi="Times New Roman"/>
          <w:b/>
          <w:bCs/>
          <w:sz w:val="28"/>
          <w:szCs w:val="28"/>
        </w:rPr>
        <w:t>. Обоснование ресурсного обеспечения</w:t>
      </w:r>
      <w:r w:rsidR="00501A39" w:rsidRPr="00F875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87503">
        <w:rPr>
          <w:rFonts w:ascii="Times New Roman" w:hAnsi="Times New Roman"/>
          <w:b/>
          <w:bCs/>
          <w:sz w:val="28"/>
          <w:szCs w:val="28"/>
        </w:rPr>
        <w:t>под</w:t>
      </w:r>
      <w:r w:rsidR="008A5B52" w:rsidRPr="00F87503">
        <w:rPr>
          <w:rFonts w:ascii="Times New Roman" w:hAnsi="Times New Roman"/>
          <w:b/>
          <w:bCs/>
          <w:sz w:val="28"/>
          <w:szCs w:val="28"/>
        </w:rPr>
        <w:t>программы</w:t>
      </w:r>
    </w:p>
    <w:p w:rsidR="008A5B52" w:rsidRPr="00F87503" w:rsidRDefault="008A5B52" w:rsidP="00CB6698">
      <w:pPr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8A5B52" w:rsidRPr="00F87503" w:rsidRDefault="008A5B52" w:rsidP="00CB66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7503">
        <w:rPr>
          <w:sz w:val="28"/>
          <w:szCs w:val="28"/>
        </w:rPr>
        <w:t>Финансирование мероприятий</w:t>
      </w:r>
      <w:r w:rsidR="00501A39" w:rsidRPr="00F87503">
        <w:rPr>
          <w:sz w:val="28"/>
          <w:szCs w:val="28"/>
        </w:rPr>
        <w:t xml:space="preserve"> </w:t>
      </w:r>
      <w:r w:rsidR="000326EE" w:rsidRPr="00F87503">
        <w:rPr>
          <w:sz w:val="28"/>
          <w:szCs w:val="28"/>
        </w:rPr>
        <w:t>под</w:t>
      </w:r>
      <w:r w:rsidRPr="00F87503">
        <w:rPr>
          <w:sz w:val="28"/>
          <w:szCs w:val="28"/>
        </w:rPr>
        <w:t>программы предполагается осуществлять за счет средств бюджета Безводного сельского поселения Курганинского района.</w:t>
      </w:r>
    </w:p>
    <w:p w:rsidR="008A5B52" w:rsidRPr="00F87503" w:rsidRDefault="008A5B52" w:rsidP="00CB66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7503">
        <w:rPr>
          <w:sz w:val="28"/>
          <w:szCs w:val="28"/>
        </w:rPr>
        <w:t xml:space="preserve">Общий объем финансовых ресурсов, выделяемых на реализацию </w:t>
      </w:r>
      <w:r w:rsidR="000326EE" w:rsidRPr="00F87503">
        <w:rPr>
          <w:sz w:val="28"/>
          <w:szCs w:val="28"/>
        </w:rPr>
        <w:t>подп</w:t>
      </w:r>
      <w:r w:rsidRPr="00F87503">
        <w:rPr>
          <w:sz w:val="28"/>
          <w:szCs w:val="28"/>
        </w:rPr>
        <w:t xml:space="preserve">рограммы, составляет </w:t>
      </w:r>
      <w:r w:rsidR="00F8577F" w:rsidRPr="00F87503">
        <w:rPr>
          <w:sz w:val="28"/>
          <w:szCs w:val="28"/>
        </w:rPr>
        <w:t>6935,9</w:t>
      </w:r>
      <w:r w:rsidR="00316302" w:rsidRPr="00F87503">
        <w:rPr>
          <w:sz w:val="28"/>
          <w:szCs w:val="28"/>
        </w:rPr>
        <w:t xml:space="preserve"> </w:t>
      </w:r>
      <w:r w:rsidR="00F61A4D" w:rsidRPr="00F87503">
        <w:rPr>
          <w:sz w:val="28"/>
          <w:szCs w:val="28"/>
        </w:rPr>
        <w:t>тыс</w:t>
      </w:r>
      <w:r w:rsidRPr="00F87503">
        <w:rPr>
          <w:sz w:val="28"/>
          <w:szCs w:val="28"/>
        </w:rPr>
        <w:t>.</w:t>
      </w:r>
      <w:r w:rsidR="00312EED" w:rsidRPr="00F87503">
        <w:rPr>
          <w:sz w:val="28"/>
          <w:szCs w:val="28"/>
        </w:rPr>
        <w:t xml:space="preserve"> </w:t>
      </w:r>
      <w:r w:rsidRPr="00F87503">
        <w:rPr>
          <w:sz w:val="28"/>
          <w:szCs w:val="28"/>
        </w:rPr>
        <w:t>рублей, в том числе:</w:t>
      </w:r>
    </w:p>
    <w:p w:rsidR="008A5B52" w:rsidRPr="00F87503" w:rsidRDefault="008A5B52" w:rsidP="00CB66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1560"/>
        <w:gridCol w:w="992"/>
        <w:gridCol w:w="992"/>
        <w:gridCol w:w="992"/>
      </w:tblGrid>
      <w:tr w:rsidR="00F87503" w:rsidRPr="00F87503" w:rsidTr="00703487">
        <w:tc>
          <w:tcPr>
            <w:tcW w:w="51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2" w:rsidRPr="00F87503" w:rsidRDefault="008A5B52" w:rsidP="00CB6698">
            <w:pPr>
              <w:autoSpaceDE w:val="0"/>
              <w:autoSpaceDN w:val="0"/>
              <w:adjustRightInd w:val="0"/>
            </w:pPr>
            <w:r w:rsidRPr="00F87503">
              <w:t>Источник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86" w:rsidRPr="00F87503" w:rsidRDefault="008A5B52" w:rsidP="00CB6698">
            <w:pPr>
              <w:autoSpaceDE w:val="0"/>
              <w:autoSpaceDN w:val="0"/>
              <w:adjustRightInd w:val="0"/>
              <w:jc w:val="center"/>
            </w:pPr>
            <w:r w:rsidRPr="00F87503">
              <w:t>Общий объем финансовых ресурсов</w:t>
            </w:r>
            <w:r w:rsidR="00312EED" w:rsidRPr="00F87503">
              <w:t xml:space="preserve"> </w:t>
            </w:r>
            <w:r w:rsidRPr="00F87503">
              <w:t>(тыс.</w:t>
            </w:r>
            <w:r w:rsidR="00312EED" w:rsidRPr="00F87503">
              <w:t xml:space="preserve"> </w:t>
            </w:r>
            <w:r w:rsidRPr="00F87503">
              <w:t>руб.)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B52" w:rsidRPr="00F87503" w:rsidRDefault="008A5B52" w:rsidP="00CB6698">
            <w:pPr>
              <w:autoSpaceDE w:val="0"/>
              <w:autoSpaceDN w:val="0"/>
              <w:adjustRightInd w:val="0"/>
              <w:jc w:val="center"/>
            </w:pPr>
            <w:r w:rsidRPr="00F87503">
              <w:t>В том числе по году реализации</w:t>
            </w:r>
          </w:p>
        </w:tc>
      </w:tr>
      <w:tr w:rsidR="00F87503" w:rsidRPr="00F87503" w:rsidTr="00703487">
        <w:tc>
          <w:tcPr>
            <w:tcW w:w="51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2" w:rsidRPr="00F87503" w:rsidRDefault="008A5B52" w:rsidP="00CB669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2" w:rsidRPr="00F87503" w:rsidRDefault="008A5B52" w:rsidP="00CB669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B52" w:rsidRPr="00F87503" w:rsidRDefault="00457622" w:rsidP="00CB6698">
            <w:pPr>
              <w:autoSpaceDE w:val="0"/>
              <w:autoSpaceDN w:val="0"/>
              <w:adjustRightInd w:val="0"/>
            </w:pPr>
            <w:r w:rsidRPr="00F87503">
              <w:t>20</w:t>
            </w:r>
            <w:r w:rsidR="00CC3075" w:rsidRPr="00F87503">
              <w:t>2</w:t>
            </w:r>
            <w:r w:rsidR="00316302" w:rsidRPr="00F87503">
              <w:t>1</w:t>
            </w:r>
            <w:r w:rsidR="00312EED" w:rsidRPr="00F87503">
              <w:t xml:space="preserve"> </w:t>
            </w:r>
            <w:r w:rsidR="008A5B52" w:rsidRPr="00F87503"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B52" w:rsidRPr="00F87503" w:rsidRDefault="00457622" w:rsidP="00CB6698">
            <w:pPr>
              <w:autoSpaceDE w:val="0"/>
              <w:autoSpaceDN w:val="0"/>
              <w:adjustRightInd w:val="0"/>
            </w:pPr>
            <w:r w:rsidRPr="00F87503">
              <w:t>20</w:t>
            </w:r>
            <w:r w:rsidR="00E556DD" w:rsidRPr="00F87503">
              <w:t>2</w:t>
            </w:r>
            <w:r w:rsidR="00316302" w:rsidRPr="00F87503">
              <w:t>2</w:t>
            </w:r>
            <w:r w:rsidR="008A5B52" w:rsidRPr="00F87503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B52" w:rsidRPr="00F87503" w:rsidRDefault="00457622" w:rsidP="00CB6698">
            <w:pPr>
              <w:autoSpaceDE w:val="0"/>
              <w:autoSpaceDN w:val="0"/>
              <w:adjustRightInd w:val="0"/>
            </w:pPr>
            <w:r w:rsidRPr="00F87503">
              <w:t>202</w:t>
            </w:r>
            <w:r w:rsidR="00316302" w:rsidRPr="00F87503">
              <w:t>3</w:t>
            </w:r>
            <w:r w:rsidR="00E556DD" w:rsidRPr="00F87503">
              <w:t xml:space="preserve"> </w:t>
            </w:r>
            <w:r w:rsidR="008A5B52" w:rsidRPr="00F87503">
              <w:t>год</w:t>
            </w:r>
          </w:p>
        </w:tc>
      </w:tr>
      <w:tr w:rsidR="00F87503" w:rsidRPr="00F87503" w:rsidTr="00703487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85" w:rsidRPr="00F87503" w:rsidRDefault="003F3985" w:rsidP="00CB6698">
            <w:pPr>
              <w:autoSpaceDE w:val="0"/>
              <w:autoSpaceDN w:val="0"/>
              <w:adjustRightInd w:val="0"/>
              <w:jc w:val="center"/>
            </w:pPr>
            <w:r w:rsidRPr="00F87503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85" w:rsidRPr="00F87503" w:rsidRDefault="003F3985" w:rsidP="00CB6698">
            <w:pPr>
              <w:autoSpaceDE w:val="0"/>
              <w:autoSpaceDN w:val="0"/>
              <w:adjustRightInd w:val="0"/>
              <w:jc w:val="center"/>
            </w:pPr>
            <w:r w:rsidRPr="00F87503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985" w:rsidRPr="00F87503" w:rsidRDefault="003F3985" w:rsidP="00CB6698">
            <w:pPr>
              <w:autoSpaceDE w:val="0"/>
              <w:autoSpaceDN w:val="0"/>
              <w:adjustRightInd w:val="0"/>
              <w:jc w:val="center"/>
            </w:pPr>
            <w:r w:rsidRPr="00F87503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985" w:rsidRPr="00F87503" w:rsidRDefault="003F3985" w:rsidP="00CB6698">
            <w:pPr>
              <w:jc w:val="center"/>
            </w:pPr>
            <w:r w:rsidRPr="00F87503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985" w:rsidRPr="00F87503" w:rsidRDefault="003F3985" w:rsidP="00CB6698">
            <w:pPr>
              <w:jc w:val="center"/>
            </w:pPr>
            <w:r w:rsidRPr="00F87503">
              <w:t>5</w:t>
            </w:r>
          </w:p>
        </w:tc>
      </w:tr>
      <w:tr w:rsidR="00F87503" w:rsidRPr="00F87503" w:rsidTr="00703487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87" w:rsidRPr="00F87503" w:rsidRDefault="008D2E87" w:rsidP="00CB6698">
            <w:pPr>
              <w:autoSpaceDE w:val="0"/>
              <w:autoSpaceDN w:val="0"/>
              <w:adjustRightInd w:val="0"/>
            </w:pPr>
            <w:r w:rsidRPr="00F87503">
              <w:lastRenderedPageBreak/>
              <w:t xml:space="preserve">Всего по Подпрограмме </w:t>
            </w:r>
            <w:r w:rsidR="00703487">
              <w:t>«</w:t>
            </w:r>
            <w:r w:rsidRPr="00F87503">
              <w:rPr>
                <w:rFonts w:eastAsia="Times New Roman"/>
              </w:rPr>
              <w:t>Развитие сети автомобильных дорог Безводного сельского поселения Курганинского района</w:t>
            </w:r>
            <w:r w:rsidR="00703487">
              <w:t>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87" w:rsidRPr="00F87503" w:rsidRDefault="00F8577F" w:rsidP="00CB6698">
            <w:pPr>
              <w:jc w:val="right"/>
            </w:pPr>
            <w:r w:rsidRPr="00F87503">
              <w:t>6935,9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87" w:rsidRPr="00F87503" w:rsidRDefault="00F8577F" w:rsidP="00CB6698">
            <w:pPr>
              <w:jc w:val="right"/>
            </w:pPr>
            <w:r w:rsidRPr="00F87503">
              <w:t>2813,2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87" w:rsidRPr="00F87503" w:rsidRDefault="008D2E87" w:rsidP="00CB6698">
            <w:pPr>
              <w:jc w:val="right"/>
            </w:pPr>
            <w:r w:rsidRPr="00F87503">
              <w:t>1911,4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D2E87" w:rsidRPr="00F87503" w:rsidRDefault="008D2E87" w:rsidP="00CB6698">
            <w:pPr>
              <w:jc w:val="right"/>
            </w:pPr>
            <w:r w:rsidRPr="00F87503">
              <w:t>2211,3</w:t>
            </w:r>
          </w:p>
        </w:tc>
      </w:tr>
      <w:tr w:rsidR="00F87503" w:rsidRPr="00F87503" w:rsidTr="00703487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7F" w:rsidRPr="00F87503" w:rsidRDefault="00F8577F" w:rsidP="00CB6698">
            <w:pPr>
              <w:autoSpaceDE w:val="0"/>
              <w:autoSpaceDN w:val="0"/>
              <w:adjustRightInd w:val="0"/>
            </w:pPr>
            <w:r w:rsidRPr="00F87503">
              <w:t xml:space="preserve">Местный бюджет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7F" w:rsidRPr="00F87503" w:rsidRDefault="00F8577F" w:rsidP="00CB6698">
            <w:pPr>
              <w:jc w:val="right"/>
            </w:pPr>
            <w:r w:rsidRPr="00F87503">
              <w:t>6935,9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7F" w:rsidRPr="00F87503" w:rsidRDefault="00F8577F" w:rsidP="00CB6698">
            <w:pPr>
              <w:jc w:val="right"/>
            </w:pPr>
            <w:r w:rsidRPr="00F87503">
              <w:t>2813,2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77F" w:rsidRPr="00F87503" w:rsidRDefault="00F8577F" w:rsidP="00CB6698">
            <w:pPr>
              <w:jc w:val="right"/>
            </w:pPr>
            <w:r w:rsidRPr="00F87503">
              <w:t>1911,4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8577F" w:rsidRPr="00F87503" w:rsidRDefault="00F8577F" w:rsidP="00CB6698">
            <w:pPr>
              <w:jc w:val="right"/>
            </w:pPr>
            <w:r w:rsidRPr="00F87503">
              <w:t>2211,3</w:t>
            </w:r>
          </w:p>
        </w:tc>
      </w:tr>
    </w:tbl>
    <w:p w:rsidR="008A5B52" w:rsidRPr="00F87503" w:rsidRDefault="008A5B52" w:rsidP="00CB66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E7888" w:rsidRPr="00F87503" w:rsidRDefault="008A5B52" w:rsidP="00CB66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503">
        <w:rPr>
          <w:rFonts w:ascii="Times New Roman" w:hAnsi="Times New Roman" w:cs="Times New Roman"/>
          <w:sz w:val="28"/>
          <w:szCs w:val="28"/>
        </w:rPr>
        <w:t xml:space="preserve">Объем финансирования мероприятий на </w:t>
      </w:r>
      <w:r w:rsidR="00457622" w:rsidRPr="00F87503">
        <w:rPr>
          <w:rFonts w:ascii="Times New Roman" w:hAnsi="Times New Roman" w:cs="Times New Roman"/>
          <w:sz w:val="28"/>
          <w:szCs w:val="28"/>
        </w:rPr>
        <w:t>20</w:t>
      </w:r>
      <w:r w:rsidR="003F129F" w:rsidRPr="00F87503">
        <w:rPr>
          <w:rFonts w:ascii="Times New Roman" w:hAnsi="Times New Roman" w:cs="Times New Roman"/>
          <w:sz w:val="28"/>
          <w:szCs w:val="28"/>
        </w:rPr>
        <w:t>2</w:t>
      </w:r>
      <w:r w:rsidR="002C0B8E" w:rsidRPr="00F87503">
        <w:rPr>
          <w:rFonts w:ascii="Times New Roman" w:hAnsi="Times New Roman" w:cs="Times New Roman"/>
          <w:sz w:val="28"/>
          <w:szCs w:val="28"/>
        </w:rPr>
        <w:t>1</w:t>
      </w:r>
      <w:r w:rsidR="003F129F" w:rsidRPr="00F87503">
        <w:rPr>
          <w:rFonts w:ascii="Times New Roman" w:hAnsi="Times New Roman" w:cs="Times New Roman"/>
          <w:sz w:val="28"/>
          <w:szCs w:val="28"/>
        </w:rPr>
        <w:t>-</w:t>
      </w:r>
      <w:r w:rsidR="00457622" w:rsidRPr="00F87503">
        <w:rPr>
          <w:rFonts w:ascii="Times New Roman" w:hAnsi="Times New Roman" w:cs="Times New Roman"/>
          <w:sz w:val="28"/>
          <w:szCs w:val="28"/>
        </w:rPr>
        <w:t>202</w:t>
      </w:r>
      <w:r w:rsidR="002C0B8E" w:rsidRPr="00F87503">
        <w:rPr>
          <w:rFonts w:ascii="Times New Roman" w:hAnsi="Times New Roman" w:cs="Times New Roman"/>
          <w:sz w:val="28"/>
          <w:szCs w:val="28"/>
        </w:rPr>
        <w:t>3</w:t>
      </w:r>
      <w:r w:rsidR="00F87503" w:rsidRPr="00F87503">
        <w:rPr>
          <w:rFonts w:ascii="Times New Roman" w:hAnsi="Times New Roman" w:cs="Times New Roman"/>
          <w:sz w:val="28"/>
          <w:szCs w:val="28"/>
        </w:rPr>
        <w:t xml:space="preserve"> </w:t>
      </w:r>
      <w:r w:rsidRPr="00F87503">
        <w:rPr>
          <w:rFonts w:ascii="Times New Roman" w:hAnsi="Times New Roman" w:cs="Times New Roman"/>
          <w:sz w:val="28"/>
          <w:szCs w:val="28"/>
        </w:rPr>
        <w:t>годы определен исходя из затрат на реализацию аналогичных мероприятий, реализуемых в Безводном сельском</w:t>
      </w:r>
      <w:r w:rsidR="00501A39" w:rsidRPr="00F87503">
        <w:rPr>
          <w:rFonts w:ascii="Times New Roman" w:hAnsi="Times New Roman" w:cs="Times New Roman"/>
          <w:sz w:val="28"/>
          <w:szCs w:val="28"/>
        </w:rPr>
        <w:t xml:space="preserve"> </w:t>
      </w:r>
      <w:r w:rsidRPr="00F87503">
        <w:rPr>
          <w:rFonts w:ascii="Times New Roman" w:hAnsi="Times New Roman" w:cs="Times New Roman"/>
          <w:sz w:val="28"/>
          <w:szCs w:val="28"/>
        </w:rPr>
        <w:t>поселении в 20</w:t>
      </w:r>
      <w:r w:rsidR="002C0B8E" w:rsidRPr="00F87503">
        <w:rPr>
          <w:rFonts w:ascii="Times New Roman" w:hAnsi="Times New Roman" w:cs="Times New Roman"/>
          <w:sz w:val="28"/>
          <w:szCs w:val="28"/>
        </w:rPr>
        <w:t>20</w:t>
      </w:r>
      <w:r w:rsidR="009E5A40" w:rsidRPr="00F87503">
        <w:rPr>
          <w:rFonts w:ascii="Times New Roman" w:hAnsi="Times New Roman" w:cs="Times New Roman"/>
          <w:sz w:val="28"/>
          <w:szCs w:val="28"/>
        </w:rPr>
        <w:t xml:space="preserve"> </w:t>
      </w:r>
      <w:r w:rsidRPr="00F87503">
        <w:rPr>
          <w:rFonts w:ascii="Times New Roman" w:hAnsi="Times New Roman" w:cs="Times New Roman"/>
          <w:sz w:val="28"/>
          <w:szCs w:val="28"/>
        </w:rPr>
        <w:t>году</w:t>
      </w:r>
      <w:r w:rsidR="001E7888" w:rsidRPr="00F87503">
        <w:rPr>
          <w:rFonts w:ascii="Times New Roman" w:hAnsi="Times New Roman" w:cs="Times New Roman"/>
          <w:sz w:val="28"/>
          <w:szCs w:val="28"/>
        </w:rPr>
        <w:t>.</w:t>
      </w:r>
    </w:p>
    <w:p w:rsidR="008A5B52" w:rsidRPr="00F87503" w:rsidRDefault="001E7888" w:rsidP="00CB66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503">
        <w:rPr>
          <w:rFonts w:ascii="Times New Roman" w:hAnsi="Times New Roman" w:cs="Times New Roman"/>
          <w:sz w:val="28"/>
          <w:szCs w:val="28"/>
        </w:rPr>
        <w:t>При реализации подпрограммы предусматривается</w:t>
      </w:r>
      <w:r w:rsidR="00501A39" w:rsidRPr="00F87503">
        <w:rPr>
          <w:rFonts w:ascii="Times New Roman" w:hAnsi="Times New Roman" w:cs="Times New Roman"/>
          <w:sz w:val="28"/>
          <w:szCs w:val="28"/>
        </w:rPr>
        <w:t xml:space="preserve"> </w:t>
      </w:r>
      <w:r w:rsidRPr="00F87503">
        <w:rPr>
          <w:rFonts w:ascii="Times New Roman" w:hAnsi="Times New Roman" w:cs="Times New Roman"/>
          <w:sz w:val="28"/>
          <w:szCs w:val="28"/>
        </w:rPr>
        <w:t>предоставление бюджету</w:t>
      </w:r>
      <w:r w:rsidR="00501A39" w:rsidRPr="00F87503">
        <w:rPr>
          <w:rFonts w:ascii="Times New Roman" w:hAnsi="Times New Roman" w:cs="Times New Roman"/>
          <w:sz w:val="28"/>
          <w:szCs w:val="28"/>
        </w:rPr>
        <w:t xml:space="preserve"> </w:t>
      </w:r>
      <w:r w:rsidRPr="00F87503">
        <w:rPr>
          <w:rFonts w:ascii="Times New Roman" w:hAnsi="Times New Roman" w:cs="Times New Roman"/>
          <w:sz w:val="28"/>
          <w:szCs w:val="28"/>
        </w:rPr>
        <w:t>Безводного сельского</w:t>
      </w:r>
      <w:r w:rsidR="0021364C" w:rsidRPr="00F8750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Pr="00F87503">
        <w:rPr>
          <w:rFonts w:ascii="Times New Roman" w:hAnsi="Times New Roman" w:cs="Times New Roman"/>
          <w:sz w:val="28"/>
          <w:szCs w:val="28"/>
        </w:rPr>
        <w:t>я Курганинского района</w:t>
      </w:r>
      <w:r w:rsidR="0021364C" w:rsidRPr="00F87503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Pr="00F87503">
        <w:rPr>
          <w:rFonts w:ascii="Times New Roman" w:hAnsi="Times New Roman" w:cs="Times New Roman"/>
          <w:sz w:val="28"/>
          <w:szCs w:val="28"/>
        </w:rPr>
        <w:t xml:space="preserve"> из краевого фонда софинансирования для реализации мероприятий</w:t>
      </w:r>
      <w:r w:rsidR="009B4A2D" w:rsidRPr="00F87503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F87503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</w:t>
      </w:r>
      <w:r w:rsidR="00703487">
        <w:rPr>
          <w:rFonts w:ascii="Times New Roman" w:hAnsi="Times New Roman" w:cs="Times New Roman"/>
          <w:sz w:val="28"/>
          <w:szCs w:val="28"/>
        </w:rPr>
        <w:t>«</w:t>
      </w:r>
      <w:r w:rsidR="0021364C" w:rsidRPr="00F87503">
        <w:rPr>
          <w:rFonts w:ascii="Times New Roman" w:hAnsi="Times New Roman" w:cs="Times New Roman"/>
          <w:sz w:val="28"/>
          <w:szCs w:val="28"/>
        </w:rPr>
        <w:t>Комплексное и устойчивое развитие Безводного сельского</w:t>
      </w:r>
      <w:r w:rsidR="00501A39" w:rsidRPr="00F87503">
        <w:rPr>
          <w:rFonts w:ascii="Times New Roman" w:hAnsi="Times New Roman" w:cs="Times New Roman"/>
          <w:sz w:val="28"/>
          <w:szCs w:val="28"/>
        </w:rPr>
        <w:t xml:space="preserve"> </w:t>
      </w:r>
      <w:r w:rsidR="0021364C" w:rsidRPr="00F87503">
        <w:rPr>
          <w:rFonts w:ascii="Times New Roman" w:hAnsi="Times New Roman" w:cs="Times New Roman"/>
          <w:sz w:val="28"/>
          <w:szCs w:val="28"/>
        </w:rPr>
        <w:t xml:space="preserve">поселения в сфере строительства, архитектуры и </w:t>
      </w:r>
      <w:r w:rsidR="00E253BE" w:rsidRPr="00F87503">
        <w:rPr>
          <w:rFonts w:ascii="Times New Roman" w:hAnsi="Times New Roman" w:cs="Times New Roman"/>
          <w:sz w:val="28"/>
          <w:szCs w:val="28"/>
        </w:rPr>
        <w:t>дорожного хозяйства</w:t>
      </w:r>
      <w:r w:rsidR="00703487">
        <w:rPr>
          <w:rFonts w:ascii="Times New Roman" w:hAnsi="Times New Roman" w:cs="Times New Roman"/>
          <w:sz w:val="28"/>
          <w:szCs w:val="28"/>
        </w:rPr>
        <w:t>»</w:t>
      </w:r>
      <w:r w:rsidRPr="00F87503">
        <w:rPr>
          <w:rFonts w:ascii="Times New Roman" w:hAnsi="Times New Roman" w:cs="Times New Roman"/>
          <w:sz w:val="28"/>
          <w:szCs w:val="28"/>
        </w:rPr>
        <w:t>.</w:t>
      </w:r>
    </w:p>
    <w:p w:rsidR="008A5B52" w:rsidRPr="00F87503" w:rsidRDefault="008A5B52" w:rsidP="00CB66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A5B52" w:rsidRPr="00F87503" w:rsidRDefault="008A5B52" w:rsidP="00CB669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87503">
        <w:rPr>
          <w:b/>
          <w:bCs/>
          <w:sz w:val="28"/>
          <w:szCs w:val="28"/>
        </w:rPr>
        <w:t>6. Механизм реализации</w:t>
      </w:r>
      <w:r w:rsidR="00501A39" w:rsidRPr="00F87503">
        <w:rPr>
          <w:b/>
          <w:bCs/>
          <w:sz w:val="28"/>
          <w:szCs w:val="28"/>
        </w:rPr>
        <w:t xml:space="preserve"> </w:t>
      </w:r>
      <w:r w:rsidR="000326EE" w:rsidRPr="00F87503">
        <w:rPr>
          <w:b/>
          <w:bCs/>
          <w:sz w:val="28"/>
          <w:szCs w:val="28"/>
        </w:rPr>
        <w:t>под</w:t>
      </w:r>
      <w:r w:rsidRPr="00F87503">
        <w:rPr>
          <w:b/>
          <w:bCs/>
          <w:sz w:val="28"/>
          <w:szCs w:val="28"/>
        </w:rPr>
        <w:t>программы</w:t>
      </w:r>
    </w:p>
    <w:p w:rsidR="00501A39" w:rsidRPr="00F87503" w:rsidRDefault="00501A39" w:rsidP="00CB669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26EE" w:rsidRPr="00F87503" w:rsidRDefault="000326EE" w:rsidP="00CB6698">
      <w:pPr>
        <w:pStyle w:val="NoSpacing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87503">
        <w:rPr>
          <w:rFonts w:ascii="Times New Roman" w:hAnsi="Times New Roman"/>
          <w:sz w:val="28"/>
          <w:szCs w:val="28"/>
        </w:rPr>
        <w:t>Текущее управление подпрограммой и ответственность за реализацию её мероприятий осуществляет координатор под</w:t>
      </w:r>
      <w:r w:rsidR="00D84398" w:rsidRPr="00F87503">
        <w:rPr>
          <w:rFonts w:ascii="Times New Roman" w:hAnsi="Times New Roman"/>
          <w:sz w:val="28"/>
          <w:szCs w:val="28"/>
        </w:rPr>
        <w:t>п</w:t>
      </w:r>
      <w:r w:rsidRPr="00F87503">
        <w:rPr>
          <w:rFonts w:ascii="Times New Roman" w:hAnsi="Times New Roman"/>
          <w:sz w:val="28"/>
          <w:szCs w:val="28"/>
        </w:rPr>
        <w:t>рограммы – администрация Безводного сельского поселения (далее - Администрация).</w:t>
      </w:r>
    </w:p>
    <w:p w:rsidR="000326EE" w:rsidRPr="00F87503" w:rsidRDefault="000326EE" w:rsidP="00CB66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7503">
        <w:rPr>
          <w:sz w:val="28"/>
          <w:szCs w:val="28"/>
        </w:rPr>
        <w:t>Администрация в процессе реализации</w:t>
      </w:r>
      <w:r w:rsidR="00501A39" w:rsidRPr="00F87503">
        <w:rPr>
          <w:sz w:val="28"/>
          <w:szCs w:val="28"/>
        </w:rPr>
        <w:t xml:space="preserve"> </w:t>
      </w:r>
      <w:r w:rsidRPr="00F87503">
        <w:rPr>
          <w:sz w:val="28"/>
          <w:szCs w:val="28"/>
        </w:rPr>
        <w:t>подпрограммы:</w:t>
      </w:r>
    </w:p>
    <w:p w:rsidR="00957386" w:rsidRPr="00F87503" w:rsidRDefault="000326EE" w:rsidP="00CB6698">
      <w:pPr>
        <w:autoSpaceDE w:val="0"/>
        <w:autoSpaceDN w:val="0"/>
        <w:adjustRightInd w:val="0"/>
        <w:ind w:firstLine="720"/>
        <w:jc w:val="both"/>
        <w:rPr>
          <w:rStyle w:val="FontStyle50"/>
          <w:sz w:val="28"/>
          <w:szCs w:val="28"/>
        </w:rPr>
      </w:pPr>
      <w:r w:rsidRPr="00F87503">
        <w:rPr>
          <w:rStyle w:val="FontStyle50"/>
          <w:sz w:val="28"/>
          <w:szCs w:val="28"/>
        </w:rPr>
        <w:t>обеспечивает разработку</w:t>
      </w:r>
      <w:r w:rsidR="00501A39" w:rsidRPr="00F87503">
        <w:rPr>
          <w:rStyle w:val="FontStyle50"/>
          <w:sz w:val="28"/>
          <w:szCs w:val="28"/>
        </w:rPr>
        <w:t xml:space="preserve"> </w:t>
      </w:r>
      <w:r w:rsidRPr="00F87503">
        <w:rPr>
          <w:rStyle w:val="FontStyle50"/>
          <w:sz w:val="28"/>
          <w:szCs w:val="28"/>
        </w:rPr>
        <w:t>подпрограммы;</w:t>
      </w:r>
    </w:p>
    <w:p w:rsidR="00957386" w:rsidRPr="00F87503" w:rsidRDefault="000326EE" w:rsidP="00CB6698">
      <w:pPr>
        <w:autoSpaceDE w:val="0"/>
        <w:autoSpaceDN w:val="0"/>
        <w:adjustRightInd w:val="0"/>
        <w:ind w:firstLine="720"/>
        <w:jc w:val="both"/>
        <w:rPr>
          <w:rStyle w:val="FontStyle50"/>
          <w:sz w:val="28"/>
          <w:szCs w:val="28"/>
        </w:rPr>
      </w:pPr>
      <w:r w:rsidRPr="00F87503">
        <w:rPr>
          <w:rStyle w:val="FontStyle50"/>
          <w:sz w:val="28"/>
          <w:szCs w:val="28"/>
        </w:rPr>
        <w:t>формирует структуру</w:t>
      </w:r>
      <w:r w:rsidR="00501A39" w:rsidRPr="00F87503">
        <w:rPr>
          <w:rStyle w:val="FontStyle50"/>
          <w:sz w:val="28"/>
          <w:szCs w:val="28"/>
        </w:rPr>
        <w:t xml:space="preserve"> </w:t>
      </w:r>
      <w:r w:rsidRPr="00F87503">
        <w:rPr>
          <w:rStyle w:val="FontStyle50"/>
          <w:sz w:val="28"/>
          <w:szCs w:val="28"/>
        </w:rPr>
        <w:t>подпрограммы;</w:t>
      </w:r>
    </w:p>
    <w:p w:rsidR="00957386" w:rsidRPr="00F87503" w:rsidRDefault="000326EE" w:rsidP="00CB6698">
      <w:pPr>
        <w:autoSpaceDE w:val="0"/>
        <w:autoSpaceDN w:val="0"/>
        <w:adjustRightInd w:val="0"/>
        <w:ind w:firstLine="720"/>
        <w:jc w:val="both"/>
        <w:rPr>
          <w:rStyle w:val="FontStyle50"/>
          <w:sz w:val="28"/>
          <w:szCs w:val="28"/>
        </w:rPr>
      </w:pPr>
      <w:r w:rsidRPr="00F87503">
        <w:rPr>
          <w:rStyle w:val="FontStyle50"/>
          <w:sz w:val="28"/>
          <w:szCs w:val="28"/>
        </w:rPr>
        <w:t>организует реализацию</w:t>
      </w:r>
      <w:r w:rsidR="00501A39" w:rsidRPr="00F87503">
        <w:rPr>
          <w:rStyle w:val="FontStyle50"/>
          <w:sz w:val="28"/>
          <w:szCs w:val="28"/>
        </w:rPr>
        <w:t xml:space="preserve"> </w:t>
      </w:r>
      <w:r w:rsidRPr="00F87503">
        <w:rPr>
          <w:rStyle w:val="FontStyle50"/>
          <w:sz w:val="28"/>
          <w:szCs w:val="28"/>
        </w:rPr>
        <w:t>подпрограммы;</w:t>
      </w:r>
    </w:p>
    <w:p w:rsidR="00957386" w:rsidRPr="00F87503" w:rsidRDefault="000326EE" w:rsidP="00CB6698">
      <w:pPr>
        <w:autoSpaceDE w:val="0"/>
        <w:autoSpaceDN w:val="0"/>
        <w:adjustRightInd w:val="0"/>
        <w:ind w:firstLine="720"/>
        <w:jc w:val="both"/>
        <w:rPr>
          <w:rStyle w:val="FontStyle50"/>
          <w:sz w:val="28"/>
          <w:szCs w:val="28"/>
        </w:rPr>
      </w:pPr>
      <w:r w:rsidRPr="00F87503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изменений в</w:t>
      </w:r>
      <w:r w:rsidR="00501A39" w:rsidRPr="00F87503">
        <w:rPr>
          <w:rStyle w:val="FontStyle50"/>
          <w:sz w:val="28"/>
          <w:szCs w:val="28"/>
        </w:rPr>
        <w:t xml:space="preserve"> </w:t>
      </w:r>
      <w:r w:rsidRPr="00F87503">
        <w:rPr>
          <w:rStyle w:val="FontStyle50"/>
          <w:sz w:val="28"/>
          <w:szCs w:val="28"/>
        </w:rPr>
        <w:t>подпрограмму,</w:t>
      </w:r>
    </w:p>
    <w:p w:rsidR="00957386" w:rsidRPr="00F87503" w:rsidRDefault="000326EE" w:rsidP="00CB6698">
      <w:pPr>
        <w:autoSpaceDE w:val="0"/>
        <w:autoSpaceDN w:val="0"/>
        <w:adjustRightInd w:val="0"/>
        <w:ind w:firstLine="720"/>
        <w:jc w:val="both"/>
        <w:rPr>
          <w:rStyle w:val="FontStyle50"/>
          <w:sz w:val="28"/>
          <w:szCs w:val="28"/>
        </w:rPr>
      </w:pPr>
      <w:r w:rsidRPr="00F87503">
        <w:rPr>
          <w:rStyle w:val="FontStyle50"/>
          <w:sz w:val="28"/>
          <w:szCs w:val="28"/>
        </w:rPr>
        <w:t>несет ответственность за достижение целевых показателей</w:t>
      </w:r>
      <w:r w:rsidR="00501A39" w:rsidRPr="00F87503">
        <w:rPr>
          <w:rStyle w:val="FontStyle50"/>
          <w:sz w:val="28"/>
          <w:szCs w:val="28"/>
        </w:rPr>
        <w:t xml:space="preserve"> </w:t>
      </w:r>
      <w:r w:rsidRPr="00F87503">
        <w:rPr>
          <w:rStyle w:val="FontStyle50"/>
          <w:sz w:val="28"/>
          <w:szCs w:val="28"/>
        </w:rPr>
        <w:t>под программы;</w:t>
      </w:r>
    </w:p>
    <w:p w:rsidR="00957386" w:rsidRPr="00F87503" w:rsidRDefault="000326EE" w:rsidP="00CB6698">
      <w:pPr>
        <w:autoSpaceDE w:val="0"/>
        <w:autoSpaceDN w:val="0"/>
        <w:adjustRightInd w:val="0"/>
        <w:ind w:firstLine="720"/>
        <w:jc w:val="both"/>
        <w:rPr>
          <w:rStyle w:val="FontStyle50"/>
          <w:sz w:val="28"/>
          <w:szCs w:val="28"/>
        </w:rPr>
      </w:pPr>
      <w:r w:rsidRPr="00F87503">
        <w:rPr>
          <w:rStyle w:val="FontStyle50"/>
          <w:sz w:val="28"/>
          <w:szCs w:val="28"/>
        </w:rPr>
        <w:t>осуществляет подготовку предложени</w:t>
      </w:r>
      <w:r w:rsidR="00703487">
        <w:rPr>
          <w:rStyle w:val="FontStyle50"/>
          <w:sz w:val="28"/>
          <w:szCs w:val="28"/>
        </w:rPr>
        <w:t>й по объемам и источникам финан</w:t>
      </w:r>
      <w:r w:rsidRPr="00F87503">
        <w:rPr>
          <w:rStyle w:val="FontStyle50"/>
          <w:sz w:val="28"/>
          <w:szCs w:val="28"/>
        </w:rPr>
        <w:t>сирования реализации</w:t>
      </w:r>
      <w:r w:rsidR="00501A39" w:rsidRPr="00F87503">
        <w:rPr>
          <w:rStyle w:val="FontStyle50"/>
          <w:sz w:val="28"/>
          <w:szCs w:val="28"/>
        </w:rPr>
        <w:t xml:space="preserve"> </w:t>
      </w:r>
      <w:r w:rsidRPr="00F87503">
        <w:rPr>
          <w:rStyle w:val="FontStyle50"/>
          <w:sz w:val="28"/>
          <w:szCs w:val="28"/>
        </w:rPr>
        <w:t>подпрограммы;</w:t>
      </w:r>
    </w:p>
    <w:p w:rsidR="00957386" w:rsidRPr="00F87503" w:rsidRDefault="000326EE" w:rsidP="00CB6698">
      <w:pPr>
        <w:autoSpaceDE w:val="0"/>
        <w:autoSpaceDN w:val="0"/>
        <w:adjustRightInd w:val="0"/>
        <w:ind w:firstLine="720"/>
        <w:jc w:val="both"/>
        <w:rPr>
          <w:rStyle w:val="FontStyle50"/>
          <w:sz w:val="28"/>
          <w:szCs w:val="28"/>
        </w:rPr>
      </w:pPr>
      <w:r w:rsidRPr="00F87503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</w:t>
      </w:r>
      <w:r w:rsidRPr="00F87503">
        <w:rPr>
          <w:rStyle w:val="FontStyle50"/>
          <w:sz w:val="28"/>
          <w:szCs w:val="28"/>
        </w:rPr>
        <w:softHyphen/>
        <w:t>ции подпрограммы, устанавливает сроки их предоставления;</w:t>
      </w:r>
    </w:p>
    <w:p w:rsidR="00957386" w:rsidRPr="00F87503" w:rsidRDefault="000326EE" w:rsidP="00CB6698">
      <w:pPr>
        <w:autoSpaceDE w:val="0"/>
        <w:autoSpaceDN w:val="0"/>
        <w:adjustRightInd w:val="0"/>
        <w:ind w:firstLine="720"/>
        <w:jc w:val="both"/>
        <w:rPr>
          <w:rStyle w:val="FontStyle50"/>
          <w:sz w:val="28"/>
          <w:szCs w:val="28"/>
        </w:rPr>
      </w:pPr>
      <w:r w:rsidRPr="00F87503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957386" w:rsidRPr="00F87503" w:rsidRDefault="000326EE" w:rsidP="00CB6698">
      <w:pPr>
        <w:autoSpaceDE w:val="0"/>
        <w:autoSpaceDN w:val="0"/>
        <w:adjustRightInd w:val="0"/>
        <w:ind w:firstLine="720"/>
        <w:jc w:val="both"/>
        <w:rPr>
          <w:rStyle w:val="FontStyle50"/>
          <w:sz w:val="28"/>
          <w:szCs w:val="28"/>
        </w:rPr>
      </w:pPr>
      <w:r w:rsidRPr="00F87503">
        <w:rPr>
          <w:rStyle w:val="FontStyle50"/>
          <w:sz w:val="28"/>
          <w:szCs w:val="28"/>
        </w:rPr>
        <w:t>ежегодно проводит оценку эффективности реализации</w:t>
      </w:r>
      <w:r w:rsidR="00501A39" w:rsidRPr="00F87503">
        <w:rPr>
          <w:rStyle w:val="FontStyle50"/>
          <w:sz w:val="28"/>
          <w:szCs w:val="28"/>
        </w:rPr>
        <w:t xml:space="preserve"> </w:t>
      </w:r>
      <w:r w:rsidRPr="00F87503">
        <w:rPr>
          <w:rStyle w:val="FontStyle50"/>
          <w:sz w:val="28"/>
          <w:szCs w:val="28"/>
        </w:rPr>
        <w:t>подпрограммы;</w:t>
      </w:r>
    </w:p>
    <w:p w:rsidR="00957386" w:rsidRPr="00F87503" w:rsidRDefault="000326EE" w:rsidP="00CB6698">
      <w:pPr>
        <w:autoSpaceDE w:val="0"/>
        <w:autoSpaceDN w:val="0"/>
        <w:adjustRightInd w:val="0"/>
        <w:ind w:firstLine="720"/>
        <w:jc w:val="both"/>
        <w:rPr>
          <w:rStyle w:val="FontStyle50"/>
          <w:sz w:val="28"/>
          <w:szCs w:val="28"/>
        </w:rPr>
      </w:pPr>
      <w:r w:rsidRPr="00F87503">
        <w:rPr>
          <w:rStyle w:val="FontStyle50"/>
          <w:sz w:val="28"/>
          <w:szCs w:val="28"/>
        </w:rPr>
        <w:t>готовит ежегодный доклад о ходе реализации</w:t>
      </w:r>
      <w:r w:rsidR="00501A39" w:rsidRPr="00F87503">
        <w:rPr>
          <w:rStyle w:val="FontStyle50"/>
          <w:sz w:val="28"/>
          <w:szCs w:val="28"/>
        </w:rPr>
        <w:t xml:space="preserve"> </w:t>
      </w:r>
      <w:r w:rsidRPr="00F87503">
        <w:rPr>
          <w:rStyle w:val="FontStyle50"/>
          <w:sz w:val="28"/>
          <w:szCs w:val="28"/>
        </w:rPr>
        <w:t>под програм</w:t>
      </w:r>
      <w:r w:rsidRPr="00F87503">
        <w:rPr>
          <w:rStyle w:val="FontStyle50"/>
          <w:sz w:val="28"/>
          <w:szCs w:val="28"/>
        </w:rPr>
        <w:softHyphen/>
        <w:t>мы и оценке эффективности ее реализации (далее - доклад о ходе реализации</w:t>
      </w:r>
      <w:r w:rsidR="00501A39" w:rsidRPr="00F87503">
        <w:rPr>
          <w:rStyle w:val="FontStyle50"/>
          <w:sz w:val="28"/>
          <w:szCs w:val="28"/>
        </w:rPr>
        <w:t xml:space="preserve"> </w:t>
      </w:r>
      <w:r w:rsidRPr="00F87503">
        <w:rPr>
          <w:rStyle w:val="FontStyle50"/>
          <w:sz w:val="28"/>
          <w:szCs w:val="28"/>
        </w:rPr>
        <w:t>подпрограммы);</w:t>
      </w:r>
    </w:p>
    <w:p w:rsidR="00957386" w:rsidRPr="00F87503" w:rsidRDefault="000326EE" w:rsidP="00CB6698">
      <w:pPr>
        <w:autoSpaceDE w:val="0"/>
        <w:autoSpaceDN w:val="0"/>
        <w:adjustRightInd w:val="0"/>
        <w:ind w:firstLine="720"/>
        <w:jc w:val="both"/>
        <w:rPr>
          <w:rStyle w:val="FontStyle50"/>
          <w:sz w:val="28"/>
          <w:szCs w:val="28"/>
        </w:rPr>
      </w:pPr>
      <w:r w:rsidRPr="00F87503">
        <w:rPr>
          <w:rStyle w:val="FontStyle50"/>
          <w:sz w:val="28"/>
          <w:szCs w:val="28"/>
        </w:rPr>
        <w:t>размещает информацию о ходе реализации и достигнутых результатах подпрограммы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:rsidR="00F94138" w:rsidRPr="00F87503" w:rsidRDefault="000326EE" w:rsidP="00CB66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7503">
        <w:rPr>
          <w:sz w:val="28"/>
          <w:szCs w:val="28"/>
        </w:rPr>
        <w:t>несет ответственность за нецелевое использование бюджетных средств</w:t>
      </w:r>
      <w:r w:rsidR="00501A39" w:rsidRPr="00F87503">
        <w:rPr>
          <w:sz w:val="28"/>
          <w:szCs w:val="28"/>
        </w:rPr>
        <w:t xml:space="preserve"> </w:t>
      </w:r>
      <w:r w:rsidRPr="00F87503">
        <w:rPr>
          <w:sz w:val="28"/>
          <w:szCs w:val="28"/>
        </w:rPr>
        <w:t>подпр</w:t>
      </w:r>
      <w:r w:rsidR="00957386" w:rsidRPr="00F87503">
        <w:rPr>
          <w:sz w:val="28"/>
          <w:szCs w:val="28"/>
        </w:rPr>
        <w:t>ограм</w:t>
      </w:r>
      <w:r w:rsidR="004F0AD2" w:rsidRPr="00F87503">
        <w:rPr>
          <w:sz w:val="28"/>
          <w:szCs w:val="28"/>
        </w:rPr>
        <w:t>мы</w:t>
      </w:r>
    </w:p>
    <w:p w:rsidR="003F129F" w:rsidRPr="00F87503" w:rsidRDefault="00F87503" w:rsidP="00CB6698">
      <w:pPr>
        <w:ind w:left="5670"/>
        <w:rPr>
          <w:sz w:val="28"/>
          <w:szCs w:val="28"/>
        </w:rPr>
      </w:pPr>
      <w:r w:rsidRPr="00F87503">
        <w:rPr>
          <w:sz w:val="28"/>
          <w:szCs w:val="28"/>
        </w:rPr>
        <w:br w:type="page"/>
      </w:r>
      <w:r w:rsidR="00F94138" w:rsidRPr="00F87503">
        <w:rPr>
          <w:sz w:val="28"/>
          <w:szCs w:val="28"/>
        </w:rPr>
        <w:lastRenderedPageBreak/>
        <w:t>Приложение 2</w:t>
      </w:r>
    </w:p>
    <w:p w:rsidR="00F94138" w:rsidRPr="00F87503" w:rsidRDefault="004F0AD2" w:rsidP="00CB6698">
      <w:pPr>
        <w:ind w:left="5670"/>
      </w:pPr>
      <w:r w:rsidRPr="00F87503">
        <w:rPr>
          <w:sz w:val="28"/>
          <w:szCs w:val="28"/>
        </w:rPr>
        <w:t>к Программе</w:t>
      </w:r>
    </w:p>
    <w:p w:rsidR="00F94138" w:rsidRPr="00F87503" w:rsidRDefault="00F94138" w:rsidP="00CB6698">
      <w:pPr>
        <w:jc w:val="center"/>
        <w:rPr>
          <w:bCs/>
          <w:sz w:val="28"/>
          <w:szCs w:val="28"/>
        </w:rPr>
      </w:pPr>
    </w:p>
    <w:p w:rsidR="00F94138" w:rsidRPr="00F87503" w:rsidRDefault="00F94138" w:rsidP="00CB6698">
      <w:pPr>
        <w:jc w:val="center"/>
        <w:rPr>
          <w:sz w:val="28"/>
          <w:szCs w:val="28"/>
        </w:rPr>
      </w:pPr>
    </w:p>
    <w:p w:rsidR="00F94138" w:rsidRPr="00F87503" w:rsidRDefault="00F94138" w:rsidP="00CB6698">
      <w:pPr>
        <w:jc w:val="center"/>
        <w:rPr>
          <w:sz w:val="28"/>
          <w:szCs w:val="28"/>
        </w:rPr>
      </w:pPr>
      <w:r w:rsidRPr="00F87503">
        <w:rPr>
          <w:b/>
          <w:sz w:val="28"/>
          <w:szCs w:val="28"/>
        </w:rPr>
        <w:t>ПОДПРОГРАММА</w:t>
      </w:r>
    </w:p>
    <w:p w:rsidR="00F94138" w:rsidRPr="00F87503" w:rsidRDefault="00703487" w:rsidP="00CB66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94138" w:rsidRPr="00F87503">
        <w:rPr>
          <w:b/>
          <w:sz w:val="28"/>
          <w:szCs w:val="28"/>
        </w:rPr>
        <w:t xml:space="preserve">Подготовка градостроительной и землеустроительной документации на территории </w:t>
      </w:r>
      <w:r w:rsidR="004F0AD2" w:rsidRPr="00F87503">
        <w:rPr>
          <w:b/>
          <w:sz w:val="28"/>
          <w:szCs w:val="28"/>
        </w:rPr>
        <w:t>Безводного сельского</w:t>
      </w:r>
      <w:r w:rsidR="00F94138" w:rsidRPr="00F87503">
        <w:rPr>
          <w:b/>
          <w:sz w:val="28"/>
          <w:szCs w:val="28"/>
        </w:rPr>
        <w:t xml:space="preserve"> </w:t>
      </w:r>
      <w:r w:rsidR="004F0AD2" w:rsidRPr="00F87503">
        <w:rPr>
          <w:b/>
          <w:sz w:val="28"/>
          <w:szCs w:val="28"/>
        </w:rPr>
        <w:t>поселения Курганинского</w:t>
      </w:r>
      <w:r w:rsidR="00F94138" w:rsidRPr="00F87503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>»</w:t>
      </w:r>
      <w:r w:rsidR="00F94138" w:rsidRPr="00F87503">
        <w:rPr>
          <w:b/>
          <w:sz w:val="28"/>
          <w:szCs w:val="28"/>
        </w:rPr>
        <w:t xml:space="preserve"> муниципальной программы </w:t>
      </w:r>
      <w:r>
        <w:rPr>
          <w:b/>
          <w:sz w:val="28"/>
          <w:szCs w:val="28"/>
        </w:rPr>
        <w:t>«</w:t>
      </w:r>
      <w:r w:rsidR="00F94138" w:rsidRPr="00F87503">
        <w:rPr>
          <w:b/>
          <w:sz w:val="28"/>
          <w:szCs w:val="28"/>
        </w:rPr>
        <w:t xml:space="preserve">Комплексное и устойчивое развитие </w:t>
      </w:r>
      <w:r w:rsidR="004F0AD2" w:rsidRPr="00F87503">
        <w:rPr>
          <w:b/>
          <w:sz w:val="28"/>
          <w:szCs w:val="28"/>
        </w:rPr>
        <w:t>Безводного сельского</w:t>
      </w:r>
      <w:r w:rsidR="00F94138" w:rsidRPr="00F87503">
        <w:rPr>
          <w:b/>
          <w:sz w:val="28"/>
          <w:szCs w:val="28"/>
        </w:rPr>
        <w:t xml:space="preserve"> поселения Курганинского района в сфере строительства, архитектуры и дорожного хозяйства</w:t>
      </w:r>
      <w:r>
        <w:rPr>
          <w:b/>
          <w:sz w:val="28"/>
          <w:szCs w:val="28"/>
        </w:rPr>
        <w:t>»</w:t>
      </w:r>
      <w:r w:rsidR="00F94138" w:rsidRPr="00F87503">
        <w:rPr>
          <w:b/>
          <w:sz w:val="28"/>
          <w:szCs w:val="28"/>
        </w:rPr>
        <w:t xml:space="preserve"> на </w:t>
      </w:r>
      <w:r w:rsidR="003F129F" w:rsidRPr="00F87503">
        <w:rPr>
          <w:b/>
          <w:sz w:val="28"/>
          <w:szCs w:val="28"/>
        </w:rPr>
        <w:t>202</w:t>
      </w:r>
      <w:r w:rsidR="002C0B8E" w:rsidRPr="00F87503">
        <w:rPr>
          <w:b/>
          <w:sz w:val="28"/>
          <w:szCs w:val="28"/>
        </w:rPr>
        <w:t>1</w:t>
      </w:r>
      <w:r w:rsidR="00F94138" w:rsidRPr="00F87503">
        <w:rPr>
          <w:b/>
          <w:sz w:val="28"/>
          <w:szCs w:val="28"/>
        </w:rPr>
        <w:t>-</w:t>
      </w:r>
      <w:r w:rsidR="00457622" w:rsidRPr="00F87503">
        <w:rPr>
          <w:b/>
          <w:sz w:val="28"/>
          <w:szCs w:val="28"/>
        </w:rPr>
        <w:t>20</w:t>
      </w:r>
      <w:r w:rsidR="003F129F" w:rsidRPr="00F87503">
        <w:rPr>
          <w:b/>
          <w:sz w:val="28"/>
          <w:szCs w:val="28"/>
        </w:rPr>
        <w:t>2</w:t>
      </w:r>
      <w:r w:rsidR="002C0B8E" w:rsidRPr="00F87503">
        <w:rPr>
          <w:b/>
          <w:sz w:val="28"/>
          <w:szCs w:val="28"/>
        </w:rPr>
        <w:t>3</w:t>
      </w:r>
      <w:r w:rsidR="0072544E" w:rsidRPr="00F87503">
        <w:rPr>
          <w:b/>
          <w:sz w:val="28"/>
          <w:szCs w:val="28"/>
        </w:rPr>
        <w:t xml:space="preserve"> годы</w:t>
      </w:r>
    </w:p>
    <w:p w:rsidR="00F94138" w:rsidRPr="00F87503" w:rsidRDefault="00F94138" w:rsidP="00CB6698">
      <w:pPr>
        <w:jc w:val="center"/>
        <w:rPr>
          <w:b/>
        </w:rPr>
      </w:pPr>
    </w:p>
    <w:p w:rsidR="00F94138" w:rsidRPr="00F87503" w:rsidRDefault="00F94138" w:rsidP="00CB6698"/>
    <w:p w:rsidR="00F94138" w:rsidRPr="00F87503" w:rsidRDefault="00F94138" w:rsidP="00CB6698">
      <w:pPr>
        <w:jc w:val="center"/>
        <w:rPr>
          <w:b/>
          <w:sz w:val="26"/>
          <w:szCs w:val="26"/>
        </w:rPr>
      </w:pPr>
      <w:r w:rsidRPr="00F87503">
        <w:rPr>
          <w:b/>
          <w:sz w:val="28"/>
          <w:szCs w:val="28"/>
        </w:rPr>
        <w:t>ПАСПОРТ ПОДПРОГРАММЫ</w:t>
      </w:r>
    </w:p>
    <w:p w:rsidR="00F94138" w:rsidRPr="00F87503" w:rsidRDefault="00F94138" w:rsidP="00CB6698">
      <w:pPr>
        <w:jc w:val="center"/>
        <w:rPr>
          <w:b/>
          <w:sz w:val="26"/>
          <w:szCs w:val="26"/>
        </w:rPr>
      </w:pP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2"/>
        <w:gridCol w:w="5926"/>
      </w:tblGrid>
      <w:tr w:rsidR="00F87503" w:rsidRPr="00F87503" w:rsidTr="00F87503">
        <w:tc>
          <w:tcPr>
            <w:tcW w:w="3572" w:type="dxa"/>
            <w:shd w:val="clear" w:color="auto" w:fill="auto"/>
          </w:tcPr>
          <w:p w:rsidR="00F94138" w:rsidRPr="00F87503" w:rsidRDefault="00F94138" w:rsidP="00CB6698">
            <w:pPr>
              <w:pStyle w:val="af4"/>
            </w:pPr>
            <w:r w:rsidRPr="00F87503">
              <w:t>Координатор подпрограммы</w:t>
            </w:r>
          </w:p>
        </w:tc>
        <w:tc>
          <w:tcPr>
            <w:tcW w:w="5926" w:type="dxa"/>
            <w:shd w:val="clear" w:color="auto" w:fill="auto"/>
          </w:tcPr>
          <w:p w:rsidR="00F94138" w:rsidRPr="00F87503" w:rsidRDefault="00F94138" w:rsidP="00CB6698">
            <w:pPr>
              <w:pStyle w:val="af4"/>
            </w:pPr>
            <w:r w:rsidRPr="00F87503">
              <w:t>Администрация Безводного</w:t>
            </w:r>
            <w:r w:rsidR="009B4A2D" w:rsidRPr="00F87503">
              <w:t xml:space="preserve"> </w:t>
            </w:r>
            <w:r w:rsidRPr="00F87503">
              <w:t>сельского поселения Курганинского района</w:t>
            </w:r>
          </w:p>
        </w:tc>
      </w:tr>
      <w:tr w:rsidR="00F87503" w:rsidRPr="00F87503" w:rsidTr="00F87503">
        <w:tc>
          <w:tcPr>
            <w:tcW w:w="3572" w:type="dxa"/>
            <w:shd w:val="clear" w:color="auto" w:fill="auto"/>
          </w:tcPr>
          <w:p w:rsidR="00F94138" w:rsidRPr="00F87503" w:rsidRDefault="00F94138" w:rsidP="00CB6698">
            <w:pPr>
              <w:pStyle w:val="af4"/>
            </w:pPr>
            <w:r w:rsidRPr="00F87503">
              <w:t>Цели подпрограммы</w:t>
            </w:r>
          </w:p>
        </w:tc>
        <w:tc>
          <w:tcPr>
            <w:tcW w:w="5926" w:type="dxa"/>
            <w:shd w:val="clear" w:color="auto" w:fill="auto"/>
          </w:tcPr>
          <w:p w:rsidR="00F94138" w:rsidRPr="00F87503" w:rsidRDefault="00F94138" w:rsidP="00CB6698">
            <w:pPr>
              <w:pStyle w:val="af4"/>
            </w:pPr>
            <w:r w:rsidRPr="00F87503">
              <w:t xml:space="preserve">Обеспечение устойчивого территориального развития </w:t>
            </w:r>
            <w:r w:rsidR="004F0AD2" w:rsidRPr="00F87503">
              <w:t>Безводного сельского</w:t>
            </w:r>
            <w:r w:rsidRPr="00F87503">
              <w:t xml:space="preserve"> поселения Курганинского </w:t>
            </w:r>
            <w:r w:rsidR="004F0AD2" w:rsidRPr="00F87503">
              <w:t>района посредством</w:t>
            </w:r>
            <w:r w:rsidRPr="00F87503">
              <w:t xml:space="preserve"> совершенствования системы расселения, застройки, </w:t>
            </w:r>
            <w:r w:rsidR="004F0AD2" w:rsidRPr="00F87503">
              <w:t>благоустройства поселения</w:t>
            </w:r>
            <w:r w:rsidRPr="00F87503">
              <w:t xml:space="preserve">, </w:t>
            </w:r>
            <w:r w:rsidR="004F0AD2" w:rsidRPr="00F87503">
              <w:t>ее инженерной</w:t>
            </w:r>
            <w:r w:rsidRPr="00F87503">
              <w:t>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</w:t>
            </w:r>
          </w:p>
        </w:tc>
      </w:tr>
      <w:tr w:rsidR="00F87503" w:rsidRPr="00F87503" w:rsidTr="00F87503">
        <w:tc>
          <w:tcPr>
            <w:tcW w:w="3572" w:type="dxa"/>
            <w:shd w:val="clear" w:color="auto" w:fill="auto"/>
          </w:tcPr>
          <w:p w:rsidR="00F94138" w:rsidRPr="00F87503" w:rsidRDefault="00F94138" w:rsidP="00CB6698">
            <w:pPr>
              <w:pStyle w:val="af4"/>
            </w:pPr>
            <w:r w:rsidRPr="00F87503">
              <w:t>Задачи подпрограммы</w:t>
            </w:r>
          </w:p>
        </w:tc>
        <w:tc>
          <w:tcPr>
            <w:tcW w:w="5926" w:type="dxa"/>
            <w:shd w:val="clear" w:color="auto" w:fill="auto"/>
          </w:tcPr>
          <w:p w:rsidR="00F94138" w:rsidRPr="00F87503" w:rsidRDefault="00F94138" w:rsidP="00CB6698">
            <w:pPr>
              <w:pStyle w:val="af4"/>
            </w:pPr>
            <w:r w:rsidRPr="00F87503">
              <w:t xml:space="preserve">организация внесения изменений в документы территориального планирования, градостроительного зонирования </w:t>
            </w:r>
            <w:r w:rsidR="004F0AD2" w:rsidRPr="00F87503">
              <w:t>Безводного сельского</w:t>
            </w:r>
            <w:r w:rsidRPr="00F87503">
              <w:t xml:space="preserve"> поселения;</w:t>
            </w:r>
          </w:p>
          <w:p w:rsidR="00F94138" w:rsidRPr="00F87503" w:rsidRDefault="00F94138" w:rsidP="00CB6698">
            <w:pPr>
              <w:pStyle w:val="af4"/>
            </w:pPr>
            <w:r w:rsidRPr="00F87503">
              <w:t>актуальное содержание документов территориального планирования поселения, градостроительного зонирования и документацией по планировке территории во взаимосвязи с документацией краевого и муниципального уровней;</w:t>
            </w:r>
          </w:p>
          <w:p w:rsidR="00F94138" w:rsidRPr="00F87503" w:rsidRDefault="00F94138" w:rsidP="00CB6698">
            <w:pPr>
              <w:pStyle w:val="af4"/>
            </w:pPr>
            <w:r w:rsidRPr="00F87503">
              <w:t>подготовка градостроительной и землеустроительной документации поселения</w:t>
            </w:r>
          </w:p>
        </w:tc>
      </w:tr>
      <w:tr w:rsidR="00F87503" w:rsidRPr="00F87503" w:rsidTr="00F87503">
        <w:tc>
          <w:tcPr>
            <w:tcW w:w="3572" w:type="dxa"/>
            <w:shd w:val="clear" w:color="auto" w:fill="auto"/>
          </w:tcPr>
          <w:p w:rsidR="00F94138" w:rsidRPr="00F87503" w:rsidRDefault="00F94138" w:rsidP="00CB6698">
            <w:pPr>
              <w:pStyle w:val="af4"/>
            </w:pPr>
            <w:r w:rsidRPr="00F87503">
              <w:t>Перечень целевых показателей подпрограммы</w:t>
            </w:r>
          </w:p>
        </w:tc>
        <w:tc>
          <w:tcPr>
            <w:tcW w:w="5926" w:type="dxa"/>
            <w:shd w:val="clear" w:color="auto" w:fill="auto"/>
          </w:tcPr>
          <w:p w:rsidR="00F94138" w:rsidRPr="00F87503" w:rsidRDefault="00F94138" w:rsidP="00CB6698">
            <w:pPr>
              <w:pStyle w:val="af4"/>
            </w:pPr>
            <w:r w:rsidRPr="00F87503">
              <w:t>Количество подготовленной градостроительной и землеустроительной документации</w:t>
            </w:r>
          </w:p>
        </w:tc>
      </w:tr>
      <w:tr w:rsidR="00F87503" w:rsidRPr="00F87503" w:rsidTr="00F87503">
        <w:tc>
          <w:tcPr>
            <w:tcW w:w="3572" w:type="dxa"/>
            <w:shd w:val="clear" w:color="auto" w:fill="auto"/>
          </w:tcPr>
          <w:p w:rsidR="00F94138" w:rsidRPr="00F87503" w:rsidRDefault="00F94138" w:rsidP="00CB6698">
            <w:pPr>
              <w:pStyle w:val="af4"/>
            </w:pPr>
            <w:r w:rsidRPr="00F87503">
              <w:t>Этапы и сроки реализации подпрограммы</w:t>
            </w:r>
          </w:p>
        </w:tc>
        <w:tc>
          <w:tcPr>
            <w:tcW w:w="5926" w:type="dxa"/>
            <w:shd w:val="clear" w:color="auto" w:fill="auto"/>
          </w:tcPr>
          <w:p w:rsidR="00F94138" w:rsidRPr="00F87503" w:rsidRDefault="00FA13CB" w:rsidP="00CB6698">
            <w:pPr>
              <w:pStyle w:val="af4"/>
            </w:pPr>
            <w:r w:rsidRPr="00F87503">
              <w:t>2021-2023</w:t>
            </w:r>
            <w:r w:rsidR="009B4A2D" w:rsidRPr="00F87503">
              <w:t xml:space="preserve"> </w:t>
            </w:r>
            <w:r w:rsidR="00F94138" w:rsidRPr="00F87503">
              <w:t>годы</w:t>
            </w:r>
          </w:p>
        </w:tc>
      </w:tr>
      <w:tr w:rsidR="00F87503" w:rsidRPr="00F87503" w:rsidTr="00F87503">
        <w:tc>
          <w:tcPr>
            <w:tcW w:w="3572" w:type="dxa"/>
            <w:shd w:val="clear" w:color="auto" w:fill="auto"/>
          </w:tcPr>
          <w:p w:rsidR="00F94138" w:rsidRPr="00F87503" w:rsidRDefault="00F94138" w:rsidP="00CB6698">
            <w:pPr>
              <w:pStyle w:val="af4"/>
            </w:pPr>
            <w:r w:rsidRPr="00F87503">
              <w:t>Объемы бюджетных ассигнований подпрограммы</w:t>
            </w:r>
          </w:p>
        </w:tc>
        <w:tc>
          <w:tcPr>
            <w:tcW w:w="5926" w:type="dxa"/>
            <w:shd w:val="clear" w:color="auto" w:fill="auto"/>
          </w:tcPr>
          <w:p w:rsidR="00F94138" w:rsidRPr="00F87503" w:rsidRDefault="00F94138" w:rsidP="00CB6698">
            <w:pPr>
              <w:pStyle w:val="af4"/>
            </w:pPr>
            <w:r w:rsidRPr="00F87503">
              <w:t xml:space="preserve">Общий </w:t>
            </w:r>
            <w:r w:rsidR="004F0AD2" w:rsidRPr="00F87503">
              <w:t>объем финансирования Подпрограммы</w:t>
            </w:r>
            <w:r w:rsidRPr="00F87503">
              <w:t xml:space="preserve"> из местного бюджета составляет </w:t>
            </w:r>
            <w:r w:rsidR="00FC0F41" w:rsidRPr="00F87503">
              <w:t>71,7</w:t>
            </w:r>
            <w:r w:rsidR="0072544E" w:rsidRPr="00F87503">
              <w:t xml:space="preserve"> </w:t>
            </w:r>
            <w:r w:rsidRPr="00F87503">
              <w:t xml:space="preserve">тыс. </w:t>
            </w:r>
            <w:r w:rsidR="004F0AD2" w:rsidRPr="00F87503">
              <w:t>рублей, в том</w:t>
            </w:r>
            <w:r w:rsidRPr="00F87503">
              <w:t xml:space="preserve"> числе по годам:</w:t>
            </w:r>
          </w:p>
          <w:p w:rsidR="00F94138" w:rsidRPr="00F87503" w:rsidRDefault="00457622" w:rsidP="00CB6698">
            <w:pPr>
              <w:pStyle w:val="af4"/>
            </w:pPr>
            <w:r w:rsidRPr="00F87503">
              <w:t>20</w:t>
            </w:r>
            <w:r w:rsidR="00FA13CB" w:rsidRPr="00F87503">
              <w:t>21</w:t>
            </w:r>
            <w:r w:rsidR="00F94138" w:rsidRPr="00F87503">
              <w:t xml:space="preserve"> год –</w:t>
            </w:r>
            <w:r w:rsidR="00FC0F41" w:rsidRPr="00F87503">
              <w:t>8</w:t>
            </w:r>
            <w:r w:rsidR="00F94138" w:rsidRPr="00F87503">
              <w:t>,0 тыс. руб.</w:t>
            </w:r>
          </w:p>
          <w:p w:rsidR="00F94138" w:rsidRPr="00F87503" w:rsidRDefault="00457622" w:rsidP="00CB6698">
            <w:pPr>
              <w:pStyle w:val="af4"/>
            </w:pPr>
            <w:r w:rsidRPr="00F87503">
              <w:t>20</w:t>
            </w:r>
            <w:r w:rsidR="009E2858" w:rsidRPr="00F87503">
              <w:t>2</w:t>
            </w:r>
            <w:r w:rsidR="00FA13CB" w:rsidRPr="00F87503">
              <w:t>2</w:t>
            </w:r>
            <w:r w:rsidR="0072544E" w:rsidRPr="00F87503">
              <w:t xml:space="preserve"> год –</w:t>
            </w:r>
            <w:r w:rsidR="00F94138" w:rsidRPr="00F87503">
              <w:t xml:space="preserve"> </w:t>
            </w:r>
            <w:r w:rsidR="0072544E" w:rsidRPr="00F87503">
              <w:t>31,2</w:t>
            </w:r>
            <w:r w:rsidR="00F94138" w:rsidRPr="00F87503">
              <w:t xml:space="preserve"> тыс. руб.</w:t>
            </w:r>
          </w:p>
          <w:p w:rsidR="00F94138" w:rsidRPr="00F87503" w:rsidRDefault="00457622" w:rsidP="00CB6698">
            <w:pPr>
              <w:pStyle w:val="af4"/>
            </w:pPr>
            <w:r w:rsidRPr="00F87503">
              <w:t>202</w:t>
            </w:r>
            <w:r w:rsidR="00FA13CB" w:rsidRPr="00F87503">
              <w:t>3</w:t>
            </w:r>
            <w:r w:rsidR="00F94138" w:rsidRPr="00F87503">
              <w:t xml:space="preserve"> год – </w:t>
            </w:r>
            <w:r w:rsidR="0072544E" w:rsidRPr="00F87503">
              <w:t>32,5</w:t>
            </w:r>
            <w:r w:rsidR="00F94138" w:rsidRPr="00F87503">
              <w:t xml:space="preserve"> тыс. руб.</w:t>
            </w:r>
          </w:p>
        </w:tc>
      </w:tr>
      <w:tr w:rsidR="00F87503" w:rsidRPr="00F87503" w:rsidTr="00F87503">
        <w:tc>
          <w:tcPr>
            <w:tcW w:w="3572" w:type="dxa"/>
            <w:shd w:val="clear" w:color="auto" w:fill="auto"/>
          </w:tcPr>
          <w:p w:rsidR="00F94138" w:rsidRPr="00F87503" w:rsidRDefault="00F94138" w:rsidP="00CB6698">
            <w:pPr>
              <w:pStyle w:val="af4"/>
            </w:pPr>
            <w:r w:rsidRPr="00F87503">
              <w:t>Контроль за выполнением подпрограммы</w:t>
            </w:r>
          </w:p>
        </w:tc>
        <w:tc>
          <w:tcPr>
            <w:tcW w:w="5926" w:type="dxa"/>
            <w:shd w:val="clear" w:color="auto" w:fill="auto"/>
          </w:tcPr>
          <w:p w:rsidR="00F94138" w:rsidRPr="00F87503" w:rsidRDefault="00F94138" w:rsidP="00CB6698">
            <w:pPr>
              <w:pStyle w:val="af4"/>
            </w:pPr>
            <w:r w:rsidRPr="00F87503">
              <w:t>Контроль за выполнением подпрограммы осуществляет администрация Безводного</w:t>
            </w:r>
            <w:r w:rsidR="009B4A2D" w:rsidRPr="00F87503">
              <w:t xml:space="preserve"> </w:t>
            </w:r>
            <w:r w:rsidRPr="00F87503">
              <w:t>сельского поселения Курганинского района</w:t>
            </w:r>
          </w:p>
        </w:tc>
      </w:tr>
    </w:tbl>
    <w:p w:rsidR="00F94138" w:rsidRPr="00F87503" w:rsidRDefault="00F94138" w:rsidP="00CB6698">
      <w:pPr>
        <w:jc w:val="center"/>
        <w:rPr>
          <w:b/>
          <w:bCs/>
          <w:sz w:val="28"/>
          <w:szCs w:val="28"/>
        </w:rPr>
      </w:pPr>
    </w:p>
    <w:p w:rsidR="00F94138" w:rsidRPr="00F87503" w:rsidRDefault="00F94138" w:rsidP="00CB6698">
      <w:pPr>
        <w:jc w:val="center"/>
        <w:rPr>
          <w:b/>
          <w:sz w:val="28"/>
          <w:szCs w:val="28"/>
        </w:rPr>
      </w:pPr>
      <w:r w:rsidRPr="00F87503">
        <w:rPr>
          <w:b/>
          <w:bCs/>
          <w:sz w:val="28"/>
          <w:szCs w:val="28"/>
        </w:rPr>
        <w:t xml:space="preserve">1. Характеристика текущего </w:t>
      </w:r>
      <w:r w:rsidR="004F0AD2" w:rsidRPr="00F87503">
        <w:rPr>
          <w:b/>
          <w:bCs/>
          <w:sz w:val="28"/>
          <w:szCs w:val="28"/>
        </w:rPr>
        <w:t>состояния и</w:t>
      </w:r>
      <w:r w:rsidRPr="00F87503">
        <w:rPr>
          <w:b/>
          <w:bCs/>
          <w:sz w:val="28"/>
          <w:szCs w:val="28"/>
        </w:rPr>
        <w:t xml:space="preserve"> прогноз развития подпрограммы </w:t>
      </w:r>
      <w:r w:rsidR="00703487">
        <w:rPr>
          <w:b/>
          <w:bCs/>
          <w:sz w:val="28"/>
          <w:szCs w:val="28"/>
        </w:rPr>
        <w:lastRenderedPageBreak/>
        <w:t>«</w:t>
      </w:r>
      <w:r w:rsidRPr="00F87503">
        <w:rPr>
          <w:b/>
          <w:sz w:val="28"/>
          <w:szCs w:val="28"/>
        </w:rPr>
        <w:t xml:space="preserve">Подготовка градостроительной и землеустроительной документации на территории </w:t>
      </w:r>
      <w:r w:rsidR="004F0AD2" w:rsidRPr="00F87503">
        <w:rPr>
          <w:b/>
          <w:sz w:val="28"/>
          <w:szCs w:val="28"/>
        </w:rPr>
        <w:t>Безводного сельского</w:t>
      </w:r>
      <w:r w:rsidRPr="00F87503">
        <w:rPr>
          <w:b/>
          <w:sz w:val="28"/>
          <w:szCs w:val="28"/>
        </w:rPr>
        <w:t xml:space="preserve"> </w:t>
      </w:r>
      <w:r w:rsidR="004F0AD2" w:rsidRPr="00F87503">
        <w:rPr>
          <w:b/>
          <w:sz w:val="28"/>
          <w:szCs w:val="28"/>
        </w:rPr>
        <w:t>поселения Курганинского</w:t>
      </w:r>
      <w:r w:rsidRPr="00F87503">
        <w:rPr>
          <w:b/>
          <w:sz w:val="28"/>
          <w:szCs w:val="28"/>
        </w:rPr>
        <w:t xml:space="preserve"> района</w:t>
      </w:r>
      <w:r w:rsidR="00703487">
        <w:rPr>
          <w:b/>
          <w:sz w:val="28"/>
          <w:szCs w:val="28"/>
        </w:rPr>
        <w:t>»</w:t>
      </w:r>
    </w:p>
    <w:p w:rsidR="00F94138" w:rsidRPr="00F87503" w:rsidRDefault="00F94138" w:rsidP="00CB6698">
      <w:pPr>
        <w:jc w:val="center"/>
        <w:rPr>
          <w:sz w:val="28"/>
          <w:szCs w:val="28"/>
        </w:rPr>
      </w:pPr>
    </w:p>
    <w:p w:rsidR="00F94138" w:rsidRPr="00F87503" w:rsidRDefault="00F94138" w:rsidP="00CB6698">
      <w:pPr>
        <w:autoSpaceDE w:val="0"/>
        <w:ind w:firstLine="720"/>
        <w:jc w:val="both"/>
        <w:rPr>
          <w:bCs/>
          <w:sz w:val="28"/>
          <w:szCs w:val="28"/>
        </w:rPr>
      </w:pPr>
      <w:r w:rsidRPr="00F87503">
        <w:rPr>
          <w:bCs/>
          <w:sz w:val="28"/>
          <w:szCs w:val="28"/>
        </w:rPr>
        <w:t xml:space="preserve">В соответствии с Градостроительным кодексом Российской Федерации и Земельным кодексом Российской Федерации документы территориального планирования являются основой для сбалансированного развития территорий и застройки </w:t>
      </w:r>
      <w:r w:rsidR="004F0AD2" w:rsidRPr="00F87503">
        <w:rPr>
          <w:bCs/>
          <w:sz w:val="28"/>
          <w:szCs w:val="28"/>
        </w:rPr>
        <w:t>Безводного сельского</w:t>
      </w:r>
      <w:r w:rsidRPr="00F87503">
        <w:rPr>
          <w:bCs/>
          <w:sz w:val="28"/>
          <w:szCs w:val="28"/>
        </w:rPr>
        <w:t xml:space="preserve"> поселения, а также для осуществления рационального землепользования, создания благоприятной среды жизнедеятельности населения.</w:t>
      </w:r>
    </w:p>
    <w:p w:rsidR="00F94138" w:rsidRPr="00F87503" w:rsidRDefault="00F94138" w:rsidP="00CB6698">
      <w:pPr>
        <w:autoSpaceDE w:val="0"/>
        <w:ind w:firstLine="720"/>
        <w:jc w:val="both"/>
        <w:rPr>
          <w:bCs/>
          <w:sz w:val="28"/>
          <w:szCs w:val="28"/>
        </w:rPr>
      </w:pPr>
      <w:r w:rsidRPr="00F87503">
        <w:rPr>
          <w:bCs/>
          <w:sz w:val="28"/>
          <w:szCs w:val="28"/>
        </w:rPr>
        <w:t>В соответствии с частью 4 статьи 9 Градостроительного кодекса Российской Федерации, а также с частью 1 статьи 3 Федеральног</w:t>
      </w:r>
      <w:r w:rsidR="004F0AD2" w:rsidRPr="00F87503">
        <w:rPr>
          <w:bCs/>
          <w:sz w:val="28"/>
          <w:szCs w:val="28"/>
        </w:rPr>
        <w:t>о закона от 29 декабря 2004 г.</w:t>
      </w:r>
      <w:r w:rsidRPr="00F87503">
        <w:rPr>
          <w:bCs/>
          <w:sz w:val="28"/>
          <w:szCs w:val="28"/>
        </w:rPr>
        <w:t xml:space="preserve"> № 191-ФЗ </w:t>
      </w:r>
      <w:r w:rsidR="00703487">
        <w:rPr>
          <w:bCs/>
          <w:sz w:val="28"/>
          <w:szCs w:val="28"/>
        </w:rPr>
        <w:t>«</w:t>
      </w:r>
      <w:r w:rsidRPr="00F87503">
        <w:rPr>
          <w:bCs/>
          <w:sz w:val="28"/>
          <w:szCs w:val="28"/>
        </w:rPr>
        <w:t>О введении в действие Градостроительного кодекса Российской Федерации</w:t>
      </w:r>
      <w:r w:rsidR="00703487">
        <w:rPr>
          <w:bCs/>
          <w:sz w:val="28"/>
          <w:szCs w:val="28"/>
        </w:rPr>
        <w:t>»</w:t>
      </w:r>
      <w:r w:rsidRPr="00F87503">
        <w:rPr>
          <w:bCs/>
          <w:sz w:val="28"/>
          <w:szCs w:val="28"/>
        </w:rPr>
        <w:t xml:space="preserve"> с 31 декабря 2012 года не допускается принятие органами местного самоуправления решений о резервировании земель, об изъятии, в том числе путем выкупа, земельных участков для государственных или муниципальных нужд, о переводе земель из одной категории в другую при отсутствии документов территориального планирования, за исключением случаев, предусмотренных федеральными законами. </w:t>
      </w:r>
    </w:p>
    <w:p w:rsidR="00F94138" w:rsidRPr="00F87503" w:rsidRDefault="00F94138" w:rsidP="00CB6698">
      <w:pPr>
        <w:autoSpaceDE w:val="0"/>
        <w:ind w:firstLine="720"/>
        <w:jc w:val="both"/>
        <w:rPr>
          <w:bCs/>
          <w:sz w:val="28"/>
          <w:szCs w:val="28"/>
        </w:rPr>
      </w:pPr>
      <w:r w:rsidRPr="00F87503">
        <w:rPr>
          <w:bCs/>
          <w:sz w:val="28"/>
          <w:szCs w:val="28"/>
        </w:rPr>
        <w:t>Согласно статье 51 Градостроительного кодекса Российской Федерации и части 1 статьи 3 Федерального</w:t>
      </w:r>
      <w:r w:rsidR="004F0AD2" w:rsidRPr="00F87503">
        <w:rPr>
          <w:bCs/>
          <w:sz w:val="28"/>
          <w:szCs w:val="28"/>
        </w:rPr>
        <w:t xml:space="preserve"> закона от 29 декабря 2004 г. </w:t>
      </w:r>
      <w:r w:rsidRPr="00F87503">
        <w:rPr>
          <w:bCs/>
          <w:sz w:val="28"/>
          <w:szCs w:val="28"/>
        </w:rPr>
        <w:t xml:space="preserve">№ 191-ФЗ </w:t>
      </w:r>
      <w:r w:rsidR="00703487">
        <w:rPr>
          <w:bCs/>
          <w:sz w:val="28"/>
          <w:szCs w:val="28"/>
        </w:rPr>
        <w:t>«</w:t>
      </w:r>
      <w:r w:rsidRPr="00F87503">
        <w:rPr>
          <w:bCs/>
          <w:sz w:val="28"/>
          <w:szCs w:val="28"/>
        </w:rPr>
        <w:t>О введении в действие Градостроительного кодекса Российской Федерации</w:t>
      </w:r>
      <w:r w:rsidR="00703487">
        <w:rPr>
          <w:bCs/>
          <w:sz w:val="28"/>
          <w:szCs w:val="28"/>
        </w:rPr>
        <w:t>»</w:t>
      </w:r>
      <w:r w:rsidR="009B4A2D" w:rsidRPr="00F87503">
        <w:rPr>
          <w:bCs/>
          <w:sz w:val="28"/>
          <w:szCs w:val="28"/>
        </w:rPr>
        <w:t xml:space="preserve"> </w:t>
      </w:r>
      <w:r w:rsidRPr="00F87503">
        <w:rPr>
          <w:bCs/>
          <w:sz w:val="28"/>
          <w:szCs w:val="28"/>
        </w:rPr>
        <w:t>с 31 декабря 2013 года не допускается выдача разрешений на строительство объектов капитального строительства при отсутствии правил землепользования и застройки, за исключением строительства, реконструкции, капитального ремонта объектов капитального строительства на земельных участках, на которые не распространяется действие градостроительных регламентов или для которых не устанавливаются градостроительные регламенты, и в иных предусмотренных федеральными законами случаях.</w:t>
      </w:r>
    </w:p>
    <w:p w:rsidR="00F94138" w:rsidRPr="00F87503" w:rsidRDefault="00F94138" w:rsidP="00CB6698">
      <w:pPr>
        <w:autoSpaceDE w:val="0"/>
        <w:ind w:firstLine="720"/>
        <w:jc w:val="both"/>
        <w:rPr>
          <w:bCs/>
          <w:sz w:val="28"/>
          <w:szCs w:val="28"/>
        </w:rPr>
      </w:pPr>
      <w:r w:rsidRPr="00F87503">
        <w:rPr>
          <w:bCs/>
          <w:sz w:val="28"/>
          <w:szCs w:val="28"/>
        </w:rPr>
        <w:t>Согласно части 1 статьи 30 Градостроительного кодекса Российской Федерации правила землепользования и застройки разрабатываются в целях создания условий для устойчивого развития территорий сельских поселений, сохранения окружающей среды и объектов культурного наследия, создания условий для планировки территорий поселений,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F94138" w:rsidRPr="00F87503" w:rsidRDefault="00F94138" w:rsidP="00CB6698">
      <w:pPr>
        <w:autoSpaceDE w:val="0"/>
        <w:ind w:firstLine="720"/>
        <w:jc w:val="both"/>
        <w:rPr>
          <w:bCs/>
          <w:sz w:val="28"/>
          <w:szCs w:val="28"/>
        </w:rPr>
      </w:pPr>
      <w:r w:rsidRPr="00F87503">
        <w:rPr>
          <w:bCs/>
          <w:sz w:val="28"/>
          <w:szCs w:val="28"/>
        </w:rPr>
        <w:t>В соответствии со статьей 41 Градостроительного кодекса Российской Федерации подготовка документации по планировке территории осуществляется в целях обеспечения устойчивого развития территорий, выделения элементов планировочной структуры (кварталов, и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</w:r>
    </w:p>
    <w:p w:rsidR="00F94138" w:rsidRDefault="00F94138" w:rsidP="00CB6698">
      <w:pPr>
        <w:autoSpaceDE w:val="0"/>
        <w:ind w:firstLine="720"/>
        <w:jc w:val="both"/>
        <w:rPr>
          <w:bCs/>
          <w:sz w:val="28"/>
          <w:szCs w:val="28"/>
        </w:rPr>
      </w:pPr>
      <w:r w:rsidRPr="00F87503">
        <w:rPr>
          <w:bCs/>
          <w:sz w:val="28"/>
          <w:szCs w:val="28"/>
        </w:rPr>
        <w:lastRenderedPageBreak/>
        <w:t>Статьей 42 Градостроительного кодекса Российской Федерации установлено, что подготовка проектов планировки территории осуществляется для выделения элементов планировочной структуры, установления параметров планируемого развития элементов планировочной структуры.</w:t>
      </w:r>
    </w:p>
    <w:p w:rsidR="00CB6698" w:rsidRPr="00F87503" w:rsidRDefault="00CB6698" w:rsidP="00CB6698">
      <w:pPr>
        <w:autoSpaceDE w:val="0"/>
        <w:ind w:firstLine="720"/>
        <w:jc w:val="both"/>
        <w:rPr>
          <w:b/>
          <w:bCs/>
          <w:sz w:val="28"/>
          <w:szCs w:val="28"/>
        </w:rPr>
      </w:pPr>
    </w:p>
    <w:p w:rsidR="00F94138" w:rsidRDefault="00F94138" w:rsidP="00CB6698">
      <w:pPr>
        <w:tabs>
          <w:tab w:val="left" w:pos="2205"/>
          <w:tab w:val="center" w:pos="4960"/>
        </w:tabs>
        <w:autoSpaceDE w:val="0"/>
        <w:jc w:val="center"/>
        <w:rPr>
          <w:b/>
          <w:bCs/>
          <w:sz w:val="28"/>
          <w:szCs w:val="28"/>
        </w:rPr>
      </w:pPr>
      <w:r w:rsidRPr="00F87503">
        <w:rPr>
          <w:b/>
          <w:bCs/>
          <w:sz w:val="28"/>
          <w:szCs w:val="28"/>
        </w:rPr>
        <w:t>2. Цели, задачи, целевые показатели достижения целей и решения задач, сроки и этапы реализации Подпрограммы</w:t>
      </w:r>
    </w:p>
    <w:p w:rsidR="00CB6698" w:rsidRPr="00F87503" w:rsidRDefault="00CB6698" w:rsidP="00CB6698">
      <w:pPr>
        <w:tabs>
          <w:tab w:val="left" w:pos="2205"/>
          <w:tab w:val="center" w:pos="4960"/>
        </w:tabs>
        <w:autoSpaceDE w:val="0"/>
        <w:jc w:val="center"/>
        <w:rPr>
          <w:bCs/>
          <w:sz w:val="28"/>
          <w:szCs w:val="28"/>
        </w:rPr>
      </w:pPr>
    </w:p>
    <w:p w:rsidR="00F94138" w:rsidRPr="00F87503" w:rsidRDefault="00F94138" w:rsidP="00CB6698">
      <w:pPr>
        <w:tabs>
          <w:tab w:val="left" w:pos="2205"/>
          <w:tab w:val="center" w:pos="4960"/>
        </w:tabs>
        <w:autoSpaceDE w:val="0"/>
        <w:ind w:firstLine="709"/>
        <w:jc w:val="both"/>
        <w:rPr>
          <w:bCs/>
          <w:sz w:val="28"/>
          <w:szCs w:val="28"/>
        </w:rPr>
      </w:pPr>
      <w:r w:rsidRPr="00F87503">
        <w:rPr>
          <w:bCs/>
          <w:sz w:val="28"/>
          <w:szCs w:val="28"/>
        </w:rPr>
        <w:t xml:space="preserve">Целью Подпрограммы является обеспечение устойчивого территориального развития </w:t>
      </w:r>
      <w:r w:rsidR="004F0AD2" w:rsidRPr="00F87503">
        <w:rPr>
          <w:bCs/>
          <w:sz w:val="28"/>
          <w:szCs w:val="28"/>
        </w:rPr>
        <w:t>Безводного сельского</w:t>
      </w:r>
      <w:r w:rsidRPr="00F87503">
        <w:rPr>
          <w:bCs/>
          <w:sz w:val="28"/>
          <w:szCs w:val="28"/>
        </w:rPr>
        <w:t xml:space="preserve"> поселения посредством совершенствования системы расселения, застройки, благоустройства, ее 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среды.</w:t>
      </w:r>
    </w:p>
    <w:p w:rsidR="00F94138" w:rsidRPr="00F87503" w:rsidRDefault="00F94138" w:rsidP="00CB6698">
      <w:pPr>
        <w:tabs>
          <w:tab w:val="left" w:pos="2205"/>
          <w:tab w:val="center" w:pos="4960"/>
        </w:tabs>
        <w:autoSpaceDE w:val="0"/>
        <w:ind w:firstLine="709"/>
        <w:jc w:val="both"/>
        <w:rPr>
          <w:bCs/>
          <w:sz w:val="28"/>
          <w:szCs w:val="28"/>
        </w:rPr>
      </w:pPr>
      <w:r w:rsidRPr="00F87503">
        <w:rPr>
          <w:bCs/>
          <w:sz w:val="28"/>
          <w:szCs w:val="28"/>
        </w:rPr>
        <w:t>Задачей Подпрограммы является актуальное содержание документов территориального планирования поселения, градостроительного зонирования и документацией по планировке территории, во взаимосвязи с документацией краевого и муниципального уровней.</w:t>
      </w:r>
    </w:p>
    <w:p w:rsidR="00CB6698" w:rsidRDefault="00F94138" w:rsidP="00CB6698">
      <w:pPr>
        <w:tabs>
          <w:tab w:val="left" w:pos="2205"/>
          <w:tab w:val="center" w:pos="4960"/>
        </w:tabs>
        <w:autoSpaceDE w:val="0"/>
        <w:ind w:firstLine="709"/>
        <w:jc w:val="both"/>
        <w:rPr>
          <w:bCs/>
          <w:sz w:val="28"/>
          <w:szCs w:val="28"/>
        </w:rPr>
      </w:pPr>
      <w:r w:rsidRPr="00F87503">
        <w:rPr>
          <w:bCs/>
          <w:sz w:val="28"/>
          <w:szCs w:val="28"/>
        </w:rPr>
        <w:t>Подготовка градостроительной и землеустроительной документации поселения.</w:t>
      </w:r>
    </w:p>
    <w:p w:rsidR="00F94138" w:rsidRPr="00F87503" w:rsidRDefault="00F94138" w:rsidP="00CB6698">
      <w:pPr>
        <w:tabs>
          <w:tab w:val="left" w:pos="2205"/>
          <w:tab w:val="center" w:pos="4960"/>
        </w:tabs>
        <w:autoSpaceDE w:val="0"/>
        <w:ind w:firstLine="709"/>
        <w:jc w:val="both"/>
        <w:rPr>
          <w:bCs/>
          <w:sz w:val="28"/>
          <w:szCs w:val="28"/>
        </w:rPr>
      </w:pPr>
      <w:r w:rsidRPr="00F87503">
        <w:rPr>
          <w:sz w:val="28"/>
          <w:szCs w:val="28"/>
        </w:rPr>
        <w:t xml:space="preserve">Организация внесения изменений в документы территориального планирования, градостроительного зонирования </w:t>
      </w:r>
      <w:r w:rsidR="004F0AD2" w:rsidRPr="00F87503">
        <w:rPr>
          <w:sz w:val="28"/>
          <w:szCs w:val="28"/>
        </w:rPr>
        <w:t>Безводного сельского</w:t>
      </w:r>
      <w:r w:rsidRPr="00F87503">
        <w:rPr>
          <w:sz w:val="28"/>
          <w:szCs w:val="28"/>
        </w:rPr>
        <w:t xml:space="preserve"> поселения.</w:t>
      </w:r>
    </w:p>
    <w:p w:rsidR="00F94138" w:rsidRPr="00F87503" w:rsidRDefault="00F94138" w:rsidP="00CB6698">
      <w:pPr>
        <w:tabs>
          <w:tab w:val="left" w:pos="2205"/>
          <w:tab w:val="center" w:pos="4960"/>
        </w:tabs>
        <w:autoSpaceDE w:val="0"/>
        <w:ind w:firstLine="709"/>
        <w:jc w:val="both"/>
        <w:rPr>
          <w:bCs/>
          <w:sz w:val="28"/>
          <w:szCs w:val="28"/>
        </w:rPr>
      </w:pPr>
      <w:r w:rsidRPr="00F87503">
        <w:rPr>
          <w:bCs/>
          <w:sz w:val="28"/>
          <w:szCs w:val="28"/>
        </w:rPr>
        <w:t xml:space="preserve">Реализация задач Подпрограммы позволит ускорить развитие инвестиционных процессов, сохранить экологическое благополучие населения и защитить окружающую природную среду, историко-культурное наследие, определить основные направления социально-экономического развития территории </w:t>
      </w:r>
      <w:r w:rsidR="004F0AD2" w:rsidRPr="00F87503">
        <w:rPr>
          <w:bCs/>
          <w:sz w:val="28"/>
          <w:szCs w:val="28"/>
        </w:rPr>
        <w:t>Безводного сельского</w:t>
      </w:r>
      <w:r w:rsidRPr="00F87503">
        <w:rPr>
          <w:bCs/>
          <w:sz w:val="28"/>
          <w:szCs w:val="28"/>
        </w:rPr>
        <w:t xml:space="preserve"> поселения.</w:t>
      </w:r>
    </w:p>
    <w:p w:rsidR="00F87503" w:rsidRDefault="00F94138" w:rsidP="00CB6698">
      <w:pPr>
        <w:tabs>
          <w:tab w:val="left" w:pos="2205"/>
          <w:tab w:val="center" w:pos="4960"/>
        </w:tabs>
        <w:autoSpaceDE w:val="0"/>
        <w:ind w:firstLine="709"/>
        <w:jc w:val="both"/>
        <w:rPr>
          <w:bCs/>
          <w:sz w:val="28"/>
          <w:szCs w:val="28"/>
        </w:rPr>
      </w:pPr>
      <w:r w:rsidRPr="00F87503">
        <w:rPr>
          <w:bCs/>
          <w:sz w:val="28"/>
          <w:szCs w:val="28"/>
        </w:rPr>
        <w:t>В ходе реализации Подпрограммы поселение будет обеспечено актуальными документами территориального планирования, градостроительного зонирования, документацией по планировке территории, отвечающими требованиям законодательства о градостроительной деятельности.</w:t>
      </w:r>
    </w:p>
    <w:p w:rsidR="00F94138" w:rsidRDefault="00F87503" w:rsidP="00CB6698">
      <w:pPr>
        <w:tabs>
          <w:tab w:val="left" w:pos="2205"/>
          <w:tab w:val="center" w:pos="4960"/>
        </w:tabs>
        <w:autoSpaceDE w:val="0"/>
        <w:ind w:firstLine="709"/>
        <w:jc w:val="both"/>
        <w:rPr>
          <w:sz w:val="28"/>
          <w:szCs w:val="28"/>
        </w:rPr>
      </w:pPr>
      <w:r w:rsidRPr="00F87503">
        <w:rPr>
          <w:sz w:val="28"/>
          <w:szCs w:val="28"/>
        </w:rPr>
        <w:t>Цели, задачи и целевые показатели подпрограммы</w:t>
      </w:r>
    </w:p>
    <w:tbl>
      <w:tblPr>
        <w:tblW w:w="9674" w:type="dxa"/>
        <w:tblLayout w:type="fixed"/>
        <w:tblLook w:val="04A0" w:firstRow="1" w:lastRow="0" w:firstColumn="1" w:lastColumn="0" w:noHBand="0" w:noVBand="1"/>
      </w:tblPr>
      <w:tblGrid>
        <w:gridCol w:w="743"/>
        <w:gridCol w:w="4109"/>
        <w:gridCol w:w="1417"/>
        <w:gridCol w:w="1134"/>
        <w:gridCol w:w="1134"/>
        <w:gridCol w:w="1137"/>
      </w:tblGrid>
      <w:tr w:rsidR="00F87503" w:rsidRPr="00F87503" w:rsidTr="00F87503">
        <w:trPr>
          <w:trHeight w:val="294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503" w:rsidRPr="00F87503" w:rsidRDefault="00F87503" w:rsidP="00CB6698">
            <w:pPr>
              <w:jc w:val="center"/>
              <w:rPr>
                <w:rFonts w:eastAsia="Times New Roman"/>
                <w:lang w:eastAsia="ru-RU"/>
              </w:rPr>
            </w:pPr>
            <w:r w:rsidRPr="00F87503">
              <w:rPr>
                <w:rFonts w:eastAsia="Times New Roman"/>
                <w:lang w:eastAsia="ru-RU"/>
              </w:rPr>
              <w:t>№ п/п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87503" w:rsidRPr="00F87503" w:rsidRDefault="00F87503" w:rsidP="00CB6698">
            <w:pPr>
              <w:jc w:val="center"/>
              <w:rPr>
                <w:rFonts w:eastAsia="Times New Roman"/>
                <w:lang w:eastAsia="ru-RU"/>
              </w:rPr>
            </w:pPr>
            <w:r w:rsidRPr="00F87503">
              <w:rPr>
                <w:rFonts w:eastAsia="Times New Roman"/>
                <w:lang w:eastAsia="ru-RU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87503" w:rsidRPr="00F87503" w:rsidRDefault="00F87503" w:rsidP="00CB6698">
            <w:pPr>
              <w:jc w:val="center"/>
              <w:rPr>
                <w:rFonts w:eastAsia="Times New Roman"/>
                <w:lang w:eastAsia="ru-RU"/>
              </w:rPr>
            </w:pPr>
            <w:r w:rsidRPr="00F87503">
              <w:rPr>
                <w:rFonts w:eastAsia="Times New Roman"/>
                <w:lang w:eastAsia="ru-RU"/>
              </w:rPr>
              <w:t>Единица</w:t>
            </w:r>
          </w:p>
          <w:p w:rsidR="00F87503" w:rsidRPr="00F87503" w:rsidRDefault="00F87503" w:rsidP="00CB6698">
            <w:pPr>
              <w:jc w:val="center"/>
              <w:rPr>
                <w:rFonts w:eastAsia="Times New Roman"/>
                <w:lang w:eastAsia="ru-RU"/>
              </w:rPr>
            </w:pPr>
            <w:r w:rsidRPr="00F87503">
              <w:rPr>
                <w:rFonts w:eastAsia="Times New Roman"/>
                <w:lang w:eastAsia="ru-RU"/>
              </w:rPr>
              <w:t>измерения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03" w:rsidRPr="00F87503" w:rsidRDefault="00F87503" w:rsidP="00CB6698">
            <w:pPr>
              <w:jc w:val="center"/>
              <w:rPr>
                <w:rFonts w:eastAsia="Times New Roman"/>
                <w:lang w:eastAsia="ru-RU"/>
              </w:rPr>
            </w:pPr>
            <w:r w:rsidRPr="00F87503">
              <w:rPr>
                <w:rFonts w:eastAsia="Times New Roman"/>
                <w:lang w:eastAsia="ru-RU"/>
              </w:rPr>
              <w:t>Значение показателей</w:t>
            </w:r>
          </w:p>
        </w:tc>
      </w:tr>
      <w:tr w:rsidR="00F87503" w:rsidRPr="00F87503" w:rsidTr="00F87503">
        <w:trPr>
          <w:trHeight w:val="444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03" w:rsidRPr="00F87503" w:rsidRDefault="00F87503" w:rsidP="00CB6698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1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03" w:rsidRPr="00F87503" w:rsidRDefault="00F87503" w:rsidP="00CB6698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03" w:rsidRPr="00F87503" w:rsidRDefault="00F87503" w:rsidP="00CB6698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03" w:rsidRPr="00F87503" w:rsidRDefault="00F87503" w:rsidP="00CB6698">
            <w:pPr>
              <w:jc w:val="center"/>
              <w:rPr>
                <w:rFonts w:eastAsia="Times New Roman"/>
                <w:lang w:eastAsia="ru-RU"/>
              </w:rPr>
            </w:pPr>
            <w:r w:rsidRPr="00F87503">
              <w:rPr>
                <w:rFonts w:eastAsia="Times New Roman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03" w:rsidRPr="00F87503" w:rsidRDefault="00F87503" w:rsidP="00CB6698">
            <w:pPr>
              <w:jc w:val="center"/>
              <w:rPr>
                <w:rFonts w:eastAsia="Times New Roman"/>
                <w:lang w:eastAsia="ru-RU"/>
              </w:rPr>
            </w:pPr>
            <w:r w:rsidRPr="00F87503">
              <w:rPr>
                <w:rFonts w:eastAsia="Times New Roman"/>
                <w:lang w:eastAsia="ru-RU"/>
              </w:rPr>
              <w:t>2022 год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03" w:rsidRPr="00F87503" w:rsidRDefault="00F87503" w:rsidP="00CB6698">
            <w:pPr>
              <w:jc w:val="center"/>
              <w:rPr>
                <w:rFonts w:eastAsia="Times New Roman"/>
                <w:lang w:eastAsia="ru-RU"/>
              </w:rPr>
            </w:pPr>
            <w:r w:rsidRPr="00F87503">
              <w:rPr>
                <w:rFonts w:eastAsia="Times New Roman"/>
                <w:lang w:eastAsia="ru-RU"/>
              </w:rPr>
              <w:t>2023 год</w:t>
            </w:r>
          </w:p>
        </w:tc>
      </w:tr>
      <w:tr w:rsidR="00F87503" w:rsidRPr="00F87503" w:rsidTr="00F87503">
        <w:trPr>
          <w:trHeight w:val="42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03" w:rsidRPr="00F87503" w:rsidRDefault="00F87503" w:rsidP="00CB6698">
            <w:pPr>
              <w:jc w:val="center"/>
              <w:rPr>
                <w:rFonts w:eastAsia="Times New Roman"/>
                <w:lang w:eastAsia="ru-RU"/>
              </w:rPr>
            </w:pPr>
            <w:r w:rsidRPr="00F87503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503" w:rsidRPr="00F87503" w:rsidRDefault="00F87503" w:rsidP="00CB6698">
            <w:pPr>
              <w:pStyle w:val="13"/>
              <w:tabs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503">
              <w:rPr>
                <w:rFonts w:ascii="Times New Roman" w:hAnsi="Times New Roman" w:cs="Times New Roman"/>
                <w:sz w:val="24"/>
                <w:szCs w:val="24"/>
              </w:rPr>
              <w:t>Подпрограмма № 2</w:t>
            </w:r>
          </w:p>
          <w:p w:rsidR="00F87503" w:rsidRPr="00F87503" w:rsidRDefault="00703487" w:rsidP="00CB6698">
            <w:pPr>
              <w:pStyle w:val="13"/>
              <w:tabs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87503" w:rsidRPr="00F87503">
              <w:rPr>
                <w:rFonts w:ascii="Times New Roman" w:hAnsi="Times New Roman" w:cs="Times New Roman"/>
                <w:sz w:val="24"/>
                <w:szCs w:val="24"/>
              </w:rPr>
              <w:t>Подготовка градостроительной и землеустроительной документации на территории Безводного сельского поселения Курганинского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87503" w:rsidRPr="00F87503" w:rsidTr="00F87503">
        <w:trPr>
          <w:trHeight w:val="42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03" w:rsidRPr="00F87503" w:rsidRDefault="00F87503" w:rsidP="00CB6698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503" w:rsidRPr="00F87503" w:rsidRDefault="00F87503" w:rsidP="00CB6698">
            <w:pPr>
              <w:pStyle w:val="13"/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503">
              <w:rPr>
                <w:rFonts w:ascii="Times New Roman" w:hAnsi="Times New Roman" w:cs="Times New Roman"/>
                <w:sz w:val="24"/>
                <w:szCs w:val="24"/>
              </w:rPr>
              <w:t>Цель- -обеспечение устойчивого территориального развития Безводного сельского поселения Курганинского района посредством совершенствования системы расселения, застройки, благоустройства поселения, ее 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природной среды</w:t>
            </w:r>
          </w:p>
        </w:tc>
      </w:tr>
      <w:tr w:rsidR="00F87503" w:rsidRPr="00F87503" w:rsidTr="00F87503">
        <w:trPr>
          <w:trHeight w:val="105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03" w:rsidRPr="00F87503" w:rsidRDefault="00F87503" w:rsidP="00CB6698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503" w:rsidRPr="00F87503" w:rsidRDefault="00F87503" w:rsidP="00CB6698">
            <w:pPr>
              <w:pStyle w:val="13"/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503">
              <w:rPr>
                <w:rFonts w:ascii="Times New Roman" w:hAnsi="Times New Roman" w:cs="Times New Roman"/>
                <w:sz w:val="24"/>
                <w:szCs w:val="24"/>
              </w:rPr>
              <w:t>Задачи- организация внесения изменений в документы территориального планирования, градостроительного зонирования Безводного сельского поселения;</w:t>
            </w:r>
          </w:p>
          <w:p w:rsidR="00F87503" w:rsidRPr="00F87503" w:rsidRDefault="00F87503" w:rsidP="00CB6698">
            <w:pPr>
              <w:pStyle w:val="13"/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503">
              <w:rPr>
                <w:rFonts w:ascii="Times New Roman" w:hAnsi="Times New Roman" w:cs="Times New Roman"/>
                <w:sz w:val="24"/>
                <w:szCs w:val="24"/>
              </w:rPr>
              <w:t>актуальное содержание документов территориального планирования поселения,</w:t>
            </w:r>
          </w:p>
          <w:p w:rsidR="00F87503" w:rsidRPr="00F87503" w:rsidRDefault="00F87503" w:rsidP="00CB6698">
            <w:pPr>
              <w:pStyle w:val="13"/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503">
              <w:rPr>
                <w:rFonts w:ascii="Times New Roman" w:hAnsi="Times New Roman" w:cs="Times New Roman"/>
                <w:sz w:val="24"/>
                <w:szCs w:val="24"/>
              </w:rPr>
              <w:t>градостроительного зонирования и документацией по планировке территории</w:t>
            </w:r>
          </w:p>
          <w:p w:rsidR="00F87503" w:rsidRPr="00F87503" w:rsidRDefault="00F87503" w:rsidP="00CB6698">
            <w:pPr>
              <w:pStyle w:val="13"/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503">
              <w:rPr>
                <w:rFonts w:ascii="Times New Roman" w:hAnsi="Times New Roman" w:cs="Times New Roman"/>
                <w:sz w:val="24"/>
                <w:szCs w:val="24"/>
              </w:rPr>
              <w:t>во взаимосвязи с документацией краевого и муниципального уровней;</w:t>
            </w:r>
          </w:p>
          <w:p w:rsidR="00F87503" w:rsidRPr="00F87503" w:rsidRDefault="00F87503" w:rsidP="00CB6698">
            <w:pPr>
              <w:tabs>
                <w:tab w:val="left" w:pos="2410"/>
              </w:tabs>
              <w:jc w:val="both"/>
            </w:pPr>
            <w:r w:rsidRPr="00F87503">
              <w:t>подготовка градостроительной и землеустроительной документации поселения</w:t>
            </w:r>
          </w:p>
        </w:tc>
      </w:tr>
      <w:tr w:rsidR="00F87503" w:rsidRPr="00F87503" w:rsidTr="00F87503">
        <w:trPr>
          <w:trHeight w:val="42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03" w:rsidRPr="00F87503" w:rsidRDefault="00F87503" w:rsidP="00CB6698">
            <w:pPr>
              <w:jc w:val="center"/>
              <w:rPr>
                <w:rFonts w:eastAsia="Times New Roman"/>
                <w:lang w:eastAsia="ru-RU"/>
              </w:rPr>
            </w:pPr>
            <w:r w:rsidRPr="00F87503">
              <w:rPr>
                <w:rFonts w:eastAsia="Times New Roman"/>
                <w:lang w:eastAsia="ru-RU"/>
              </w:rPr>
              <w:t>1.1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03" w:rsidRPr="00F87503" w:rsidRDefault="00F87503" w:rsidP="00CB6698">
            <w:pPr>
              <w:tabs>
                <w:tab w:val="left" w:pos="2410"/>
              </w:tabs>
              <w:rPr>
                <w:rFonts w:eastAsia="Times New Roman"/>
                <w:lang w:eastAsia="en-US"/>
              </w:rPr>
            </w:pPr>
            <w:r w:rsidRPr="00F87503">
              <w:t>Количество подготовленной градостроительной и землеустроительной документации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03" w:rsidRPr="00F87503" w:rsidRDefault="00F87503" w:rsidP="00CB6698">
            <w:pPr>
              <w:jc w:val="center"/>
              <w:rPr>
                <w:rFonts w:eastAsia="Times New Roman"/>
                <w:lang w:eastAsia="ru-RU"/>
              </w:rPr>
            </w:pPr>
            <w:r w:rsidRPr="00F87503">
              <w:rPr>
                <w:rFonts w:eastAsia="Times New Roman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03" w:rsidRPr="00F87503" w:rsidRDefault="00F87503" w:rsidP="00CB6698">
            <w:pPr>
              <w:jc w:val="center"/>
              <w:rPr>
                <w:rFonts w:eastAsia="Times New Roman"/>
                <w:lang w:eastAsia="ru-RU"/>
              </w:rPr>
            </w:pPr>
            <w:r w:rsidRPr="00F8750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03" w:rsidRPr="00F87503" w:rsidRDefault="00F87503" w:rsidP="00CB6698">
            <w:pPr>
              <w:jc w:val="center"/>
              <w:rPr>
                <w:rFonts w:eastAsia="Times New Roman"/>
                <w:lang w:eastAsia="ru-RU"/>
              </w:rPr>
            </w:pPr>
            <w:r w:rsidRPr="00F87503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03" w:rsidRPr="00F87503" w:rsidRDefault="00F87503" w:rsidP="00CB6698">
            <w:pPr>
              <w:jc w:val="center"/>
              <w:rPr>
                <w:rFonts w:eastAsia="Times New Roman"/>
                <w:lang w:eastAsia="ru-RU"/>
              </w:rPr>
            </w:pPr>
            <w:r w:rsidRPr="00F87503">
              <w:rPr>
                <w:rFonts w:eastAsia="Times New Roman"/>
                <w:lang w:eastAsia="ru-RU"/>
              </w:rPr>
              <w:t>2</w:t>
            </w:r>
          </w:p>
        </w:tc>
      </w:tr>
    </w:tbl>
    <w:p w:rsidR="00F87503" w:rsidRPr="00F87503" w:rsidRDefault="00F87503" w:rsidP="00CB6698">
      <w:pPr>
        <w:tabs>
          <w:tab w:val="left" w:pos="2205"/>
          <w:tab w:val="center" w:pos="4960"/>
        </w:tabs>
        <w:autoSpaceDE w:val="0"/>
        <w:ind w:firstLine="709"/>
        <w:jc w:val="both"/>
        <w:rPr>
          <w:bCs/>
          <w:sz w:val="28"/>
          <w:szCs w:val="28"/>
        </w:rPr>
      </w:pPr>
    </w:p>
    <w:p w:rsidR="00F94138" w:rsidRPr="00F87503" w:rsidRDefault="00F94138" w:rsidP="00CB66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7503">
        <w:rPr>
          <w:sz w:val="28"/>
          <w:szCs w:val="28"/>
        </w:rPr>
        <w:t xml:space="preserve">Для решения вышеперечисленных проблем на территории </w:t>
      </w:r>
      <w:r w:rsidR="004F0AD2" w:rsidRPr="00F87503">
        <w:rPr>
          <w:sz w:val="28"/>
          <w:szCs w:val="28"/>
        </w:rPr>
        <w:t>Безводного сельского</w:t>
      </w:r>
      <w:r w:rsidRPr="00F87503">
        <w:rPr>
          <w:sz w:val="28"/>
          <w:szCs w:val="28"/>
        </w:rPr>
        <w:t xml:space="preserve"> </w:t>
      </w:r>
      <w:r w:rsidR="004F0AD2" w:rsidRPr="00F87503">
        <w:rPr>
          <w:sz w:val="28"/>
          <w:szCs w:val="28"/>
        </w:rPr>
        <w:t>поселения разработана</w:t>
      </w:r>
      <w:r w:rsidRPr="00F87503">
        <w:rPr>
          <w:sz w:val="28"/>
          <w:szCs w:val="28"/>
        </w:rPr>
        <w:t xml:space="preserve"> и принята настоящая подпрограмма.</w:t>
      </w:r>
      <w:r w:rsidR="009B4A2D" w:rsidRPr="00F87503">
        <w:t xml:space="preserve"> </w:t>
      </w:r>
    </w:p>
    <w:p w:rsidR="00F94138" w:rsidRPr="00F87503" w:rsidRDefault="00F94138" w:rsidP="00CB66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7503">
        <w:rPr>
          <w:sz w:val="28"/>
          <w:szCs w:val="28"/>
        </w:rPr>
        <w:t xml:space="preserve">Реализация мероприятий, предусмотренных подпрограммой, будет осуществляться с </w:t>
      </w:r>
      <w:r w:rsidR="00457622" w:rsidRPr="00F87503">
        <w:rPr>
          <w:sz w:val="28"/>
          <w:szCs w:val="28"/>
        </w:rPr>
        <w:t>20</w:t>
      </w:r>
      <w:r w:rsidR="00EA46ED" w:rsidRPr="00F87503">
        <w:rPr>
          <w:sz w:val="28"/>
          <w:szCs w:val="28"/>
        </w:rPr>
        <w:t>2</w:t>
      </w:r>
      <w:r w:rsidR="00AC4064" w:rsidRPr="00F87503">
        <w:rPr>
          <w:sz w:val="28"/>
          <w:szCs w:val="28"/>
        </w:rPr>
        <w:t>1</w:t>
      </w:r>
      <w:r w:rsidRPr="00F87503">
        <w:rPr>
          <w:sz w:val="28"/>
          <w:szCs w:val="28"/>
        </w:rPr>
        <w:t xml:space="preserve"> по </w:t>
      </w:r>
      <w:r w:rsidR="00457622" w:rsidRPr="00F87503">
        <w:rPr>
          <w:sz w:val="28"/>
          <w:szCs w:val="28"/>
        </w:rPr>
        <w:t>202</w:t>
      </w:r>
      <w:r w:rsidR="00AC4064" w:rsidRPr="00F87503">
        <w:rPr>
          <w:sz w:val="28"/>
          <w:szCs w:val="28"/>
        </w:rPr>
        <w:t xml:space="preserve">3 </w:t>
      </w:r>
      <w:r w:rsidRPr="00F87503">
        <w:rPr>
          <w:sz w:val="28"/>
          <w:szCs w:val="28"/>
        </w:rPr>
        <w:t>годы.</w:t>
      </w:r>
    </w:p>
    <w:p w:rsidR="00F94138" w:rsidRPr="00F87503" w:rsidRDefault="00F94138" w:rsidP="00CB6698">
      <w:pPr>
        <w:tabs>
          <w:tab w:val="left" w:pos="2205"/>
          <w:tab w:val="center" w:pos="4960"/>
        </w:tabs>
        <w:autoSpaceDE w:val="0"/>
        <w:rPr>
          <w:b/>
          <w:bCs/>
          <w:sz w:val="28"/>
          <w:szCs w:val="28"/>
        </w:rPr>
      </w:pPr>
    </w:p>
    <w:p w:rsidR="00F94138" w:rsidRPr="00F87503" w:rsidRDefault="00F94138" w:rsidP="00CB6698">
      <w:pPr>
        <w:tabs>
          <w:tab w:val="left" w:pos="2205"/>
          <w:tab w:val="center" w:pos="4960"/>
        </w:tabs>
        <w:autoSpaceDE w:val="0"/>
        <w:jc w:val="center"/>
        <w:rPr>
          <w:b/>
          <w:bCs/>
          <w:sz w:val="28"/>
          <w:szCs w:val="28"/>
        </w:rPr>
      </w:pPr>
      <w:r w:rsidRPr="00F87503">
        <w:rPr>
          <w:b/>
          <w:bCs/>
          <w:sz w:val="28"/>
          <w:szCs w:val="28"/>
        </w:rPr>
        <w:t>3. Перечень мероприятий Подпрограммы</w:t>
      </w:r>
    </w:p>
    <w:p w:rsidR="00F27C22" w:rsidRPr="00F87503" w:rsidRDefault="00F27C22" w:rsidP="00CB6698">
      <w:pPr>
        <w:tabs>
          <w:tab w:val="left" w:pos="709"/>
          <w:tab w:val="left" w:pos="2205"/>
          <w:tab w:val="center" w:pos="4960"/>
        </w:tabs>
        <w:autoSpaceDE w:val="0"/>
        <w:jc w:val="both"/>
        <w:rPr>
          <w:bCs/>
          <w:sz w:val="28"/>
          <w:szCs w:val="28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1"/>
        <w:gridCol w:w="3300"/>
        <w:gridCol w:w="990"/>
        <w:gridCol w:w="848"/>
        <w:gridCol w:w="566"/>
        <w:gridCol w:w="566"/>
        <w:gridCol w:w="566"/>
        <w:gridCol w:w="1141"/>
        <w:gridCol w:w="1141"/>
      </w:tblGrid>
      <w:tr w:rsidR="00CB6698" w:rsidRPr="00CB6698" w:rsidTr="00703487">
        <w:tc>
          <w:tcPr>
            <w:tcW w:w="521" w:type="dxa"/>
            <w:vMerge w:val="restart"/>
          </w:tcPr>
          <w:p w:rsidR="00F27C22" w:rsidRPr="00CB6698" w:rsidRDefault="00F27C22" w:rsidP="00CB669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B6698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3300" w:type="dxa"/>
            <w:vMerge w:val="restart"/>
          </w:tcPr>
          <w:p w:rsidR="00F27C22" w:rsidRPr="00CB6698" w:rsidRDefault="00F27C22" w:rsidP="00CB669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B6698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0" w:type="dxa"/>
            <w:vMerge w:val="restart"/>
          </w:tcPr>
          <w:p w:rsidR="00F27C22" w:rsidRPr="00CB6698" w:rsidRDefault="00F27C22" w:rsidP="00CB669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B6698">
              <w:rPr>
                <w:rStyle w:val="FontStyle57"/>
                <w:sz w:val="24"/>
                <w:szCs w:val="24"/>
              </w:rPr>
              <w:t>Источники</w:t>
            </w:r>
            <w:r w:rsidR="00CB6698" w:rsidRPr="00CB6698">
              <w:rPr>
                <w:rStyle w:val="FontStyle57"/>
                <w:sz w:val="24"/>
                <w:szCs w:val="24"/>
              </w:rPr>
              <w:t xml:space="preserve"> </w:t>
            </w:r>
            <w:r w:rsidRPr="00CB6698">
              <w:rPr>
                <w:rStyle w:val="FontStyle57"/>
                <w:sz w:val="24"/>
                <w:szCs w:val="24"/>
              </w:rPr>
              <w:t>финансирования</w:t>
            </w:r>
          </w:p>
        </w:tc>
        <w:tc>
          <w:tcPr>
            <w:tcW w:w="848" w:type="dxa"/>
            <w:vMerge w:val="restart"/>
          </w:tcPr>
          <w:p w:rsidR="00F27C22" w:rsidRPr="00CB6698" w:rsidRDefault="00F27C22" w:rsidP="00CB669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B6698">
              <w:rPr>
                <w:rStyle w:val="FontStyle57"/>
                <w:sz w:val="24"/>
                <w:szCs w:val="24"/>
              </w:rPr>
              <w:t>Объе</w:t>
            </w:r>
            <w:r w:rsidR="00CB6698" w:rsidRPr="00CB6698">
              <w:rPr>
                <w:rStyle w:val="FontStyle57"/>
                <w:sz w:val="24"/>
                <w:szCs w:val="24"/>
              </w:rPr>
              <w:t>м финанси</w:t>
            </w:r>
            <w:r w:rsidRPr="00CB6698">
              <w:rPr>
                <w:rStyle w:val="FontStyle57"/>
                <w:sz w:val="24"/>
                <w:szCs w:val="24"/>
              </w:rPr>
              <w:t>рования,</w:t>
            </w:r>
            <w:r w:rsidR="00CB6698" w:rsidRPr="00CB6698">
              <w:rPr>
                <w:rStyle w:val="FontStyle57"/>
                <w:sz w:val="24"/>
                <w:szCs w:val="24"/>
              </w:rPr>
              <w:t xml:space="preserve"> </w:t>
            </w:r>
            <w:r w:rsidRPr="00CB6698">
              <w:rPr>
                <w:rStyle w:val="FontStyle57"/>
                <w:sz w:val="24"/>
                <w:szCs w:val="24"/>
              </w:rPr>
              <w:t>всего (тыс. руб.)</w:t>
            </w:r>
          </w:p>
        </w:tc>
        <w:tc>
          <w:tcPr>
            <w:tcW w:w="1698" w:type="dxa"/>
            <w:gridSpan w:val="3"/>
          </w:tcPr>
          <w:p w:rsidR="00F27C22" w:rsidRPr="00CB6698" w:rsidRDefault="00F27C22" w:rsidP="00CB669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B6698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141" w:type="dxa"/>
            <w:vMerge w:val="restart"/>
          </w:tcPr>
          <w:p w:rsidR="00F27C22" w:rsidRPr="00CB6698" w:rsidRDefault="00F27C22" w:rsidP="00CB669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B6698">
              <w:rPr>
                <w:rStyle w:val="FontStyle57"/>
                <w:sz w:val="24"/>
                <w:szCs w:val="24"/>
              </w:rPr>
              <w:t>Непосред</w:t>
            </w:r>
            <w:r w:rsidRPr="00CB6698">
              <w:rPr>
                <w:rStyle w:val="FontStyle57"/>
                <w:sz w:val="24"/>
                <w:szCs w:val="24"/>
              </w:rPr>
              <w:softHyphen/>
              <w:t>ственный результат реализации мероприя</w:t>
            </w:r>
            <w:r w:rsidRPr="00CB6698">
              <w:rPr>
                <w:rStyle w:val="FontStyle57"/>
                <w:sz w:val="24"/>
                <w:szCs w:val="24"/>
              </w:rPr>
              <w:softHyphen/>
              <w:t>тия</w:t>
            </w:r>
          </w:p>
        </w:tc>
        <w:tc>
          <w:tcPr>
            <w:tcW w:w="1141" w:type="dxa"/>
            <w:vMerge w:val="restart"/>
          </w:tcPr>
          <w:p w:rsidR="00F27C22" w:rsidRPr="00CB6698" w:rsidRDefault="00F27C22" w:rsidP="00CB669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B6698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CB6698" w:rsidRPr="00CB6698" w:rsidTr="00703487">
        <w:tc>
          <w:tcPr>
            <w:tcW w:w="521" w:type="dxa"/>
            <w:vMerge/>
          </w:tcPr>
          <w:p w:rsidR="00F27C22" w:rsidRPr="00CB6698" w:rsidRDefault="00F27C22" w:rsidP="00CB6698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300" w:type="dxa"/>
            <w:vMerge/>
          </w:tcPr>
          <w:p w:rsidR="00F27C22" w:rsidRPr="00CB6698" w:rsidRDefault="00F27C22" w:rsidP="00CB6698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F27C22" w:rsidRPr="00CB6698" w:rsidRDefault="00F27C22" w:rsidP="00CB6698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F27C22" w:rsidRPr="00CB6698" w:rsidRDefault="00F27C22" w:rsidP="00CB6698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566" w:type="dxa"/>
          </w:tcPr>
          <w:p w:rsidR="00F27C22" w:rsidRPr="00CB6698" w:rsidRDefault="00F27C22" w:rsidP="00CB669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B6698">
              <w:rPr>
                <w:rStyle w:val="FontStyle57"/>
                <w:sz w:val="24"/>
                <w:szCs w:val="24"/>
              </w:rPr>
              <w:t>1 год реализации</w:t>
            </w:r>
          </w:p>
        </w:tc>
        <w:tc>
          <w:tcPr>
            <w:tcW w:w="566" w:type="dxa"/>
          </w:tcPr>
          <w:p w:rsidR="00F27C22" w:rsidRPr="00CB6698" w:rsidRDefault="00F27C22" w:rsidP="00CB669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B6698">
              <w:rPr>
                <w:rStyle w:val="FontStyle57"/>
                <w:sz w:val="24"/>
                <w:szCs w:val="24"/>
              </w:rPr>
              <w:t>2 год реализации</w:t>
            </w:r>
          </w:p>
        </w:tc>
        <w:tc>
          <w:tcPr>
            <w:tcW w:w="566" w:type="dxa"/>
          </w:tcPr>
          <w:p w:rsidR="00F27C22" w:rsidRPr="00CB6698" w:rsidRDefault="00F27C22" w:rsidP="00CB6698">
            <w:pPr>
              <w:pStyle w:val="Style24"/>
              <w:widowControl/>
              <w:jc w:val="center"/>
            </w:pPr>
            <w:r w:rsidRPr="00CB6698">
              <w:rPr>
                <w:rStyle w:val="FontStyle57"/>
                <w:sz w:val="24"/>
                <w:szCs w:val="24"/>
              </w:rPr>
              <w:t>3 год реализации</w:t>
            </w:r>
          </w:p>
        </w:tc>
        <w:tc>
          <w:tcPr>
            <w:tcW w:w="1141" w:type="dxa"/>
            <w:vMerge/>
          </w:tcPr>
          <w:p w:rsidR="00F27C22" w:rsidRPr="00CB6698" w:rsidRDefault="00F27C22" w:rsidP="00CB669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41" w:type="dxa"/>
            <w:vMerge/>
          </w:tcPr>
          <w:p w:rsidR="00F27C22" w:rsidRPr="00CB6698" w:rsidRDefault="00F27C22" w:rsidP="00CB669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CB6698" w:rsidRPr="00CB6698" w:rsidTr="00703487">
        <w:tc>
          <w:tcPr>
            <w:tcW w:w="521" w:type="dxa"/>
          </w:tcPr>
          <w:p w:rsidR="00F27C22" w:rsidRPr="00CB6698" w:rsidRDefault="00F27C22" w:rsidP="00CB669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B6698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300" w:type="dxa"/>
          </w:tcPr>
          <w:p w:rsidR="00F27C22" w:rsidRPr="00CB6698" w:rsidRDefault="00F27C22" w:rsidP="00CB669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B6698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F27C22" w:rsidRPr="00CB6698" w:rsidRDefault="00F27C22" w:rsidP="00CB669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B6698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848" w:type="dxa"/>
          </w:tcPr>
          <w:p w:rsidR="00F27C22" w:rsidRPr="00CB6698" w:rsidRDefault="00F27C22" w:rsidP="00CB669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B6698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566" w:type="dxa"/>
          </w:tcPr>
          <w:p w:rsidR="00F27C22" w:rsidRPr="00CB6698" w:rsidRDefault="00F27C22" w:rsidP="00CB669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B6698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566" w:type="dxa"/>
          </w:tcPr>
          <w:p w:rsidR="00F27C22" w:rsidRPr="00CB6698" w:rsidRDefault="00F27C22" w:rsidP="00CB669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B6698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566" w:type="dxa"/>
          </w:tcPr>
          <w:p w:rsidR="00F27C22" w:rsidRPr="00CB6698" w:rsidRDefault="00F27C22" w:rsidP="00CB669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B6698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141" w:type="dxa"/>
          </w:tcPr>
          <w:p w:rsidR="00F27C22" w:rsidRPr="00CB6698" w:rsidRDefault="00F27C22" w:rsidP="00CB669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B6698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141" w:type="dxa"/>
          </w:tcPr>
          <w:p w:rsidR="00F27C22" w:rsidRPr="00CB6698" w:rsidRDefault="00F27C22" w:rsidP="00CB669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B6698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CB6698" w:rsidRPr="00CB6698" w:rsidTr="00703487">
        <w:tc>
          <w:tcPr>
            <w:tcW w:w="521" w:type="dxa"/>
            <w:vMerge w:val="restart"/>
          </w:tcPr>
          <w:p w:rsidR="00F27C22" w:rsidRPr="00CB6698" w:rsidRDefault="00F27C22" w:rsidP="00CB6698">
            <w:pPr>
              <w:jc w:val="center"/>
            </w:pPr>
            <w:r w:rsidRPr="00CB6698">
              <w:t>1</w:t>
            </w:r>
          </w:p>
        </w:tc>
        <w:tc>
          <w:tcPr>
            <w:tcW w:w="3300" w:type="dxa"/>
            <w:vMerge w:val="restart"/>
          </w:tcPr>
          <w:p w:rsidR="00F27C22" w:rsidRPr="00CB6698" w:rsidRDefault="00F27C22" w:rsidP="00CB6698">
            <w:r w:rsidRPr="00CB6698">
              <w:t>Основное мероприятие 3</w:t>
            </w:r>
          </w:p>
          <w:p w:rsidR="00F27C22" w:rsidRPr="00CB6698" w:rsidRDefault="00F27C22" w:rsidP="00CB6698">
            <w:pPr>
              <w:rPr>
                <w:iCs/>
              </w:rPr>
            </w:pPr>
            <w:r w:rsidRPr="00CB6698">
              <w:t>Подготовка</w:t>
            </w:r>
            <w:r w:rsidR="009B4A2D" w:rsidRPr="00CB6698">
              <w:t xml:space="preserve"> </w:t>
            </w:r>
            <w:r w:rsidRPr="00CB6698">
              <w:t>градостроительной и</w:t>
            </w:r>
            <w:r w:rsidR="009B4A2D" w:rsidRPr="00CB6698">
              <w:t xml:space="preserve"> </w:t>
            </w:r>
            <w:r w:rsidRPr="00CB6698">
              <w:t>землеустроительной документации</w:t>
            </w:r>
            <w:r w:rsidR="009B4A2D" w:rsidRPr="00CB6698">
              <w:t xml:space="preserve"> </w:t>
            </w:r>
            <w:r w:rsidRPr="00CB6698">
              <w:t>на территории</w:t>
            </w:r>
            <w:r w:rsidR="009B4A2D" w:rsidRPr="00CB6698">
              <w:t xml:space="preserve"> </w:t>
            </w:r>
            <w:r w:rsidRPr="00CB6698">
              <w:t>Безводного сельского поселения</w:t>
            </w:r>
          </w:p>
        </w:tc>
        <w:tc>
          <w:tcPr>
            <w:tcW w:w="990" w:type="dxa"/>
          </w:tcPr>
          <w:p w:rsidR="00F27C22" w:rsidRPr="00CB6698" w:rsidRDefault="00F27C22" w:rsidP="00CB6698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CB6698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848" w:type="dxa"/>
          </w:tcPr>
          <w:p w:rsidR="00F27C22" w:rsidRPr="00CB6698" w:rsidRDefault="00FC0F41" w:rsidP="00CB6698">
            <w:pPr>
              <w:jc w:val="right"/>
            </w:pPr>
            <w:r w:rsidRPr="00CB6698">
              <w:t>71,7</w:t>
            </w:r>
          </w:p>
        </w:tc>
        <w:tc>
          <w:tcPr>
            <w:tcW w:w="566" w:type="dxa"/>
          </w:tcPr>
          <w:p w:rsidR="00F27C22" w:rsidRPr="00CB6698" w:rsidRDefault="00FC0F41" w:rsidP="00CB6698">
            <w:pPr>
              <w:jc w:val="right"/>
            </w:pPr>
            <w:r w:rsidRPr="00CB6698">
              <w:t>8</w:t>
            </w:r>
            <w:r w:rsidR="00F27C22" w:rsidRPr="00CB6698">
              <w:t>,0</w:t>
            </w:r>
          </w:p>
        </w:tc>
        <w:tc>
          <w:tcPr>
            <w:tcW w:w="566" w:type="dxa"/>
          </w:tcPr>
          <w:p w:rsidR="00F27C22" w:rsidRPr="00CB6698" w:rsidRDefault="0072544E" w:rsidP="00CB6698">
            <w:pPr>
              <w:jc w:val="right"/>
            </w:pPr>
            <w:r w:rsidRPr="00CB6698">
              <w:t>31,2</w:t>
            </w:r>
          </w:p>
        </w:tc>
        <w:tc>
          <w:tcPr>
            <w:tcW w:w="566" w:type="dxa"/>
          </w:tcPr>
          <w:p w:rsidR="00F27C22" w:rsidRPr="00CB6698" w:rsidRDefault="0072544E" w:rsidP="00CB6698">
            <w:pPr>
              <w:jc w:val="right"/>
            </w:pPr>
            <w:r w:rsidRPr="00CB6698">
              <w:t>32,5</w:t>
            </w:r>
          </w:p>
        </w:tc>
        <w:tc>
          <w:tcPr>
            <w:tcW w:w="1141" w:type="dxa"/>
            <w:vMerge w:val="restart"/>
          </w:tcPr>
          <w:p w:rsidR="00F27C22" w:rsidRPr="00CB6698" w:rsidRDefault="00F27C22" w:rsidP="00CB6698">
            <w:r w:rsidRPr="00CB6698">
              <w:t>обеспечение устойчивого территориального развития</w:t>
            </w:r>
            <w:r w:rsidR="009B4A2D" w:rsidRPr="00CB6698">
              <w:t xml:space="preserve"> </w:t>
            </w:r>
            <w:r w:rsidRPr="00CB6698">
              <w:t>поселения</w:t>
            </w:r>
            <w:r w:rsidR="009B4A2D" w:rsidRPr="00CB6698">
              <w:t xml:space="preserve"> </w:t>
            </w:r>
          </w:p>
        </w:tc>
        <w:tc>
          <w:tcPr>
            <w:tcW w:w="1141" w:type="dxa"/>
            <w:vMerge w:val="restart"/>
          </w:tcPr>
          <w:p w:rsidR="00F27C22" w:rsidRPr="00CB6698" w:rsidRDefault="00F27C22" w:rsidP="00CB6698">
            <w:r w:rsidRPr="00CB6698">
              <w:t>Администрация Безводного сельского поселения Курганинского района</w:t>
            </w:r>
          </w:p>
        </w:tc>
      </w:tr>
      <w:tr w:rsidR="00CB6698" w:rsidRPr="00CB6698" w:rsidTr="00703487">
        <w:tc>
          <w:tcPr>
            <w:tcW w:w="521" w:type="dxa"/>
            <w:vMerge/>
          </w:tcPr>
          <w:p w:rsidR="00FC0F41" w:rsidRPr="00CB6698" w:rsidRDefault="00FC0F41" w:rsidP="00CB6698">
            <w:pPr>
              <w:jc w:val="center"/>
            </w:pPr>
          </w:p>
        </w:tc>
        <w:tc>
          <w:tcPr>
            <w:tcW w:w="3300" w:type="dxa"/>
            <w:vMerge/>
          </w:tcPr>
          <w:p w:rsidR="00FC0F41" w:rsidRPr="00CB6698" w:rsidRDefault="00FC0F41" w:rsidP="00CB6698">
            <w:pPr>
              <w:rPr>
                <w:iCs/>
              </w:rPr>
            </w:pPr>
          </w:p>
        </w:tc>
        <w:tc>
          <w:tcPr>
            <w:tcW w:w="990" w:type="dxa"/>
          </w:tcPr>
          <w:p w:rsidR="00FC0F41" w:rsidRPr="00CB6698" w:rsidRDefault="00FC0F41" w:rsidP="00CB6698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CB6698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848" w:type="dxa"/>
          </w:tcPr>
          <w:p w:rsidR="00FC0F41" w:rsidRPr="00CB6698" w:rsidRDefault="00FC0F41" w:rsidP="00CB6698">
            <w:pPr>
              <w:jc w:val="right"/>
            </w:pPr>
            <w:r w:rsidRPr="00CB6698">
              <w:t>71,7</w:t>
            </w:r>
          </w:p>
        </w:tc>
        <w:tc>
          <w:tcPr>
            <w:tcW w:w="566" w:type="dxa"/>
          </w:tcPr>
          <w:p w:rsidR="00FC0F41" w:rsidRPr="00CB6698" w:rsidRDefault="00FC0F41" w:rsidP="00CB6698">
            <w:pPr>
              <w:jc w:val="right"/>
            </w:pPr>
            <w:r w:rsidRPr="00CB6698">
              <w:t>8,0</w:t>
            </w:r>
          </w:p>
        </w:tc>
        <w:tc>
          <w:tcPr>
            <w:tcW w:w="566" w:type="dxa"/>
          </w:tcPr>
          <w:p w:rsidR="00FC0F41" w:rsidRPr="00CB6698" w:rsidRDefault="00FC0F41" w:rsidP="00CB6698">
            <w:pPr>
              <w:jc w:val="right"/>
            </w:pPr>
            <w:r w:rsidRPr="00CB6698">
              <w:t>31,2</w:t>
            </w:r>
          </w:p>
        </w:tc>
        <w:tc>
          <w:tcPr>
            <w:tcW w:w="566" w:type="dxa"/>
          </w:tcPr>
          <w:p w:rsidR="00FC0F41" w:rsidRPr="00CB6698" w:rsidRDefault="00FC0F41" w:rsidP="00CB6698">
            <w:pPr>
              <w:jc w:val="right"/>
            </w:pPr>
            <w:r w:rsidRPr="00CB6698">
              <w:t>32,5</w:t>
            </w:r>
          </w:p>
        </w:tc>
        <w:tc>
          <w:tcPr>
            <w:tcW w:w="1141" w:type="dxa"/>
            <w:vMerge/>
          </w:tcPr>
          <w:p w:rsidR="00FC0F41" w:rsidRPr="00CB6698" w:rsidRDefault="00FC0F41" w:rsidP="00CB6698"/>
        </w:tc>
        <w:tc>
          <w:tcPr>
            <w:tcW w:w="1141" w:type="dxa"/>
            <w:vMerge/>
          </w:tcPr>
          <w:p w:rsidR="00FC0F41" w:rsidRPr="00CB6698" w:rsidRDefault="00FC0F41" w:rsidP="00CB6698"/>
        </w:tc>
      </w:tr>
      <w:tr w:rsidR="00CB6698" w:rsidRPr="00CB6698" w:rsidTr="00703487">
        <w:tc>
          <w:tcPr>
            <w:tcW w:w="521" w:type="dxa"/>
            <w:vMerge w:val="restart"/>
          </w:tcPr>
          <w:p w:rsidR="00FC0F41" w:rsidRPr="00CB6698" w:rsidRDefault="00FC0F41" w:rsidP="00CB6698">
            <w:pPr>
              <w:jc w:val="center"/>
            </w:pPr>
            <w:r w:rsidRPr="00CB6698">
              <w:t>1.1</w:t>
            </w:r>
          </w:p>
        </w:tc>
        <w:tc>
          <w:tcPr>
            <w:tcW w:w="3300" w:type="dxa"/>
            <w:vMerge w:val="restart"/>
          </w:tcPr>
          <w:p w:rsidR="00FC0F41" w:rsidRPr="00CB6698" w:rsidRDefault="00FC0F41" w:rsidP="00CB6698">
            <w:pPr>
              <w:rPr>
                <w:iCs/>
              </w:rPr>
            </w:pPr>
            <w:r w:rsidRPr="00CB6698">
              <w:rPr>
                <w:iCs/>
              </w:rPr>
              <w:t>Мероприятие 1</w:t>
            </w:r>
          </w:p>
          <w:p w:rsidR="00FC0F41" w:rsidRPr="00CB6698" w:rsidRDefault="00FC0F41" w:rsidP="00CB6698">
            <w:pPr>
              <w:rPr>
                <w:iCs/>
              </w:rPr>
            </w:pPr>
            <w:r w:rsidRPr="00CB6698">
              <w:t>Мероприятия по землеустройству и землепользованию</w:t>
            </w:r>
          </w:p>
        </w:tc>
        <w:tc>
          <w:tcPr>
            <w:tcW w:w="990" w:type="dxa"/>
          </w:tcPr>
          <w:p w:rsidR="00FC0F41" w:rsidRPr="00CB6698" w:rsidRDefault="00FC0F41" w:rsidP="00CB6698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CB6698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848" w:type="dxa"/>
          </w:tcPr>
          <w:p w:rsidR="00FC0F41" w:rsidRPr="00CB6698" w:rsidRDefault="00FC0F41" w:rsidP="00CB6698">
            <w:pPr>
              <w:jc w:val="right"/>
            </w:pPr>
            <w:r w:rsidRPr="00CB6698">
              <w:t>71,7</w:t>
            </w:r>
          </w:p>
        </w:tc>
        <w:tc>
          <w:tcPr>
            <w:tcW w:w="566" w:type="dxa"/>
          </w:tcPr>
          <w:p w:rsidR="00FC0F41" w:rsidRPr="00CB6698" w:rsidRDefault="00FC0F41" w:rsidP="00CB6698">
            <w:pPr>
              <w:jc w:val="right"/>
            </w:pPr>
            <w:r w:rsidRPr="00CB6698">
              <w:t>8,0</w:t>
            </w:r>
          </w:p>
        </w:tc>
        <w:tc>
          <w:tcPr>
            <w:tcW w:w="566" w:type="dxa"/>
          </w:tcPr>
          <w:p w:rsidR="00FC0F41" w:rsidRPr="00CB6698" w:rsidRDefault="00FC0F41" w:rsidP="00CB6698">
            <w:pPr>
              <w:jc w:val="right"/>
            </w:pPr>
            <w:r w:rsidRPr="00CB6698">
              <w:t>31,2</w:t>
            </w:r>
          </w:p>
        </w:tc>
        <w:tc>
          <w:tcPr>
            <w:tcW w:w="566" w:type="dxa"/>
          </w:tcPr>
          <w:p w:rsidR="00FC0F41" w:rsidRPr="00CB6698" w:rsidRDefault="00FC0F41" w:rsidP="00CB6698">
            <w:pPr>
              <w:jc w:val="right"/>
            </w:pPr>
            <w:r w:rsidRPr="00CB6698">
              <w:t>32,5</w:t>
            </w:r>
          </w:p>
        </w:tc>
        <w:tc>
          <w:tcPr>
            <w:tcW w:w="1141" w:type="dxa"/>
            <w:vMerge/>
          </w:tcPr>
          <w:p w:rsidR="00FC0F41" w:rsidRPr="00CB6698" w:rsidRDefault="00FC0F41" w:rsidP="00CB6698"/>
        </w:tc>
        <w:tc>
          <w:tcPr>
            <w:tcW w:w="1141" w:type="dxa"/>
            <w:vMerge/>
          </w:tcPr>
          <w:p w:rsidR="00FC0F41" w:rsidRPr="00CB6698" w:rsidRDefault="00FC0F41" w:rsidP="00CB6698"/>
        </w:tc>
      </w:tr>
      <w:tr w:rsidR="00CB6698" w:rsidRPr="00CB6698" w:rsidTr="00703487">
        <w:tc>
          <w:tcPr>
            <w:tcW w:w="521" w:type="dxa"/>
            <w:vMerge/>
          </w:tcPr>
          <w:p w:rsidR="00FC0F41" w:rsidRPr="00CB6698" w:rsidRDefault="00FC0F41" w:rsidP="00CB6698">
            <w:pPr>
              <w:jc w:val="center"/>
            </w:pPr>
          </w:p>
        </w:tc>
        <w:tc>
          <w:tcPr>
            <w:tcW w:w="3300" w:type="dxa"/>
            <w:vMerge/>
          </w:tcPr>
          <w:p w:rsidR="00FC0F41" w:rsidRPr="00CB6698" w:rsidRDefault="00FC0F41" w:rsidP="00CB6698">
            <w:pPr>
              <w:rPr>
                <w:iCs/>
              </w:rPr>
            </w:pPr>
          </w:p>
        </w:tc>
        <w:tc>
          <w:tcPr>
            <w:tcW w:w="990" w:type="dxa"/>
          </w:tcPr>
          <w:p w:rsidR="00FC0F41" w:rsidRPr="00CB6698" w:rsidRDefault="00FC0F41" w:rsidP="00CB6698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CB6698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848" w:type="dxa"/>
          </w:tcPr>
          <w:p w:rsidR="00FC0F41" w:rsidRPr="00CB6698" w:rsidRDefault="00FC0F41" w:rsidP="00CB6698">
            <w:pPr>
              <w:jc w:val="right"/>
            </w:pPr>
            <w:r w:rsidRPr="00CB6698">
              <w:t>71,7</w:t>
            </w:r>
          </w:p>
        </w:tc>
        <w:tc>
          <w:tcPr>
            <w:tcW w:w="566" w:type="dxa"/>
          </w:tcPr>
          <w:p w:rsidR="00FC0F41" w:rsidRPr="00CB6698" w:rsidRDefault="00FC0F41" w:rsidP="00CB6698">
            <w:pPr>
              <w:jc w:val="right"/>
            </w:pPr>
            <w:r w:rsidRPr="00CB6698">
              <w:t>8,0</w:t>
            </w:r>
          </w:p>
        </w:tc>
        <w:tc>
          <w:tcPr>
            <w:tcW w:w="566" w:type="dxa"/>
          </w:tcPr>
          <w:p w:rsidR="00FC0F41" w:rsidRPr="00CB6698" w:rsidRDefault="00FC0F41" w:rsidP="00CB6698">
            <w:pPr>
              <w:jc w:val="right"/>
            </w:pPr>
            <w:r w:rsidRPr="00CB6698">
              <w:t>31,2</w:t>
            </w:r>
          </w:p>
        </w:tc>
        <w:tc>
          <w:tcPr>
            <w:tcW w:w="566" w:type="dxa"/>
          </w:tcPr>
          <w:p w:rsidR="00FC0F41" w:rsidRPr="00CB6698" w:rsidRDefault="00FC0F41" w:rsidP="00CB6698">
            <w:pPr>
              <w:jc w:val="right"/>
            </w:pPr>
            <w:r w:rsidRPr="00CB6698">
              <w:t>32,5</w:t>
            </w:r>
          </w:p>
        </w:tc>
        <w:tc>
          <w:tcPr>
            <w:tcW w:w="1141" w:type="dxa"/>
            <w:vMerge/>
          </w:tcPr>
          <w:p w:rsidR="00FC0F41" w:rsidRPr="00CB6698" w:rsidRDefault="00FC0F41" w:rsidP="00CB6698"/>
        </w:tc>
        <w:tc>
          <w:tcPr>
            <w:tcW w:w="1141" w:type="dxa"/>
            <w:vMerge/>
          </w:tcPr>
          <w:p w:rsidR="00FC0F41" w:rsidRPr="00CB6698" w:rsidRDefault="00FC0F41" w:rsidP="00CB6698"/>
        </w:tc>
      </w:tr>
    </w:tbl>
    <w:p w:rsidR="00F94138" w:rsidRPr="00F87503" w:rsidRDefault="00F94138" w:rsidP="00CB6698">
      <w:pPr>
        <w:tabs>
          <w:tab w:val="left" w:pos="709"/>
          <w:tab w:val="left" w:pos="2205"/>
          <w:tab w:val="center" w:pos="4960"/>
        </w:tabs>
        <w:autoSpaceDE w:val="0"/>
        <w:jc w:val="both"/>
        <w:rPr>
          <w:bCs/>
          <w:sz w:val="28"/>
          <w:szCs w:val="28"/>
        </w:rPr>
      </w:pPr>
    </w:p>
    <w:p w:rsidR="00F94138" w:rsidRPr="00F87503" w:rsidRDefault="00F94138" w:rsidP="00CB6698">
      <w:pPr>
        <w:tabs>
          <w:tab w:val="left" w:pos="2205"/>
          <w:tab w:val="center" w:pos="4960"/>
        </w:tabs>
        <w:autoSpaceDE w:val="0"/>
        <w:jc w:val="center"/>
        <w:rPr>
          <w:b/>
          <w:bCs/>
          <w:sz w:val="28"/>
          <w:szCs w:val="28"/>
        </w:rPr>
      </w:pPr>
      <w:r w:rsidRPr="00F87503">
        <w:rPr>
          <w:b/>
          <w:bCs/>
          <w:sz w:val="28"/>
          <w:szCs w:val="28"/>
        </w:rPr>
        <w:t>4. Обоснование ресурсного обеспечения подпрограммы</w:t>
      </w:r>
    </w:p>
    <w:p w:rsidR="00F94138" w:rsidRPr="00F87503" w:rsidRDefault="00F94138" w:rsidP="00CB6698">
      <w:pPr>
        <w:tabs>
          <w:tab w:val="left" w:pos="2205"/>
          <w:tab w:val="center" w:pos="4960"/>
        </w:tabs>
        <w:autoSpaceDE w:val="0"/>
        <w:jc w:val="both"/>
        <w:rPr>
          <w:rFonts w:eastAsia="Times New Roman"/>
          <w:bCs/>
          <w:sz w:val="28"/>
          <w:szCs w:val="28"/>
        </w:rPr>
      </w:pPr>
    </w:p>
    <w:p w:rsidR="00F94138" w:rsidRDefault="00F94138" w:rsidP="00CB6698">
      <w:pPr>
        <w:tabs>
          <w:tab w:val="left" w:pos="2205"/>
          <w:tab w:val="center" w:pos="4960"/>
        </w:tabs>
        <w:autoSpaceDE w:val="0"/>
        <w:ind w:firstLine="709"/>
        <w:jc w:val="both"/>
        <w:rPr>
          <w:bCs/>
          <w:sz w:val="28"/>
          <w:szCs w:val="28"/>
        </w:rPr>
      </w:pPr>
      <w:r w:rsidRPr="00F87503">
        <w:rPr>
          <w:bCs/>
          <w:sz w:val="28"/>
          <w:szCs w:val="28"/>
        </w:rPr>
        <w:t xml:space="preserve">Финансирование мероприятий подпрограммы предполагается осуществлять за счет средств бюджета </w:t>
      </w:r>
      <w:r w:rsidR="004F0AD2" w:rsidRPr="00F87503">
        <w:rPr>
          <w:bCs/>
          <w:sz w:val="28"/>
          <w:szCs w:val="28"/>
        </w:rPr>
        <w:t>Безводного сельского</w:t>
      </w:r>
      <w:r w:rsidRPr="00F87503">
        <w:rPr>
          <w:bCs/>
          <w:sz w:val="28"/>
          <w:szCs w:val="28"/>
        </w:rPr>
        <w:t xml:space="preserve"> поселения Курганинского района.</w:t>
      </w:r>
    </w:p>
    <w:p w:rsidR="00CB6698" w:rsidRPr="00F87503" w:rsidRDefault="00CB6698" w:rsidP="00CB6698">
      <w:pPr>
        <w:tabs>
          <w:tab w:val="left" w:pos="2205"/>
          <w:tab w:val="center" w:pos="4960"/>
        </w:tabs>
        <w:autoSpaceDE w:val="0"/>
        <w:ind w:firstLine="709"/>
        <w:jc w:val="both"/>
        <w:rPr>
          <w:bCs/>
          <w:sz w:val="28"/>
          <w:szCs w:val="28"/>
        </w:rPr>
      </w:pPr>
    </w:p>
    <w:tbl>
      <w:tblPr>
        <w:tblW w:w="9772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948"/>
        <w:gridCol w:w="1941"/>
        <w:gridCol w:w="1941"/>
        <w:gridCol w:w="1942"/>
      </w:tblGrid>
      <w:tr w:rsidR="00703487" w:rsidRPr="00CB6698" w:rsidTr="00703487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138" w:rsidRPr="00CB6698" w:rsidRDefault="00F94138" w:rsidP="00CB6698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bCs/>
              </w:rPr>
            </w:pPr>
            <w:r w:rsidRPr="00CB6698">
              <w:rPr>
                <w:bCs/>
              </w:rPr>
              <w:t>Общий объем финансирования (тыс. руб.), всего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138" w:rsidRPr="00CB6698" w:rsidRDefault="00457622" w:rsidP="00CB6698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bCs/>
              </w:rPr>
            </w:pPr>
            <w:r w:rsidRPr="00CB6698">
              <w:rPr>
                <w:bCs/>
              </w:rPr>
              <w:t>20</w:t>
            </w:r>
            <w:r w:rsidR="0072544E" w:rsidRPr="00CB6698">
              <w:rPr>
                <w:bCs/>
              </w:rPr>
              <w:t>2</w:t>
            </w:r>
            <w:r w:rsidR="00FA13CB" w:rsidRPr="00CB6698">
              <w:rPr>
                <w:bCs/>
              </w:rPr>
              <w:t>1</w:t>
            </w:r>
            <w:r w:rsidR="00F94138" w:rsidRPr="00CB6698">
              <w:rPr>
                <w:bCs/>
              </w:rPr>
              <w:t xml:space="preserve"> год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138" w:rsidRPr="00CB6698" w:rsidRDefault="00457622" w:rsidP="00CB6698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bCs/>
              </w:rPr>
            </w:pPr>
            <w:r w:rsidRPr="00CB6698">
              <w:rPr>
                <w:bCs/>
              </w:rPr>
              <w:t>20</w:t>
            </w:r>
            <w:r w:rsidR="009E2858" w:rsidRPr="00CB6698">
              <w:rPr>
                <w:bCs/>
              </w:rPr>
              <w:t>2</w:t>
            </w:r>
            <w:r w:rsidR="00FA13CB" w:rsidRPr="00CB6698">
              <w:rPr>
                <w:bCs/>
              </w:rPr>
              <w:t xml:space="preserve">2 </w:t>
            </w:r>
            <w:r w:rsidR="00F94138" w:rsidRPr="00CB6698">
              <w:rPr>
                <w:bCs/>
              </w:rPr>
              <w:t>год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138" w:rsidRPr="00CB6698" w:rsidRDefault="00457622" w:rsidP="00CB6698">
            <w:pPr>
              <w:tabs>
                <w:tab w:val="left" w:pos="2205"/>
                <w:tab w:val="center" w:pos="4960"/>
              </w:tabs>
              <w:autoSpaceDE w:val="0"/>
              <w:jc w:val="center"/>
            </w:pPr>
            <w:r w:rsidRPr="00CB6698">
              <w:rPr>
                <w:bCs/>
              </w:rPr>
              <w:t>202</w:t>
            </w:r>
            <w:r w:rsidR="00FA13CB" w:rsidRPr="00CB6698">
              <w:rPr>
                <w:bCs/>
              </w:rPr>
              <w:t xml:space="preserve">3 </w:t>
            </w:r>
            <w:r w:rsidR="00F94138" w:rsidRPr="00CB6698">
              <w:rPr>
                <w:bCs/>
              </w:rPr>
              <w:t>год</w:t>
            </w:r>
          </w:p>
        </w:tc>
      </w:tr>
      <w:tr w:rsidR="00703487" w:rsidRPr="00CB6698" w:rsidTr="00703487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138" w:rsidRPr="00CB6698" w:rsidRDefault="00FC0F41" w:rsidP="00CB6698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bCs/>
              </w:rPr>
            </w:pPr>
            <w:r w:rsidRPr="00CB6698">
              <w:rPr>
                <w:bCs/>
              </w:rPr>
              <w:t>71</w:t>
            </w:r>
            <w:r w:rsidR="0072544E" w:rsidRPr="00CB6698">
              <w:rPr>
                <w:bCs/>
              </w:rPr>
              <w:t>,7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138" w:rsidRPr="00CB6698" w:rsidRDefault="00FC0F41" w:rsidP="00CB6698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bCs/>
              </w:rPr>
            </w:pPr>
            <w:r w:rsidRPr="00CB6698">
              <w:rPr>
                <w:bCs/>
              </w:rPr>
              <w:t>8</w:t>
            </w:r>
            <w:r w:rsidR="00F94138" w:rsidRPr="00CB6698">
              <w:rPr>
                <w:bCs/>
              </w:rPr>
              <w:t>,0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138" w:rsidRPr="00CB6698" w:rsidRDefault="0072544E" w:rsidP="00CB6698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bCs/>
              </w:rPr>
            </w:pPr>
            <w:r w:rsidRPr="00CB6698">
              <w:rPr>
                <w:bCs/>
              </w:rPr>
              <w:t>31,2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138" w:rsidRPr="00CB6698" w:rsidRDefault="0072544E" w:rsidP="00CB6698">
            <w:pPr>
              <w:tabs>
                <w:tab w:val="left" w:pos="2205"/>
                <w:tab w:val="center" w:pos="4960"/>
              </w:tabs>
              <w:autoSpaceDE w:val="0"/>
              <w:jc w:val="center"/>
            </w:pPr>
            <w:r w:rsidRPr="00CB6698">
              <w:t>32,5</w:t>
            </w:r>
          </w:p>
        </w:tc>
      </w:tr>
    </w:tbl>
    <w:p w:rsidR="00F94138" w:rsidRPr="00F87503" w:rsidRDefault="00F94138" w:rsidP="00CB6698">
      <w:pPr>
        <w:tabs>
          <w:tab w:val="left" w:pos="2205"/>
          <w:tab w:val="center" w:pos="4960"/>
        </w:tabs>
        <w:autoSpaceDE w:val="0"/>
        <w:jc w:val="both"/>
        <w:rPr>
          <w:bCs/>
          <w:sz w:val="28"/>
          <w:szCs w:val="28"/>
        </w:rPr>
      </w:pPr>
    </w:p>
    <w:p w:rsidR="00F94138" w:rsidRPr="00F87503" w:rsidRDefault="00F94138" w:rsidP="00CB6698">
      <w:pPr>
        <w:tabs>
          <w:tab w:val="left" w:pos="2205"/>
          <w:tab w:val="center" w:pos="4960"/>
        </w:tabs>
        <w:autoSpaceDE w:val="0"/>
        <w:jc w:val="center"/>
        <w:rPr>
          <w:sz w:val="28"/>
          <w:szCs w:val="28"/>
        </w:rPr>
      </w:pPr>
      <w:r w:rsidRPr="00F87503">
        <w:rPr>
          <w:b/>
          <w:bCs/>
          <w:sz w:val="28"/>
          <w:szCs w:val="28"/>
        </w:rPr>
        <w:t>5. Механизм реализации подпрограммы</w:t>
      </w:r>
    </w:p>
    <w:p w:rsidR="00F94138" w:rsidRPr="00F87503" w:rsidRDefault="00F94138" w:rsidP="00CB6698">
      <w:pPr>
        <w:tabs>
          <w:tab w:val="left" w:pos="2205"/>
          <w:tab w:val="center" w:pos="4960"/>
        </w:tabs>
        <w:autoSpaceDE w:val="0"/>
        <w:jc w:val="center"/>
        <w:rPr>
          <w:sz w:val="28"/>
          <w:szCs w:val="28"/>
        </w:rPr>
      </w:pPr>
    </w:p>
    <w:p w:rsidR="00F94138" w:rsidRPr="00F87503" w:rsidRDefault="00F94138" w:rsidP="00CB6698">
      <w:pPr>
        <w:autoSpaceDE w:val="0"/>
        <w:ind w:firstLine="720"/>
        <w:jc w:val="both"/>
        <w:rPr>
          <w:sz w:val="28"/>
          <w:szCs w:val="28"/>
        </w:rPr>
      </w:pPr>
      <w:r w:rsidRPr="00F87503">
        <w:rPr>
          <w:sz w:val="28"/>
          <w:szCs w:val="28"/>
        </w:rPr>
        <w:t xml:space="preserve">Администрация </w:t>
      </w:r>
      <w:r w:rsidR="004F0AD2" w:rsidRPr="00F87503">
        <w:rPr>
          <w:sz w:val="28"/>
          <w:szCs w:val="28"/>
        </w:rPr>
        <w:t>Безводного сельского</w:t>
      </w:r>
      <w:r w:rsidRPr="00F87503">
        <w:rPr>
          <w:sz w:val="28"/>
          <w:szCs w:val="28"/>
        </w:rPr>
        <w:t xml:space="preserve"> поселения осуществляет:</w:t>
      </w:r>
    </w:p>
    <w:p w:rsidR="00F94138" w:rsidRPr="00F87503" w:rsidRDefault="00F94138" w:rsidP="00CB6698">
      <w:pPr>
        <w:autoSpaceDE w:val="0"/>
        <w:ind w:firstLine="720"/>
        <w:jc w:val="both"/>
        <w:rPr>
          <w:sz w:val="28"/>
          <w:szCs w:val="28"/>
        </w:rPr>
      </w:pPr>
      <w:r w:rsidRPr="00F87503">
        <w:rPr>
          <w:sz w:val="28"/>
          <w:szCs w:val="28"/>
        </w:rPr>
        <w:t>организацию выполнения Подпрограммы, эффективное и целевое использование бюджетных средств, выделяемых на ее реализацию;</w:t>
      </w:r>
    </w:p>
    <w:p w:rsidR="00F94138" w:rsidRPr="00F87503" w:rsidRDefault="00F94138" w:rsidP="00CB6698">
      <w:pPr>
        <w:autoSpaceDE w:val="0"/>
        <w:ind w:firstLine="720"/>
        <w:jc w:val="both"/>
        <w:rPr>
          <w:sz w:val="28"/>
          <w:szCs w:val="28"/>
        </w:rPr>
      </w:pPr>
      <w:r w:rsidRPr="00F87503">
        <w:rPr>
          <w:sz w:val="28"/>
          <w:szCs w:val="28"/>
        </w:rPr>
        <w:t>финансирование Подпрограммы из местных бюджетов в объемах, предусмотренных Программой;</w:t>
      </w:r>
    </w:p>
    <w:p w:rsidR="00F94138" w:rsidRPr="00F87503" w:rsidRDefault="00F94138" w:rsidP="00CB6698">
      <w:pPr>
        <w:autoSpaceDE w:val="0"/>
        <w:ind w:firstLine="720"/>
        <w:jc w:val="both"/>
        <w:rPr>
          <w:sz w:val="28"/>
          <w:szCs w:val="28"/>
        </w:rPr>
      </w:pPr>
      <w:r w:rsidRPr="00F87503">
        <w:rPr>
          <w:sz w:val="28"/>
          <w:szCs w:val="28"/>
        </w:rPr>
        <w:t>разработку и утверждение в случаях, установленных законодательством проектно-сметной документации;</w:t>
      </w:r>
    </w:p>
    <w:p w:rsidR="00F94138" w:rsidRPr="00F87503" w:rsidRDefault="00F94138" w:rsidP="00CB6698">
      <w:pPr>
        <w:autoSpaceDE w:val="0"/>
        <w:ind w:firstLine="720"/>
        <w:jc w:val="both"/>
        <w:rPr>
          <w:bCs/>
          <w:sz w:val="28"/>
          <w:szCs w:val="28"/>
        </w:rPr>
      </w:pPr>
      <w:r w:rsidRPr="00F87503">
        <w:rPr>
          <w:sz w:val="28"/>
          <w:szCs w:val="28"/>
        </w:rPr>
        <w:t>мониторинг хода реализации Подпрограммы и информационно-аналитическое обеспечение процесса ее реализации;</w:t>
      </w:r>
    </w:p>
    <w:p w:rsidR="00F94138" w:rsidRPr="00F87503" w:rsidRDefault="00F94138" w:rsidP="00CB6698">
      <w:pPr>
        <w:autoSpaceDE w:val="0"/>
        <w:ind w:firstLine="720"/>
        <w:jc w:val="both"/>
        <w:rPr>
          <w:bCs/>
          <w:sz w:val="28"/>
          <w:szCs w:val="28"/>
        </w:rPr>
      </w:pPr>
      <w:r w:rsidRPr="00F87503">
        <w:rPr>
          <w:bCs/>
          <w:sz w:val="28"/>
          <w:szCs w:val="28"/>
        </w:rPr>
        <w:t xml:space="preserve">Реализация задач Подпрограммы позволит ускорить развитие инвестиционных процессов, сохранить экологическое благополучие населения и защитить окружающую природную среду, историко-культурное наследие, определить основные направления социально-экономического развития территории </w:t>
      </w:r>
      <w:r w:rsidR="004F0AD2" w:rsidRPr="00F87503">
        <w:rPr>
          <w:bCs/>
          <w:sz w:val="28"/>
          <w:szCs w:val="28"/>
        </w:rPr>
        <w:t>Безводного сельского</w:t>
      </w:r>
      <w:r w:rsidRPr="00F87503">
        <w:rPr>
          <w:bCs/>
          <w:sz w:val="28"/>
          <w:szCs w:val="28"/>
        </w:rPr>
        <w:t xml:space="preserve"> поселения.</w:t>
      </w:r>
    </w:p>
    <w:p w:rsidR="00F94138" w:rsidRPr="00F87503" w:rsidRDefault="00F94138" w:rsidP="00CB6698">
      <w:pPr>
        <w:tabs>
          <w:tab w:val="left" w:pos="2205"/>
          <w:tab w:val="center" w:pos="4960"/>
        </w:tabs>
        <w:autoSpaceDE w:val="0"/>
        <w:ind w:firstLine="709"/>
        <w:jc w:val="both"/>
        <w:rPr>
          <w:bCs/>
          <w:sz w:val="28"/>
          <w:szCs w:val="28"/>
        </w:rPr>
      </w:pPr>
      <w:r w:rsidRPr="00F87503">
        <w:rPr>
          <w:bCs/>
          <w:sz w:val="28"/>
          <w:szCs w:val="28"/>
        </w:rPr>
        <w:t>В ходе реализации Подпрограммы поселение будет обеспечено актуальными документами территориального планирования, градостроительного зонирования, документацией по планировке территории, документацией по градостроительному проектированию, отвечающими требованиям законодательства о градостроительной деятельности.</w:t>
      </w:r>
    </w:p>
    <w:p w:rsidR="003E7393" w:rsidRPr="00F87503" w:rsidRDefault="00CB6698" w:rsidP="00CB6698">
      <w:pPr>
        <w:widowControl/>
        <w:ind w:left="5670"/>
        <w:rPr>
          <w:rFonts w:eastAsia="Times New Roman"/>
          <w:kern w:val="0"/>
          <w:sz w:val="22"/>
          <w:szCs w:val="22"/>
          <w:lang w:eastAsia="zh-CN"/>
        </w:rPr>
      </w:pPr>
      <w:r>
        <w:rPr>
          <w:rFonts w:eastAsia="Times New Roman"/>
          <w:kern w:val="0"/>
          <w:sz w:val="28"/>
          <w:szCs w:val="28"/>
          <w:lang w:eastAsia="zh-CN"/>
        </w:rPr>
        <w:br w:type="page"/>
      </w:r>
      <w:r w:rsidR="003E7393" w:rsidRPr="00F87503">
        <w:rPr>
          <w:rFonts w:eastAsia="Times New Roman"/>
          <w:kern w:val="0"/>
          <w:sz w:val="28"/>
          <w:szCs w:val="28"/>
          <w:lang w:eastAsia="zh-CN"/>
        </w:rPr>
        <w:lastRenderedPageBreak/>
        <w:t>ПРИЛОЖЕНИЕ №3</w:t>
      </w:r>
    </w:p>
    <w:p w:rsidR="003E7393" w:rsidRPr="00F87503" w:rsidRDefault="00CB6698" w:rsidP="00CB6698">
      <w:pPr>
        <w:widowControl/>
        <w:ind w:left="5670"/>
        <w:rPr>
          <w:rFonts w:eastAsia="Times New Roman"/>
          <w:kern w:val="0"/>
          <w:sz w:val="22"/>
          <w:szCs w:val="22"/>
          <w:lang w:eastAsia="zh-CN"/>
        </w:rPr>
      </w:pPr>
      <w:r>
        <w:rPr>
          <w:rFonts w:eastAsia="Times New Roman"/>
          <w:kern w:val="0"/>
          <w:sz w:val="28"/>
          <w:szCs w:val="28"/>
          <w:lang w:eastAsia="zh-CN"/>
        </w:rPr>
        <w:t>к</w:t>
      </w:r>
      <w:r w:rsidR="003E7393" w:rsidRPr="00F87503">
        <w:rPr>
          <w:rFonts w:eastAsia="Times New Roman"/>
          <w:kern w:val="0"/>
          <w:sz w:val="28"/>
          <w:szCs w:val="28"/>
          <w:lang w:eastAsia="zh-CN"/>
        </w:rPr>
        <w:t xml:space="preserve"> Программе</w:t>
      </w:r>
    </w:p>
    <w:p w:rsidR="003E7393" w:rsidRPr="00F87503" w:rsidRDefault="003E7393" w:rsidP="00CB6698">
      <w:pPr>
        <w:widowControl/>
        <w:jc w:val="center"/>
        <w:rPr>
          <w:rFonts w:eastAsia="Times New Roman"/>
          <w:kern w:val="0"/>
          <w:sz w:val="28"/>
          <w:szCs w:val="28"/>
          <w:lang w:eastAsia="zh-CN"/>
        </w:rPr>
      </w:pPr>
    </w:p>
    <w:p w:rsidR="003E7393" w:rsidRPr="00F87503" w:rsidRDefault="003E7393" w:rsidP="00CB6698">
      <w:pPr>
        <w:widowControl/>
        <w:jc w:val="center"/>
        <w:rPr>
          <w:rFonts w:eastAsia="Times New Roman"/>
          <w:kern w:val="0"/>
          <w:sz w:val="28"/>
          <w:szCs w:val="28"/>
          <w:lang w:eastAsia="zh-CN"/>
        </w:rPr>
      </w:pPr>
    </w:p>
    <w:p w:rsidR="003E7393" w:rsidRPr="00F87503" w:rsidRDefault="003E7393" w:rsidP="00CB6698">
      <w:pPr>
        <w:widowControl/>
        <w:numPr>
          <w:ilvl w:val="0"/>
          <w:numId w:val="1"/>
        </w:numPr>
        <w:tabs>
          <w:tab w:val="clear" w:pos="432"/>
          <w:tab w:val="num" w:pos="0"/>
          <w:tab w:val="left" w:pos="3994"/>
        </w:tabs>
        <w:autoSpaceDE w:val="0"/>
        <w:ind w:left="0"/>
        <w:jc w:val="center"/>
        <w:outlineLvl w:val="0"/>
        <w:rPr>
          <w:rFonts w:eastAsia="Times New Roman"/>
          <w:b/>
          <w:bCs/>
          <w:kern w:val="0"/>
          <w:lang w:val="x-none" w:eastAsia="zh-CN"/>
        </w:rPr>
      </w:pPr>
      <w:r w:rsidRPr="00F87503">
        <w:rPr>
          <w:rFonts w:eastAsia="Times New Roman"/>
          <w:bCs/>
          <w:kern w:val="0"/>
          <w:sz w:val="28"/>
          <w:szCs w:val="28"/>
          <w:lang w:val="x-none" w:eastAsia="zh-CN"/>
        </w:rPr>
        <w:t>ПАСПОРТ ПОДПРОГРАММЫ</w:t>
      </w:r>
      <w:r w:rsidR="009B4A2D" w:rsidRPr="00F87503">
        <w:rPr>
          <w:rFonts w:eastAsia="Times New Roman"/>
          <w:bCs/>
          <w:kern w:val="0"/>
          <w:sz w:val="28"/>
          <w:szCs w:val="28"/>
          <w:lang w:eastAsia="zh-CN"/>
        </w:rPr>
        <w:t xml:space="preserve"> </w:t>
      </w:r>
    </w:p>
    <w:p w:rsidR="003E7393" w:rsidRPr="00F87503" w:rsidRDefault="00703487" w:rsidP="00CB6698">
      <w:pPr>
        <w:widowControl/>
        <w:numPr>
          <w:ilvl w:val="0"/>
          <w:numId w:val="1"/>
        </w:numPr>
        <w:tabs>
          <w:tab w:val="clear" w:pos="432"/>
          <w:tab w:val="num" w:pos="0"/>
          <w:tab w:val="left" w:pos="3994"/>
        </w:tabs>
        <w:autoSpaceDE w:val="0"/>
        <w:ind w:left="0"/>
        <w:jc w:val="center"/>
        <w:outlineLvl w:val="0"/>
        <w:rPr>
          <w:rFonts w:eastAsia="Times New Roman"/>
          <w:b/>
          <w:bCs/>
          <w:kern w:val="0"/>
          <w:lang w:val="x-none" w:eastAsia="zh-CN"/>
        </w:rPr>
      </w:pPr>
      <w:r>
        <w:rPr>
          <w:rFonts w:eastAsia="Times New Roman"/>
          <w:bCs/>
          <w:kern w:val="0"/>
          <w:sz w:val="28"/>
          <w:szCs w:val="28"/>
          <w:lang w:val="x-none" w:eastAsia="zh-CN"/>
        </w:rPr>
        <w:t>«</w:t>
      </w:r>
      <w:r w:rsidR="003E7393" w:rsidRPr="00F87503">
        <w:rPr>
          <w:rFonts w:eastAsia="Times New Roman"/>
          <w:bCs/>
          <w:kern w:val="0"/>
          <w:sz w:val="28"/>
          <w:szCs w:val="28"/>
          <w:lang w:eastAsia="zh-CN"/>
        </w:rPr>
        <w:t>Жилище</w:t>
      </w:r>
      <w:r>
        <w:rPr>
          <w:rFonts w:eastAsia="Times New Roman"/>
          <w:bCs/>
          <w:kern w:val="0"/>
          <w:sz w:val="28"/>
          <w:szCs w:val="28"/>
          <w:lang w:eastAsia="zh-CN"/>
        </w:rPr>
        <w:t>»</w:t>
      </w:r>
      <w:r w:rsidR="009B4A2D" w:rsidRPr="00F87503">
        <w:rPr>
          <w:rFonts w:eastAsia="Times New Roman"/>
          <w:bCs/>
          <w:kern w:val="0"/>
          <w:sz w:val="28"/>
          <w:szCs w:val="28"/>
          <w:lang w:eastAsia="zh-CN"/>
        </w:rPr>
        <w:t xml:space="preserve"> </w:t>
      </w:r>
      <w:r w:rsidR="003E7393" w:rsidRPr="00F87503">
        <w:rPr>
          <w:rFonts w:eastAsia="Times New Roman"/>
          <w:bCs/>
          <w:kern w:val="0"/>
          <w:sz w:val="28"/>
          <w:szCs w:val="28"/>
          <w:lang w:val="x-none" w:eastAsia="zh-CN"/>
        </w:rPr>
        <w:t>на 20</w:t>
      </w:r>
      <w:r w:rsidR="003E7393" w:rsidRPr="00F87503">
        <w:rPr>
          <w:rFonts w:eastAsia="Times New Roman"/>
          <w:bCs/>
          <w:kern w:val="0"/>
          <w:sz w:val="28"/>
          <w:szCs w:val="28"/>
          <w:lang w:eastAsia="zh-CN"/>
        </w:rPr>
        <w:t>21</w:t>
      </w:r>
      <w:r w:rsidR="003E7393" w:rsidRPr="00F87503">
        <w:rPr>
          <w:rFonts w:eastAsia="Times New Roman"/>
          <w:bCs/>
          <w:kern w:val="0"/>
          <w:sz w:val="28"/>
          <w:szCs w:val="28"/>
          <w:lang w:val="x-none" w:eastAsia="zh-CN"/>
        </w:rPr>
        <w:t>-20</w:t>
      </w:r>
      <w:r w:rsidR="003E7393" w:rsidRPr="00F87503">
        <w:rPr>
          <w:rFonts w:eastAsia="Times New Roman"/>
          <w:bCs/>
          <w:kern w:val="0"/>
          <w:sz w:val="28"/>
          <w:szCs w:val="28"/>
          <w:lang w:eastAsia="zh-CN"/>
        </w:rPr>
        <w:t>23</w:t>
      </w:r>
      <w:r w:rsidR="003E7393" w:rsidRPr="00F87503">
        <w:rPr>
          <w:rFonts w:eastAsia="Times New Roman"/>
          <w:bCs/>
          <w:kern w:val="0"/>
          <w:sz w:val="28"/>
          <w:szCs w:val="28"/>
          <w:lang w:val="x-none" w:eastAsia="zh-CN"/>
        </w:rPr>
        <w:t xml:space="preserve"> год</w:t>
      </w:r>
    </w:p>
    <w:p w:rsidR="003E7393" w:rsidRPr="00F87503" w:rsidRDefault="003E7393" w:rsidP="00CB6698">
      <w:pPr>
        <w:widowControl/>
        <w:jc w:val="center"/>
        <w:rPr>
          <w:rFonts w:eastAsia="Times New Roman"/>
          <w:kern w:val="0"/>
          <w:sz w:val="22"/>
          <w:szCs w:val="22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9"/>
        <w:gridCol w:w="7104"/>
      </w:tblGrid>
      <w:tr w:rsidR="00CB6698" w:rsidRPr="00CB6698" w:rsidTr="00CB6698">
        <w:tc>
          <w:tcPr>
            <w:tcW w:w="2729" w:type="dxa"/>
            <w:shd w:val="clear" w:color="auto" w:fill="auto"/>
          </w:tcPr>
          <w:p w:rsidR="003E7393" w:rsidRPr="00CB6698" w:rsidRDefault="003E7393" w:rsidP="00CB6698">
            <w:pPr>
              <w:widowControl/>
              <w:autoSpaceDE w:val="0"/>
              <w:rPr>
                <w:rFonts w:eastAsia="Times New Roman"/>
                <w:kern w:val="0"/>
                <w:lang w:eastAsia="zh-CN"/>
              </w:rPr>
            </w:pPr>
            <w:r w:rsidRPr="00CB6698">
              <w:rPr>
                <w:rFonts w:eastAsia="Times New Roman"/>
                <w:kern w:val="0"/>
                <w:lang w:eastAsia="zh-CN"/>
              </w:rPr>
              <w:t>Координатор подпрограммы муниципальной программы</w:t>
            </w:r>
          </w:p>
        </w:tc>
        <w:tc>
          <w:tcPr>
            <w:tcW w:w="7104" w:type="dxa"/>
            <w:shd w:val="clear" w:color="auto" w:fill="auto"/>
          </w:tcPr>
          <w:p w:rsidR="003E7393" w:rsidRPr="00CB6698" w:rsidRDefault="003E7393" w:rsidP="00CB6698">
            <w:pPr>
              <w:widowControl/>
              <w:rPr>
                <w:rFonts w:eastAsia="Times New Roman"/>
                <w:kern w:val="0"/>
                <w:lang w:eastAsia="zh-CN"/>
              </w:rPr>
            </w:pPr>
            <w:r w:rsidRPr="00CB6698">
              <w:rPr>
                <w:rFonts w:eastAsia="Times New Roman"/>
                <w:kern w:val="0"/>
                <w:lang w:eastAsia="zh-CN"/>
              </w:rPr>
              <w:t>Администрация Безводного сельского поселения</w:t>
            </w:r>
            <w:r w:rsidR="009B4A2D" w:rsidRPr="00CB6698">
              <w:rPr>
                <w:rFonts w:eastAsia="Times New Roman"/>
                <w:kern w:val="0"/>
                <w:lang w:eastAsia="zh-CN"/>
              </w:rPr>
              <w:t xml:space="preserve"> </w:t>
            </w:r>
            <w:r w:rsidRPr="00CB6698">
              <w:rPr>
                <w:rFonts w:eastAsia="Times New Roman"/>
                <w:kern w:val="0"/>
                <w:lang w:eastAsia="zh-CN"/>
              </w:rPr>
              <w:t>Курганинского района</w:t>
            </w:r>
          </w:p>
        </w:tc>
      </w:tr>
      <w:tr w:rsidR="00CB6698" w:rsidRPr="00CB6698" w:rsidTr="00CB6698">
        <w:tc>
          <w:tcPr>
            <w:tcW w:w="2729" w:type="dxa"/>
            <w:shd w:val="clear" w:color="auto" w:fill="auto"/>
          </w:tcPr>
          <w:p w:rsidR="003E7393" w:rsidRPr="00CB6698" w:rsidRDefault="003E7393" w:rsidP="00CB6698">
            <w:pPr>
              <w:widowControl/>
              <w:autoSpaceDE w:val="0"/>
              <w:rPr>
                <w:rFonts w:eastAsia="Times New Roman"/>
                <w:kern w:val="0"/>
                <w:lang w:eastAsia="zh-CN"/>
              </w:rPr>
            </w:pPr>
            <w:r w:rsidRPr="00CB6698">
              <w:rPr>
                <w:rFonts w:eastAsia="Times New Roman"/>
                <w:kern w:val="0"/>
                <w:lang w:eastAsia="zh-CN"/>
              </w:rPr>
              <w:t>Цели</w:t>
            </w:r>
            <w:r w:rsidR="009B4A2D" w:rsidRPr="00CB6698">
              <w:rPr>
                <w:rFonts w:eastAsia="Times New Roman"/>
                <w:kern w:val="0"/>
                <w:lang w:eastAsia="zh-CN"/>
              </w:rPr>
              <w:t xml:space="preserve"> </w:t>
            </w:r>
            <w:r w:rsidRPr="00CB6698">
              <w:rPr>
                <w:rFonts w:eastAsia="Times New Roman"/>
                <w:kern w:val="0"/>
                <w:lang w:eastAsia="zh-CN"/>
              </w:rPr>
              <w:t>подпрограммы</w:t>
            </w:r>
          </w:p>
          <w:p w:rsidR="003E7393" w:rsidRPr="00CB6698" w:rsidRDefault="003E7393" w:rsidP="00CB6698">
            <w:pPr>
              <w:widowControl/>
              <w:autoSpaceDE w:val="0"/>
              <w:rPr>
                <w:rFonts w:eastAsia="Times New Roman"/>
                <w:kern w:val="0"/>
                <w:lang w:eastAsia="zh-CN"/>
              </w:rPr>
            </w:pPr>
            <w:r w:rsidRPr="00CB6698">
              <w:rPr>
                <w:rFonts w:eastAsia="Times New Roman"/>
                <w:kern w:val="0"/>
                <w:lang w:eastAsia="zh-CN"/>
              </w:rPr>
              <w:t xml:space="preserve">Задачи подпрограммы </w:t>
            </w:r>
          </w:p>
        </w:tc>
        <w:tc>
          <w:tcPr>
            <w:tcW w:w="7104" w:type="dxa"/>
            <w:shd w:val="clear" w:color="auto" w:fill="auto"/>
          </w:tcPr>
          <w:p w:rsidR="003E7393" w:rsidRPr="00CB6698" w:rsidRDefault="003E7393" w:rsidP="00CB6698">
            <w:pPr>
              <w:widowControl/>
              <w:jc w:val="both"/>
              <w:rPr>
                <w:rFonts w:eastAsia="Calibri"/>
                <w:kern w:val="0"/>
                <w:lang w:eastAsia="zh-CN"/>
              </w:rPr>
            </w:pPr>
            <w:r w:rsidRPr="00CB6698">
              <w:rPr>
                <w:rFonts w:eastAsia="Times New Roman"/>
                <w:kern w:val="0"/>
                <w:lang w:eastAsia="zh-CN"/>
              </w:rPr>
              <w:t>создание системы поддержки граждан в решении жилищной проблемы.</w:t>
            </w:r>
          </w:p>
          <w:p w:rsidR="003E7393" w:rsidRPr="00CB6698" w:rsidRDefault="003E7393" w:rsidP="00CB6698">
            <w:pPr>
              <w:widowControl/>
              <w:jc w:val="both"/>
              <w:rPr>
                <w:rFonts w:eastAsia="Calibri"/>
                <w:kern w:val="0"/>
                <w:lang w:eastAsia="zh-CN"/>
              </w:rPr>
            </w:pPr>
            <w:r w:rsidRPr="00CB6698">
              <w:rPr>
                <w:rFonts w:eastAsia="Calibri"/>
                <w:kern w:val="0"/>
                <w:lang w:eastAsia="zh-CN"/>
              </w:rPr>
              <w:t>решение жилищной проблемы населения при оказании содействия за счет бюджетных средств.</w:t>
            </w:r>
          </w:p>
        </w:tc>
      </w:tr>
      <w:tr w:rsidR="00CB6698" w:rsidRPr="00CB6698" w:rsidTr="00CB6698">
        <w:tc>
          <w:tcPr>
            <w:tcW w:w="2729" w:type="dxa"/>
            <w:shd w:val="clear" w:color="auto" w:fill="auto"/>
          </w:tcPr>
          <w:p w:rsidR="003E7393" w:rsidRPr="00CB6698" w:rsidRDefault="003E7393" w:rsidP="00CB6698">
            <w:pPr>
              <w:widowControl/>
              <w:autoSpaceDE w:val="0"/>
              <w:rPr>
                <w:rFonts w:eastAsia="Times New Roman"/>
                <w:kern w:val="0"/>
                <w:lang w:eastAsia="zh-CN"/>
              </w:rPr>
            </w:pPr>
            <w:r w:rsidRPr="00CB6698">
              <w:rPr>
                <w:rFonts w:eastAsia="Times New Roman"/>
                <w:kern w:val="0"/>
                <w:lang w:eastAsia="zh-CN"/>
              </w:rPr>
              <w:t>Перечень целевых показателей подпрограммы</w:t>
            </w:r>
          </w:p>
          <w:p w:rsidR="003E7393" w:rsidRPr="00CB6698" w:rsidRDefault="003E7393" w:rsidP="00CB6698">
            <w:pPr>
              <w:widowControl/>
              <w:autoSpaceDE w:val="0"/>
              <w:rPr>
                <w:rFonts w:eastAsia="Times New Roman"/>
                <w:kern w:val="0"/>
                <w:lang w:eastAsia="zh-CN"/>
              </w:rPr>
            </w:pPr>
            <w:r w:rsidRPr="00CB6698">
              <w:rPr>
                <w:rFonts w:eastAsia="Times New Roman"/>
                <w:kern w:val="0"/>
                <w:lang w:eastAsia="zh-CN"/>
              </w:rPr>
              <w:t xml:space="preserve">Этапы и сроки реализации подпрограммы </w:t>
            </w:r>
          </w:p>
        </w:tc>
        <w:tc>
          <w:tcPr>
            <w:tcW w:w="7104" w:type="dxa"/>
            <w:shd w:val="clear" w:color="auto" w:fill="auto"/>
          </w:tcPr>
          <w:p w:rsidR="00CB6698" w:rsidRPr="00CB6698" w:rsidRDefault="003E7393" w:rsidP="00CB6698">
            <w:pPr>
              <w:widowControl/>
              <w:autoSpaceDE w:val="0"/>
              <w:rPr>
                <w:rFonts w:eastAsia="Times New Roman"/>
                <w:kern w:val="0"/>
                <w:lang w:eastAsia="zh-CN"/>
              </w:rPr>
            </w:pPr>
            <w:r w:rsidRPr="00CB6698">
              <w:rPr>
                <w:rFonts w:eastAsia="Times New Roman"/>
                <w:kern w:val="0"/>
                <w:lang w:eastAsia="zh-CN"/>
              </w:rPr>
              <w:t>осуществление ежемесячного обязательного взноса на капитальный ремонт общего имущества муниципального жилого фонда.</w:t>
            </w:r>
          </w:p>
          <w:p w:rsidR="003E7393" w:rsidRPr="00CB6698" w:rsidRDefault="003E7393" w:rsidP="00CB6698">
            <w:pPr>
              <w:widowControl/>
              <w:autoSpaceDE w:val="0"/>
              <w:rPr>
                <w:rFonts w:eastAsia="Times New Roman"/>
                <w:kern w:val="0"/>
                <w:lang w:eastAsia="zh-CN"/>
              </w:rPr>
            </w:pPr>
            <w:r w:rsidRPr="00CB6698">
              <w:rPr>
                <w:rFonts w:eastAsia="Times New Roman"/>
                <w:kern w:val="0"/>
                <w:lang w:eastAsia="zh-CN"/>
              </w:rPr>
              <w:t>2021-2023</w:t>
            </w:r>
            <w:r w:rsidR="00CB6698" w:rsidRPr="00CB6698">
              <w:rPr>
                <w:rFonts w:eastAsia="Times New Roman"/>
                <w:kern w:val="0"/>
                <w:lang w:eastAsia="zh-CN"/>
              </w:rPr>
              <w:t xml:space="preserve"> </w:t>
            </w:r>
            <w:r w:rsidRPr="00CB6698">
              <w:rPr>
                <w:rFonts w:eastAsia="Times New Roman"/>
                <w:kern w:val="0"/>
                <w:lang w:eastAsia="zh-CN"/>
              </w:rPr>
              <w:t>годы.</w:t>
            </w:r>
          </w:p>
        </w:tc>
      </w:tr>
      <w:tr w:rsidR="00CB6698" w:rsidRPr="00CB6698" w:rsidTr="00CB6698">
        <w:tc>
          <w:tcPr>
            <w:tcW w:w="2729" w:type="dxa"/>
            <w:shd w:val="clear" w:color="auto" w:fill="auto"/>
          </w:tcPr>
          <w:p w:rsidR="003E7393" w:rsidRPr="00CB6698" w:rsidRDefault="003E7393" w:rsidP="00CB6698">
            <w:pPr>
              <w:widowControl/>
              <w:autoSpaceDE w:val="0"/>
              <w:rPr>
                <w:rFonts w:eastAsia="Times New Roman"/>
                <w:kern w:val="0"/>
                <w:lang w:eastAsia="zh-CN"/>
              </w:rPr>
            </w:pPr>
            <w:r w:rsidRPr="00CB6698">
              <w:rPr>
                <w:rFonts w:eastAsia="Times New Roman"/>
                <w:kern w:val="0"/>
                <w:lang w:eastAsia="zh-CN"/>
              </w:rPr>
              <w:t>Объемы и источники финансирования подпрограммы муниципальной программы</w:t>
            </w:r>
          </w:p>
        </w:tc>
        <w:tc>
          <w:tcPr>
            <w:tcW w:w="7104" w:type="dxa"/>
            <w:shd w:val="clear" w:color="auto" w:fill="auto"/>
          </w:tcPr>
          <w:p w:rsidR="003E7393" w:rsidRPr="00CB6698" w:rsidRDefault="003E7393" w:rsidP="00CB6698">
            <w:pPr>
              <w:widowControl/>
              <w:autoSpaceDE w:val="0"/>
              <w:rPr>
                <w:rFonts w:eastAsia="Times New Roman"/>
                <w:kern w:val="0"/>
                <w:lang w:eastAsia="zh-CN"/>
              </w:rPr>
            </w:pPr>
            <w:r w:rsidRPr="00CB6698">
              <w:rPr>
                <w:rFonts w:eastAsia="Times New Roman"/>
                <w:kern w:val="0"/>
                <w:lang w:eastAsia="zh-CN"/>
              </w:rPr>
              <w:t>общий объем финансирования мероприятий подпрограммы муниципальной программы из средств</w:t>
            </w:r>
            <w:r w:rsidR="009B4A2D" w:rsidRPr="00CB6698">
              <w:rPr>
                <w:rFonts w:eastAsia="Times New Roman"/>
                <w:kern w:val="0"/>
                <w:lang w:eastAsia="zh-CN"/>
              </w:rPr>
              <w:t xml:space="preserve"> </w:t>
            </w:r>
            <w:r w:rsidRPr="00CB6698">
              <w:rPr>
                <w:rFonts w:eastAsia="Times New Roman"/>
                <w:kern w:val="0"/>
                <w:lang w:eastAsia="zh-CN"/>
              </w:rPr>
              <w:t>Безводного сельского поселения составляет</w:t>
            </w:r>
            <w:r w:rsidR="009B4A2D" w:rsidRPr="00CB6698">
              <w:rPr>
                <w:rFonts w:eastAsia="Times New Roman"/>
                <w:kern w:val="0"/>
                <w:lang w:eastAsia="zh-CN"/>
              </w:rPr>
              <w:t xml:space="preserve"> </w:t>
            </w:r>
            <w:r w:rsidRPr="00CB6698">
              <w:rPr>
                <w:rFonts w:eastAsia="Times New Roman"/>
                <w:kern w:val="0"/>
                <w:lang w:eastAsia="zh-CN"/>
              </w:rPr>
              <w:t>20,7 тысяч рублей, в том числе:</w:t>
            </w:r>
          </w:p>
          <w:p w:rsidR="003E7393" w:rsidRPr="00CB6698" w:rsidRDefault="003E7393" w:rsidP="00CB6698">
            <w:pPr>
              <w:widowControl/>
              <w:autoSpaceDE w:val="0"/>
              <w:rPr>
                <w:rFonts w:eastAsia="Times New Roman"/>
                <w:kern w:val="0"/>
                <w:lang w:eastAsia="zh-CN"/>
              </w:rPr>
            </w:pPr>
            <w:r w:rsidRPr="00CB6698">
              <w:rPr>
                <w:rFonts w:eastAsia="Times New Roman"/>
                <w:kern w:val="0"/>
                <w:lang w:eastAsia="zh-CN"/>
              </w:rPr>
              <w:t>в 2021 году – 20,7 тысяч</w:t>
            </w:r>
            <w:r w:rsidR="009B4A2D" w:rsidRPr="00CB6698">
              <w:rPr>
                <w:rFonts w:eastAsia="Times New Roman"/>
                <w:kern w:val="0"/>
                <w:lang w:eastAsia="zh-CN"/>
              </w:rPr>
              <w:t xml:space="preserve"> </w:t>
            </w:r>
            <w:r w:rsidRPr="00CB6698">
              <w:rPr>
                <w:rFonts w:eastAsia="Times New Roman"/>
                <w:kern w:val="0"/>
                <w:lang w:eastAsia="zh-CN"/>
              </w:rPr>
              <w:t>рублей;</w:t>
            </w:r>
          </w:p>
          <w:p w:rsidR="003E7393" w:rsidRPr="00CB6698" w:rsidRDefault="003E7393" w:rsidP="00CB6698">
            <w:pPr>
              <w:widowControl/>
              <w:autoSpaceDE w:val="0"/>
              <w:rPr>
                <w:rFonts w:eastAsia="Times New Roman"/>
                <w:kern w:val="0"/>
                <w:lang w:eastAsia="zh-CN"/>
              </w:rPr>
            </w:pPr>
            <w:r w:rsidRPr="00CB6698">
              <w:rPr>
                <w:rFonts w:eastAsia="Times New Roman"/>
                <w:kern w:val="0"/>
                <w:lang w:eastAsia="zh-CN"/>
              </w:rPr>
              <w:t>в 2022 году – 0,0</w:t>
            </w:r>
            <w:r w:rsidR="009B4A2D" w:rsidRPr="00CB6698">
              <w:rPr>
                <w:rFonts w:eastAsia="Times New Roman"/>
                <w:kern w:val="0"/>
                <w:lang w:eastAsia="zh-CN"/>
              </w:rPr>
              <w:t xml:space="preserve"> </w:t>
            </w:r>
            <w:r w:rsidRPr="00CB6698">
              <w:rPr>
                <w:rFonts w:eastAsia="Times New Roman"/>
                <w:kern w:val="0"/>
                <w:lang w:eastAsia="zh-CN"/>
              </w:rPr>
              <w:t>рублей</w:t>
            </w:r>
          </w:p>
          <w:p w:rsidR="003E7393" w:rsidRPr="00CB6698" w:rsidRDefault="003E7393" w:rsidP="00CB6698">
            <w:pPr>
              <w:widowControl/>
              <w:autoSpaceDE w:val="0"/>
              <w:rPr>
                <w:rFonts w:eastAsia="Times New Roman"/>
                <w:kern w:val="0"/>
                <w:lang w:eastAsia="zh-CN"/>
              </w:rPr>
            </w:pPr>
            <w:r w:rsidRPr="00CB6698">
              <w:rPr>
                <w:rFonts w:eastAsia="Times New Roman"/>
                <w:kern w:val="0"/>
                <w:lang w:eastAsia="zh-CN"/>
              </w:rPr>
              <w:t>в 2023 году – 0,0</w:t>
            </w:r>
            <w:r w:rsidR="009B4A2D" w:rsidRPr="00CB6698">
              <w:rPr>
                <w:rFonts w:eastAsia="Times New Roman"/>
                <w:kern w:val="0"/>
                <w:lang w:eastAsia="zh-CN"/>
              </w:rPr>
              <w:t xml:space="preserve"> </w:t>
            </w:r>
            <w:r w:rsidRPr="00CB6698">
              <w:rPr>
                <w:rFonts w:eastAsia="Times New Roman"/>
                <w:kern w:val="0"/>
                <w:lang w:eastAsia="zh-CN"/>
              </w:rPr>
              <w:t>рублей</w:t>
            </w:r>
          </w:p>
          <w:p w:rsidR="003E7393" w:rsidRPr="00CB6698" w:rsidRDefault="003E7393" w:rsidP="00CB6698">
            <w:pPr>
              <w:widowControl/>
              <w:jc w:val="both"/>
              <w:rPr>
                <w:rFonts w:eastAsia="Times New Roman"/>
                <w:kern w:val="0"/>
                <w:lang w:eastAsia="zh-CN"/>
              </w:rPr>
            </w:pPr>
            <w:r w:rsidRPr="00CB6698">
              <w:rPr>
                <w:rFonts w:eastAsia="Times New Roman"/>
                <w:kern w:val="0"/>
                <w:lang w:eastAsia="zh-CN"/>
              </w:rPr>
              <w:t>Программа предусматривает краевое и федеральное софинансирование.</w:t>
            </w:r>
          </w:p>
        </w:tc>
      </w:tr>
      <w:tr w:rsidR="00CB6698" w:rsidRPr="00CB6698" w:rsidTr="00CB6698">
        <w:tc>
          <w:tcPr>
            <w:tcW w:w="2729" w:type="dxa"/>
            <w:shd w:val="clear" w:color="auto" w:fill="auto"/>
          </w:tcPr>
          <w:p w:rsidR="003E7393" w:rsidRPr="00CB6698" w:rsidRDefault="003E7393" w:rsidP="00CB6698">
            <w:pPr>
              <w:widowControl/>
              <w:autoSpaceDE w:val="0"/>
              <w:rPr>
                <w:rFonts w:eastAsia="Times New Roman"/>
                <w:kern w:val="0"/>
                <w:lang w:eastAsia="zh-CN"/>
              </w:rPr>
            </w:pPr>
            <w:r w:rsidRPr="00CB6698">
              <w:rPr>
                <w:rFonts w:eastAsia="Times New Roman"/>
                <w:kern w:val="0"/>
                <w:lang w:eastAsia="zh-CN"/>
              </w:rPr>
              <w:t xml:space="preserve">Контроль за выполнением муниципальной подпрограммы </w:t>
            </w:r>
          </w:p>
        </w:tc>
        <w:tc>
          <w:tcPr>
            <w:tcW w:w="7104" w:type="dxa"/>
            <w:shd w:val="clear" w:color="auto" w:fill="auto"/>
          </w:tcPr>
          <w:p w:rsidR="003E7393" w:rsidRPr="00CB6698" w:rsidRDefault="003E7393" w:rsidP="00CB6698">
            <w:pPr>
              <w:widowControl/>
              <w:rPr>
                <w:rFonts w:eastAsia="Times New Roman"/>
                <w:kern w:val="0"/>
                <w:lang w:eastAsia="zh-CN"/>
              </w:rPr>
            </w:pPr>
            <w:r w:rsidRPr="00CB6698">
              <w:rPr>
                <w:rFonts w:eastAsia="Times New Roman"/>
                <w:kern w:val="0"/>
                <w:lang w:eastAsia="zh-CN"/>
              </w:rPr>
              <w:t>контроль за выполнением подпрограммы муниципальной</w:t>
            </w:r>
            <w:r w:rsidR="009B4A2D" w:rsidRPr="00CB6698">
              <w:rPr>
                <w:rFonts w:eastAsia="Times New Roman"/>
                <w:kern w:val="0"/>
                <w:lang w:eastAsia="zh-CN"/>
              </w:rPr>
              <w:t xml:space="preserve"> </w:t>
            </w:r>
            <w:r w:rsidRPr="00CB6698">
              <w:rPr>
                <w:rFonts w:eastAsia="Times New Roman"/>
                <w:kern w:val="0"/>
                <w:lang w:eastAsia="zh-CN"/>
              </w:rPr>
              <w:t>программы осуществляет Администрация</w:t>
            </w:r>
            <w:r w:rsidR="009B4A2D" w:rsidRPr="00CB6698">
              <w:rPr>
                <w:rFonts w:eastAsia="Times New Roman"/>
                <w:kern w:val="0"/>
                <w:lang w:eastAsia="zh-CN"/>
              </w:rPr>
              <w:t xml:space="preserve"> </w:t>
            </w:r>
            <w:r w:rsidRPr="00CB6698">
              <w:rPr>
                <w:rFonts w:eastAsia="Times New Roman"/>
                <w:kern w:val="0"/>
                <w:lang w:eastAsia="zh-CN"/>
              </w:rPr>
              <w:t>Безводного сельского поселения Курганинского района</w:t>
            </w:r>
          </w:p>
        </w:tc>
      </w:tr>
    </w:tbl>
    <w:p w:rsidR="003E7393" w:rsidRPr="00F87503" w:rsidRDefault="003E7393" w:rsidP="00CB6698">
      <w:pPr>
        <w:widowControl/>
        <w:numPr>
          <w:ilvl w:val="0"/>
          <w:numId w:val="1"/>
        </w:numPr>
        <w:tabs>
          <w:tab w:val="clear" w:pos="432"/>
          <w:tab w:val="num" w:pos="0"/>
        </w:tabs>
        <w:autoSpaceDE w:val="0"/>
        <w:ind w:left="0"/>
        <w:jc w:val="center"/>
        <w:outlineLvl w:val="0"/>
        <w:rPr>
          <w:rFonts w:eastAsia="Times New Roman"/>
          <w:b/>
          <w:bCs/>
          <w:kern w:val="0"/>
          <w:lang w:val="x-none" w:eastAsia="zh-CN"/>
        </w:rPr>
      </w:pPr>
    </w:p>
    <w:p w:rsidR="003E7393" w:rsidRPr="00CB6698" w:rsidRDefault="003E7393" w:rsidP="00CB6698">
      <w:pPr>
        <w:widowControl/>
        <w:numPr>
          <w:ilvl w:val="0"/>
          <w:numId w:val="1"/>
        </w:numPr>
        <w:tabs>
          <w:tab w:val="clear" w:pos="432"/>
          <w:tab w:val="num" w:pos="0"/>
        </w:tabs>
        <w:autoSpaceDE w:val="0"/>
        <w:ind w:left="0"/>
        <w:jc w:val="center"/>
        <w:outlineLvl w:val="0"/>
        <w:rPr>
          <w:rFonts w:eastAsia="Times New Roman"/>
          <w:b/>
          <w:bCs/>
          <w:kern w:val="0"/>
          <w:lang w:val="x-none" w:eastAsia="zh-CN"/>
        </w:rPr>
      </w:pPr>
      <w:r w:rsidRPr="00CB6698">
        <w:rPr>
          <w:rFonts w:eastAsia="Times New Roman"/>
          <w:b/>
          <w:bCs/>
          <w:kern w:val="0"/>
          <w:sz w:val="28"/>
          <w:szCs w:val="28"/>
          <w:lang w:val="x-none" w:eastAsia="zh-CN"/>
        </w:rPr>
        <w:t xml:space="preserve">1. Характеристика текущего состояния и прогноз развития </w:t>
      </w:r>
    </w:p>
    <w:p w:rsidR="003E7393" w:rsidRPr="00CB6698" w:rsidRDefault="003E7393" w:rsidP="00CB6698">
      <w:pPr>
        <w:widowControl/>
        <w:numPr>
          <w:ilvl w:val="0"/>
          <w:numId w:val="1"/>
        </w:numPr>
        <w:tabs>
          <w:tab w:val="clear" w:pos="432"/>
          <w:tab w:val="num" w:pos="0"/>
        </w:tabs>
        <w:autoSpaceDE w:val="0"/>
        <w:ind w:left="0"/>
        <w:jc w:val="center"/>
        <w:outlineLvl w:val="0"/>
        <w:rPr>
          <w:rFonts w:eastAsia="Times New Roman"/>
          <w:b/>
          <w:bCs/>
          <w:kern w:val="0"/>
          <w:lang w:val="x-none" w:eastAsia="zh-CN"/>
        </w:rPr>
      </w:pPr>
      <w:r w:rsidRPr="00CB6698">
        <w:rPr>
          <w:rFonts w:eastAsia="Times New Roman"/>
          <w:b/>
          <w:bCs/>
          <w:kern w:val="0"/>
          <w:sz w:val="28"/>
          <w:szCs w:val="28"/>
          <w:lang w:val="x-none" w:eastAsia="zh-CN"/>
        </w:rPr>
        <w:t>соответствующей сферы реализации муниципальной подпрограммы</w:t>
      </w:r>
    </w:p>
    <w:p w:rsidR="003E7393" w:rsidRPr="00F87503" w:rsidRDefault="003E7393" w:rsidP="00CB6698">
      <w:pPr>
        <w:widowControl/>
        <w:jc w:val="center"/>
        <w:rPr>
          <w:rFonts w:eastAsia="Times New Roman"/>
          <w:b/>
          <w:kern w:val="0"/>
          <w:sz w:val="28"/>
          <w:szCs w:val="28"/>
          <w:lang w:eastAsia="zh-CN"/>
        </w:rPr>
      </w:pPr>
    </w:p>
    <w:p w:rsidR="00CB6698" w:rsidRDefault="003E7393" w:rsidP="00CB6698">
      <w:pPr>
        <w:widowControl/>
        <w:ind w:firstLine="709"/>
        <w:jc w:val="both"/>
        <w:rPr>
          <w:rFonts w:eastAsia="Calibri"/>
          <w:kern w:val="0"/>
          <w:sz w:val="28"/>
          <w:szCs w:val="28"/>
          <w:lang w:eastAsia="zh-CN"/>
        </w:rPr>
      </w:pPr>
      <w:r w:rsidRPr="00F87503">
        <w:rPr>
          <w:rFonts w:eastAsia="Calibri"/>
          <w:kern w:val="0"/>
          <w:sz w:val="28"/>
          <w:szCs w:val="28"/>
          <w:lang w:eastAsia="zh-CN"/>
        </w:rPr>
        <w:t>Жилищный фактор является определяющим в вопросе сохранения семьи. Молодежь как социальная и возрастная категория граждан наименее</w:t>
      </w:r>
      <w:r w:rsidR="009B4A2D" w:rsidRPr="00F87503">
        <w:rPr>
          <w:rFonts w:eastAsia="Calibri"/>
          <w:kern w:val="0"/>
          <w:sz w:val="28"/>
          <w:szCs w:val="28"/>
          <w:lang w:eastAsia="zh-CN"/>
        </w:rPr>
        <w:t xml:space="preserve"> </w:t>
      </w:r>
      <w:r w:rsidRPr="00F87503">
        <w:rPr>
          <w:rFonts w:eastAsia="Calibri"/>
          <w:kern w:val="0"/>
          <w:sz w:val="28"/>
          <w:szCs w:val="28"/>
          <w:lang w:eastAsia="zh-CN"/>
        </w:rPr>
        <w:t>социально защищена. Ее потенциальные возможности ограничены, так как в подавляющей массе молодые работники имеют доходы не выше среднего прожиточного минимума, а возможности реинвестирования ранее накопленных благ у них нет.</w:t>
      </w:r>
    </w:p>
    <w:p w:rsidR="003E7393" w:rsidRPr="00F87503" w:rsidRDefault="003E7393" w:rsidP="00CB6698">
      <w:pPr>
        <w:widowControl/>
        <w:ind w:firstLine="709"/>
        <w:jc w:val="both"/>
        <w:rPr>
          <w:rFonts w:eastAsia="Calibri"/>
          <w:kern w:val="0"/>
          <w:sz w:val="22"/>
          <w:szCs w:val="22"/>
          <w:lang w:eastAsia="zh-CN"/>
        </w:rPr>
      </w:pPr>
      <w:r w:rsidRPr="00F87503">
        <w:rPr>
          <w:rFonts w:eastAsia="Calibri"/>
          <w:kern w:val="0"/>
          <w:sz w:val="28"/>
          <w:szCs w:val="28"/>
          <w:lang w:eastAsia="zh-CN"/>
        </w:rPr>
        <w:t>Продуманная и реалистичная политика в отношении семьи, расширение экономической поддержки семьи и в частности, помощь в приобретении (строительстве)</w:t>
      </w:r>
      <w:r w:rsidR="009B4A2D" w:rsidRPr="00F87503">
        <w:rPr>
          <w:rFonts w:eastAsia="Calibri"/>
          <w:kern w:val="0"/>
          <w:sz w:val="28"/>
          <w:szCs w:val="28"/>
          <w:lang w:eastAsia="zh-CN"/>
        </w:rPr>
        <w:t xml:space="preserve"> </w:t>
      </w:r>
      <w:r w:rsidRPr="00F87503">
        <w:rPr>
          <w:rFonts w:eastAsia="Calibri"/>
          <w:kern w:val="0"/>
          <w:sz w:val="28"/>
          <w:szCs w:val="28"/>
          <w:lang w:eastAsia="zh-CN"/>
        </w:rPr>
        <w:t>жилья</w:t>
      </w:r>
      <w:r w:rsidR="009B4A2D" w:rsidRPr="00F87503">
        <w:rPr>
          <w:rFonts w:eastAsia="Calibri"/>
          <w:kern w:val="0"/>
          <w:sz w:val="28"/>
          <w:szCs w:val="28"/>
          <w:lang w:eastAsia="zh-CN"/>
        </w:rPr>
        <w:t xml:space="preserve"> </w:t>
      </w:r>
      <w:r w:rsidRPr="00F87503">
        <w:rPr>
          <w:rFonts w:eastAsia="Calibri"/>
          <w:kern w:val="0"/>
          <w:sz w:val="28"/>
          <w:szCs w:val="28"/>
          <w:lang w:eastAsia="zh-CN"/>
        </w:rPr>
        <w:t>могут</w:t>
      </w:r>
      <w:r w:rsidR="009B4A2D" w:rsidRPr="00F87503">
        <w:rPr>
          <w:rFonts w:eastAsia="Calibri"/>
          <w:kern w:val="0"/>
          <w:sz w:val="28"/>
          <w:szCs w:val="28"/>
          <w:lang w:eastAsia="zh-CN"/>
        </w:rPr>
        <w:t xml:space="preserve"> </w:t>
      </w:r>
      <w:r w:rsidRPr="00F87503">
        <w:rPr>
          <w:rFonts w:eastAsia="Calibri"/>
          <w:kern w:val="0"/>
          <w:sz w:val="28"/>
          <w:szCs w:val="28"/>
          <w:lang w:eastAsia="zh-CN"/>
        </w:rPr>
        <w:t>наиболее</w:t>
      </w:r>
      <w:r w:rsidR="009B4A2D" w:rsidRPr="00F87503">
        <w:rPr>
          <w:rFonts w:eastAsia="Calibri"/>
          <w:kern w:val="0"/>
          <w:sz w:val="28"/>
          <w:szCs w:val="28"/>
          <w:lang w:eastAsia="zh-CN"/>
        </w:rPr>
        <w:t xml:space="preserve"> </w:t>
      </w:r>
      <w:r w:rsidRPr="00F87503">
        <w:rPr>
          <w:rFonts w:eastAsia="Calibri"/>
          <w:kern w:val="0"/>
          <w:sz w:val="28"/>
          <w:szCs w:val="28"/>
          <w:lang w:eastAsia="zh-CN"/>
        </w:rPr>
        <w:t>серьезным</w:t>
      </w:r>
      <w:r w:rsidR="009B4A2D" w:rsidRPr="00F87503">
        <w:rPr>
          <w:rFonts w:eastAsia="Calibri"/>
          <w:kern w:val="0"/>
          <w:sz w:val="28"/>
          <w:szCs w:val="28"/>
          <w:lang w:eastAsia="zh-CN"/>
        </w:rPr>
        <w:t xml:space="preserve"> </w:t>
      </w:r>
      <w:r w:rsidRPr="00F87503">
        <w:rPr>
          <w:rFonts w:eastAsia="Calibri"/>
          <w:kern w:val="0"/>
          <w:sz w:val="28"/>
          <w:szCs w:val="28"/>
          <w:lang w:eastAsia="zh-CN"/>
        </w:rPr>
        <w:t xml:space="preserve">образом влиять на репродуктивное поведение молодежи, развито и закрепление семейных отношений в молодежной среде. Главная роль в этом вопросе должна отводиться государству. Поддержка молодых семей и молодых специалистов </w:t>
      </w:r>
      <w:r w:rsidRPr="00F87503">
        <w:rPr>
          <w:rFonts w:eastAsia="Calibri"/>
          <w:kern w:val="0"/>
          <w:sz w:val="28"/>
          <w:szCs w:val="28"/>
          <w:lang w:eastAsia="zh-CN"/>
        </w:rPr>
        <w:lastRenderedPageBreak/>
        <w:t>может осуществляться в первую очередь в оказании им помощи в приобретении (строительстве) жилья па основании различных видов отношений, предусмотренных российским законодательством и действующих</w:t>
      </w:r>
      <w:r w:rsidR="009B4A2D" w:rsidRPr="00F87503">
        <w:rPr>
          <w:rFonts w:eastAsia="Calibri"/>
          <w:kern w:val="0"/>
          <w:sz w:val="28"/>
          <w:szCs w:val="28"/>
          <w:lang w:eastAsia="zh-CN"/>
        </w:rPr>
        <w:t xml:space="preserve"> </w:t>
      </w:r>
      <w:r w:rsidRPr="00F87503">
        <w:rPr>
          <w:rFonts w:eastAsia="Calibri"/>
          <w:kern w:val="0"/>
          <w:sz w:val="28"/>
          <w:szCs w:val="28"/>
          <w:lang w:eastAsia="zh-CN"/>
        </w:rPr>
        <w:t>в</w:t>
      </w:r>
      <w:r w:rsidR="009B4A2D" w:rsidRPr="00F87503">
        <w:rPr>
          <w:rFonts w:eastAsia="Calibri"/>
          <w:kern w:val="0"/>
          <w:sz w:val="28"/>
          <w:szCs w:val="28"/>
          <w:lang w:eastAsia="zh-CN"/>
        </w:rPr>
        <w:t xml:space="preserve"> </w:t>
      </w:r>
      <w:r w:rsidRPr="00F87503">
        <w:rPr>
          <w:rFonts w:eastAsia="Calibri"/>
          <w:kern w:val="0"/>
          <w:sz w:val="28"/>
          <w:szCs w:val="28"/>
          <w:lang w:eastAsia="zh-CN"/>
        </w:rPr>
        <w:t>рамках</w:t>
      </w:r>
      <w:r w:rsidR="009B4A2D" w:rsidRPr="00F87503">
        <w:rPr>
          <w:rFonts w:eastAsia="Calibri"/>
          <w:kern w:val="0"/>
          <w:sz w:val="28"/>
          <w:szCs w:val="28"/>
          <w:lang w:eastAsia="zh-CN"/>
        </w:rPr>
        <w:t xml:space="preserve"> </w:t>
      </w:r>
      <w:r w:rsidRPr="00F87503">
        <w:rPr>
          <w:rFonts w:eastAsia="Calibri"/>
          <w:kern w:val="0"/>
          <w:sz w:val="28"/>
          <w:szCs w:val="28"/>
          <w:lang w:eastAsia="zh-CN"/>
        </w:rPr>
        <w:t>настоящей</w:t>
      </w:r>
      <w:r w:rsidR="009B4A2D" w:rsidRPr="00F87503">
        <w:rPr>
          <w:rFonts w:eastAsia="Calibri"/>
          <w:kern w:val="0"/>
          <w:sz w:val="28"/>
          <w:szCs w:val="28"/>
          <w:lang w:eastAsia="zh-CN"/>
        </w:rPr>
        <w:t xml:space="preserve"> </w:t>
      </w:r>
      <w:r w:rsidRPr="00F87503">
        <w:rPr>
          <w:rFonts w:eastAsia="Calibri"/>
          <w:kern w:val="0"/>
          <w:sz w:val="28"/>
          <w:szCs w:val="28"/>
          <w:lang w:eastAsia="zh-CN"/>
        </w:rPr>
        <w:t>подпрограммы.</w:t>
      </w:r>
    </w:p>
    <w:p w:rsidR="003E7393" w:rsidRPr="00F87503" w:rsidRDefault="003E7393" w:rsidP="00CB6698">
      <w:pPr>
        <w:widowControl/>
        <w:jc w:val="both"/>
        <w:rPr>
          <w:rFonts w:eastAsia="Calibri"/>
          <w:kern w:val="0"/>
          <w:sz w:val="28"/>
          <w:szCs w:val="28"/>
          <w:lang w:eastAsia="zh-CN"/>
        </w:rPr>
      </w:pPr>
    </w:p>
    <w:p w:rsidR="003E7393" w:rsidRPr="00CB6698" w:rsidRDefault="003E7393" w:rsidP="00CB6698">
      <w:pPr>
        <w:widowControl/>
        <w:numPr>
          <w:ilvl w:val="0"/>
          <w:numId w:val="1"/>
        </w:numPr>
        <w:tabs>
          <w:tab w:val="clear" w:pos="432"/>
          <w:tab w:val="num" w:pos="0"/>
        </w:tabs>
        <w:autoSpaceDE w:val="0"/>
        <w:ind w:left="0"/>
        <w:jc w:val="center"/>
        <w:outlineLvl w:val="0"/>
        <w:rPr>
          <w:rFonts w:eastAsia="Times New Roman"/>
          <w:b/>
          <w:bCs/>
          <w:kern w:val="0"/>
          <w:lang w:val="x-none" w:eastAsia="zh-CN"/>
        </w:rPr>
      </w:pPr>
      <w:r w:rsidRPr="00CB6698">
        <w:rPr>
          <w:rFonts w:eastAsia="Times New Roman"/>
          <w:b/>
          <w:bCs/>
          <w:kern w:val="0"/>
          <w:sz w:val="28"/>
          <w:szCs w:val="28"/>
          <w:lang w:val="x-none" w:eastAsia="zh-CN"/>
        </w:rPr>
        <w:t xml:space="preserve">2. Цели, задачи и целевые показатели, сроки и этапы </w:t>
      </w:r>
    </w:p>
    <w:p w:rsidR="003E7393" w:rsidRPr="00CB6698" w:rsidRDefault="003E7393" w:rsidP="00CB6698">
      <w:pPr>
        <w:widowControl/>
        <w:numPr>
          <w:ilvl w:val="0"/>
          <w:numId w:val="1"/>
        </w:numPr>
        <w:tabs>
          <w:tab w:val="clear" w:pos="432"/>
          <w:tab w:val="num" w:pos="0"/>
        </w:tabs>
        <w:autoSpaceDE w:val="0"/>
        <w:ind w:left="0"/>
        <w:jc w:val="center"/>
        <w:outlineLvl w:val="0"/>
        <w:rPr>
          <w:rFonts w:eastAsia="Times New Roman"/>
          <w:b/>
          <w:bCs/>
          <w:kern w:val="0"/>
          <w:lang w:val="x-none" w:eastAsia="zh-CN"/>
        </w:rPr>
      </w:pPr>
      <w:r w:rsidRPr="00CB6698">
        <w:rPr>
          <w:rFonts w:eastAsia="Times New Roman"/>
          <w:b/>
          <w:bCs/>
          <w:kern w:val="0"/>
          <w:sz w:val="28"/>
          <w:szCs w:val="28"/>
          <w:lang w:val="x-none" w:eastAsia="zh-CN"/>
        </w:rPr>
        <w:t>реализации муниципальной подпрограммы</w:t>
      </w:r>
    </w:p>
    <w:p w:rsidR="003E7393" w:rsidRPr="00F87503" w:rsidRDefault="003E7393" w:rsidP="00CB6698">
      <w:pPr>
        <w:widowControl/>
        <w:jc w:val="center"/>
        <w:rPr>
          <w:rFonts w:eastAsia="Times New Roman"/>
          <w:b/>
          <w:kern w:val="0"/>
          <w:sz w:val="28"/>
          <w:szCs w:val="28"/>
          <w:lang w:eastAsia="zh-CN"/>
        </w:rPr>
      </w:pPr>
    </w:p>
    <w:p w:rsidR="003E7393" w:rsidRPr="00F87503" w:rsidRDefault="003E7393" w:rsidP="00CB6698">
      <w:pPr>
        <w:widowControl/>
        <w:ind w:firstLine="709"/>
        <w:jc w:val="both"/>
        <w:rPr>
          <w:rFonts w:eastAsia="Calibri"/>
          <w:kern w:val="0"/>
          <w:sz w:val="22"/>
          <w:szCs w:val="22"/>
          <w:lang w:eastAsia="zh-CN"/>
        </w:rPr>
      </w:pPr>
      <w:r w:rsidRPr="00F87503">
        <w:rPr>
          <w:rFonts w:eastAsia="Calibri"/>
          <w:kern w:val="0"/>
          <w:sz w:val="28"/>
          <w:szCs w:val="28"/>
          <w:lang w:eastAsia="zh-CN"/>
        </w:rPr>
        <w:t xml:space="preserve">Основной целью подпрограммы является </w:t>
      </w:r>
      <w:r w:rsidRPr="00F87503">
        <w:rPr>
          <w:rFonts w:eastAsia="Times New Roman"/>
          <w:kern w:val="0"/>
          <w:sz w:val="28"/>
          <w:szCs w:val="28"/>
          <w:lang w:eastAsia="zh-CN"/>
        </w:rPr>
        <w:t xml:space="preserve">создание системы поддержки граждан в решении жилищной проблемы. </w:t>
      </w:r>
    </w:p>
    <w:p w:rsidR="003E7393" w:rsidRPr="00F87503" w:rsidRDefault="003E7393" w:rsidP="00CB6698">
      <w:pPr>
        <w:widowControl/>
        <w:ind w:firstLine="708"/>
        <w:jc w:val="both"/>
        <w:rPr>
          <w:rFonts w:eastAsia="Times New Roman"/>
          <w:kern w:val="0"/>
          <w:sz w:val="22"/>
          <w:szCs w:val="22"/>
          <w:lang w:eastAsia="zh-CN"/>
        </w:rPr>
      </w:pPr>
      <w:r w:rsidRPr="00F87503">
        <w:rPr>
          <w:rFonts w:eastAsia="Times New Roman"/>
          <w:kern w:val="0"/>
          <w:sz w:val="28"/>
          <w:szCs w:val="28"/>
          <w:lang w:eastAsia="zh-CN"/>
        </w:rPr>
        <w:t>Для достижения поставленной цели предусмотрено решение следующих задач: обеспечение поддержки молодых семей; решение жилищной проблемы населения при оказании содействия за счет бюджетных средств.</w:t>
      </w:r>
    </w:p>
    <w:p w:rsidR="003E7393" w:rsidRPr="00F87503" w:rsidRDefault="003E7393" w:rsidP="00CB6698">
      <w:pPr>
        <w:widowControl/>
        <w:ind w:firstLine="540"/>
        <w:jc w:val="both"/>
        <w:rPr>
          <w:rFonts w:eastAsia="Times New Roman"/>
          <w:kern w:val="0"/>
          <w:sz w:val="22"/>
          <w:szCs w:val="22"/>
          <w:lang w:eastAsia="zh-CN"/>
        </w:rPr>
      </w:pPr>
      <w:r w:rsidRPr="00F87503">
        <w:rPr>
          <w:rFonts w:eastAsia="Times New Roman"/>
          <w:kern w:val="0"/>
          <w:sz w:val="28"/>
          <w:szCs w:val="28"/>
          <w:lang w:eastAsia="zh-CN"/>
        </w:rPr>
        <w:t>Целевые показатели программы: количество молодых семей, получивших субсидии; осуществление ежемесячного обязательного взноса на капитальный ремонт общего имущества муниципального жилого фонда.</w:t>
      </w:r>
    </w:p>
    <w:p w:rsidR="003E7393" w:rsidRPr="00F87503" w:rsidRDefault="003E7393" w:rsidP="00CB6698">
      <w:pPr>
        <w:widowControl/>
        <w:ind w:firstLine="540"/>
        <w:jc w:val="both"/>
        <w:rPr>
          <w:rFonts w:eastAsia="Times New Roman"/>
          <w:kern w:val="0"/>
          <w:sz w:val="28"/>
          <w:szCs w:val="28"/>
          <w:lang w:eastAsia="zh-CN"/>
        </w:rPr>
      </w:pPr>
    </w:p>
    <w:p w:rsidR="003E7393" w:rsidRPr="00F87503" w:rsidRDefault="003E7393" w:rsidP="00CB6698">
      <w:pPr>
        <w:widowControl/>
        <w:autoSpaceDE w:val="0"/>
        <w:jc w:val="center"/>
        <w:rPr>
          <w:rFonts w:eastAsia="Times New Roman"/>
          <w:kern w:val="0"/>
          <w:sz w:val="22"/>
          <w:szCs w:val="22"/>
          <w:lang w:eastAsia="zh-CN"/>
        </w:rPr>
      </w:pPr>
      <w:r w:rsidRPr="00F87503">
        <w:rPr>
          <w:rFonts w:eastAsia="Calibri"/>
          <w:kern w:val="0"/>
          <w:sz w:val="28"/>
          <w:szCs w:val="28"/>
          <w:lang w:eastAsia="zh-CN"/>
        </w:rPr>
        <w:t>3.Перечень целевых показателей подпрограммы:</w:t>
      </w:r>
    </w:p>
    <w:p w:rsidR="003E7393" w:rsidRPr="00F87503" w:rsidRDefault="003E7393" w:rsidP="00CB6698">
      <w:pPr>
        <w:widowControl/>
        <w:autoSpaceDE w:val="0"/>
        <w:ind w:firstLine="540"/>
        <w:jc w:val="both"/>
        <w:rPr>
          <w:rFonts w:eastAsia="Calibri"/>
          <w:kern w:val="0"/>
          <w:sz w:val="28"/>
          <w:szCs w:val="28"/>
          <w:lang w:eastAsia="zh-CN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675"/>
        <w:gridCol w:w="5387"/>
        <w:gridCol w:w="992"/>
        <w:gridCol w:w="851"/>
        <w:gridCol w:w="850"/>
        <w:gridCol w:w="992"/>
      </w:tblGrid>
      <w:tr w:rsidR="00CB6698" w:rsidRPr="00F87503" w:rsidTr="00CB6698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393" w:rsidRPr="00F87503" w:rsidRDefault="003E7393" w:rsidP="00CB6698">
            <w:pPr>
              <w:widowControl/>
              <w:autoSpaceDE w:val="0"/>
              <w:jc w:val="center"/>
              <w:rPr>
                <w:rFonts w:eastAsia="Times New Roman"/>
                <w:kern w:val="0"/>
                <w:sz w:val="22"/>
                <w:szCs w:val="22"/>
                <w:lang w:eastAsia="zh-CN"/>
              </w:rPr>
            </w:pPr>
            <w:r w:rsidRPr="00F87503">
              <w:rPr>
                <w:rFonts w:eastAsia="Calibri"/>
                <w:kern w:val="0"/>
                <w:lang w:eastAsia="zh-CN"/>
              </w:rPr>
              <w:t>N п/п</w:t>
            </w: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393" w:rsidRPr="00F87503" w:rsidRDefault="003E7393" w:rsidP="00CB6698">
            <w:pPr>
              <w:widowControl/>
              <w:autoSpaceDE w:val="0"/>
              <w:jc w:val="center"/>
              <w:rPr>
                <w:rFonts w:eastAsia="Times New Roman"/>
                <w:kern w:val="0"/>
                <w:sz w:val="22"/>
                <w:szCs w:val="22"/>
                <w:lang w:eastAsia="zh-CN"/>
              </w:rPr>
            </w:pPr>
            <w:r w:rsidRPr="00F87503">
              <w:rPr>
                <w:rFonts w:eastAsia="Calibri"/>
                <w:kern w:val="0"/>
                <w:lang w:eastAsia="zh-CN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393" w:rsidRPr="00F87503" w:rsidRDefault="003E7393" w:rsidP="00CB6698">
            <w:pPr>
              <w:widowControl/>
              <w:autoSpaceDE w:val="0"/>
              <w:jc w:val="center"/>
              <w:rPr>
                <w:rFonts w:eastAsia="Times New Roman"/>
                <w:kern w:val="0"/>
                <w:sz w:val="22"/>
                <w:szCs w:val="22"/>
                <w:lang w:eastAsia="zh-CN"/>
              </w:rPr>
            </w:pPr>
            <w:r w:rsidRPr="00F87503">
              <w:rPr>
                <w:rFonts w:eastAsia="Calibri"/>
                <w:kern w:val="0"/>
                <w:lang w:eastAsia="zh-CN"/>
              </w:rPr>
              <w:t>Ед. изм.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93" w:rsidRPr="00F87503" w:rsidRDefault="003E7393" w:rsidP="00CB6698">
            <w:pPr>
              <w:widowControl/>
              <w:autoSpaceDE w:val="0"/>
              <w:jc w:val="center"/>
              <w:rPr>
                <w:rFonts w:eastAsia="Times New Roman"/>
                <w:kern w:val="0"/>
                <w:sz w:val="22"/>
                <w:szCs w:val="22"/>
                <w:lang w:eastAsia="zh-CN"/>
              </w:rPr>
            </w:pPr>
            <w:r w:rsidRPr="00F87503">
              <w:rPr>
                <w:rFonts w:eastAsia="Calibri"/>
                <w:kern w:val="0"/>
                <w:lang w:eastAsia="zh-CN"/>
              </w:rPr>
              <w:t>Плановые показатели по годам</w:t>
            </w:r>
          </w:p>
        </w:tc>
      </w:tr>
      <w:tr w:rsidR="00CB6698" w:rsidRPr="00F87503" w:rsidTr="00CB6698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393" w:rsidRPr="00F87503" w:rsidRDefault="003E7393" w:rsidP="00CB6698">
            <w:pPr>
              <w:widowControl/>
              <w:autoSpaceDE w:val="0"/>
              <w:snapToGrid w:val="0"/>
              <w:jc w:val="center"/>
              <w:rPr>
                <w:rFonts w:eastAsia="Calibri"/>
                <w:kern w:val="0"/>
                <w:lang w:eastAsia="zh-CN"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393" w:rsidRPr="00F87503" w:rsidRDefault="003E7393" w:rsidP="00CB6698">
            <w:pPr>
              <w:widowControl/>
              <w:autoSpaceDE w:val="0"/>
              <w:snapToGrid w:val="0"/>
              <w:jc w:val="center"/>
              <w:rPr>
                <w:rFonts w:eastAsia="Calibri"/>
                <w:kern w:val="0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393" w:rsidRPr="00F87503" w:rsidRDefault="003E7393" w:rsidP="00CB6698">
            <w:pPr>
              <w:widowControl/>
              <w:autoSpaceDE w:val="0"/>
              <w:snapToGrid w:val="0"/>
              <w:jc w:val="center"/>
              <w:rPr>
                <w:rFonts w:eastAsia="Calibri"/>
                <w:kern w:val="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393" w:rsidRPr="00F87503" w:rsidRDefault="003E7393" w:rsidP="00CB6698">
            <w:pPr>
              <w:widowControl/>
              <w:autoSpaceDE w:val="0"/>
              <w:jc w:val="center"/>
              <w:rPr>
                <w:rFonts w:eastAsia="Times New Roman"/>
                <w:kern w:val="0"/>
                <w:sz w:val="22"/>
                <w:szCs w:val="22"/>
                <w:lang w:eastAsia="zh-CN"/>
              </w:rPr>
            </w:pPr>
            <w:r w:rsidRPr="00F87503">
              <w:rPr>
                <w:rFonts w:eastAsia="Calibri"/>
                <w:kern w:val="0"/>
                <w:lang w:eastAsia="zh-CN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393" w:rsidRPr="00F87503" w:rsidRDefault="003E7393" w:rsidP="00CB6698">
            <w:pPr>
              <w:widowControl/>
              <w:autoSpaceDE w:val="0"/>
              <w:jc w:val="center"/>
              <w:rPr>
                <w:rFonts w:eastAsia="Times New Roman"/>
                <w:kern w:val="0"/>
                <w:sz w:val="22"/>
                <w:szCs w:val="22"/>
                <w:lang w:eastAsia="zh-CN"/>
              </w:rPr>
            </w:pPr>
            <w:r w:rsidRPr="00F87503">
              <w:rPr>
                <w:rFonts w:eastAsia="Calibri"/>
                <w:kern w:val="0"/>
                <w:lang w:eastAsia="zh-CN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93" w:rsidRPr="00F87503" w:rsidRDefault="003E7393" w:rsidP="00CB6698">
            <w:pPr>
              <w:widowControl/>
              <w:autoSpaceDE w:val="0"/>
              <w:jc w:val="center"/>
              <w:rPr>
                <w:rFonts w:eastAsia="Times New Roman"/>
                <w:kern w:val="0"/>
                <w:sz w:val="22"/>
                <w:szCs w:val="22"/>
                <w:lang w:eastAsia="zh-CN"/>
              </w:rPr>
            </w:pPr>
            <w:r w:rsidRPr="00F87503">
              <w:rPr>
                <w:rFonts w:eastAsia="Calibri"/>
                <w:kern w:val="0"/>
                <w:lang w:eastAsia="zh-CN"/>
              </w:rPr>
              <w:t>2023</w:t>
            </w:r>
          </w:p>
        </w:tc>
      </w:tr>
      <w:tr w:rsidR="00CB6698" w:rsidRPr="00F87503" w:rsidTr="00CB66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393" w:rsidRPr="00F87503" w:rsidRDefault="003E7393" w:rsidP="00CB6698">
            <w:pPr>
              <w:widowControl/>
              <w:autoSpaceDE w:val="0"/>
              <w:jc w:val="center"/>
              <w:rPr>
                <w:rFonts w:eastAsia="Times New Roman"/>
                <w:kern w:val="0"/>
                <w:sz w:val="22"/>
                <w:szCs w:val="22"/>
                <w:lang w:eastAsia="zh-CN"/>
              </w:rPr>
            </w:pPr>
            <w:r w:rsidRPr="00F87503">
              <w:rPr>
                <w:rFonts w:eastAsia="Calibri"/>
                <w:kern w:val="0"/>
                <w:lang w:eastAsia="zh-CN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393" w:rsidRPr="00F87503" w:rsidRDefault="003E7393" w:rsidP="00CB6698">
            <w:pPr>
              <w:widowControl/>
              <w:autoSpaceDE w:val="0"/>
              <w:jc w:val="center"/>
              <w:rPr>
                <w:rFonts w:eastAsia="Times New Roman"/>
                <w:kern w:val="0"/>
                <w:sz w:val="22"/>
                <w:szCs w:val="22"/>
                <w:lang w:eastAsia="zh-CN"/>
              </w:rPr>
            </w:pPr>
            <w:r w:rsidRPr="00F87503">
              <w:rPr>
                <w:rFonts w:eastAsia="Calibri"/>
                <w:kern w:val="0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393" w:rsidRPr="00F87503" w:rsidRDefault="003E7393" w:rsidP="00CB6698">
            <w:pPr>
              <w:widowControl/>
              <w:autoSpaceDE w:val="0"/>
              <w:jc w:val="center"/>
              <w:rPr>
                <w:rFonts w:eastAsia="Times New Roman"/>
                <w:kern w:val="0"/>
                <w:sz w:val="22"/>
                <w:szCs w:val="22"/>
                <w:lang w:eastAsia="zh-CN"/>
              </w:rPr>
            </w:pPr>
            <w:r w:rsidRPr="00F87503">
              <w:rPr>
                <w:rFonts w:eastAsia="Calibri"/>
                <w:kern w:val="0"/>
                <w:lang w:eastAsia="zh-C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393" w:rsidRPr="00F87503" w:rsidRDefault="003E7393" w:rsidP="00CB6698">
            <w:pPr>
              <w:widowControl/>
              <w:autoSpaceDE w:val="0"/>
              <w:jc w:val="center"/>
              <w:rPr>
                <w:rFonts w:eastAsia="Times New Roman"/>
                <w:kern w:val="0"/>
                <w:sz w:val="22"/>
                <w:szCs w:val="22"/>
                <w:lang w:eastAsia="zh-CN"/>
              </w:rPr>
            </w:pPr>
            <w:r w:rsidRPr="00F87503">
              <w:rPr>
                <w:rFonts w:eastAsia="Calibri"/>
                <w:kern w:val="0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393" w:rsidRPr="00F87503" w:rsidRDefault="003E7393" w:rsidP="00CB6698">
            <w:pPr>
              <w:widowControl/>
              <w:autoSpaceDE w:val="0"/>
              <w:jc w:val="center"/>
              <w:rPr>
                <w:rFonts w:eastAsia="Times New Roman"/>
                <w:kern w:val="0"/>
                <w:sz w:val="22"/>
                <w:szCs w:val="22"/>
                <w:lang w:eastAsia="zh-CN"/>
              </w:rPr>
            </w:pPr>
            <w:r w:rsidRPr="00F87503">
              <w:rPr>
                <w:rFonts w:eastAsia="Calibri"/>
                <w:kern w:val="0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93" w:rsidRPr="00F87503" w:rsidRDefault="003E7393" w:rsidP="00CB6698">
            <w:pPr>
              <w:widowControl/>
              <w:autoSpaceDE w:val="0"/>
              <w:jc w:val="center"/>
              <w:rPr>
                <w:rFonts w:eastAsia="Times New Roman"/>
                <w:kern w:val="0"/>
                <w:sz w:val="22"/>
                <w:szCs w:val="22"/>
                <w:lang w:eastAsia="zh-CN"/>
              </w:rPr>
            </w:pPr>
            <w:r w:rsidRPr="00F87503">
              <w:rPr>
                <w:rFonts w:eastAsia="Calibri"/>
                <w:kern w:val="0"/>
                <w:lang w:eastAsia="zh-CN"/>
              </w:rPr>
              <w:t>6</w:t>
            </w:r>
          </w:p>
        </w:tc>
      </w:tr>
      <w:tr w:rsidR="00CB6698" w:rsidRPr="00F87503" w:rsidTr="00CB66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393" w:rsidRPr="00F87503" w:rsidRDefault="003E7393" w:rsidP="00CB6698">
            <w:pPr>
              <w:widowControl/>
              <w:snapToGrid w:val="0"/>
              <w:jc w:val="center"/>
              <w:rPr>
                <w:rFonts w:eastAsia="Calibri"/>
                <w:kern w:val="0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393" w:rsidRPr="00F87503" w:rsidRDefault="003E7393" w:rsidP="00CB6698">
            <w:pPr>
              <w:widowControl/>
              <w:rPr>
                <w:rFonts w:eastAsia="Times New Roman"/>
                <w:kern w:val="0"/>
                <w:sz w:val="22"/>
                <w:szCs w:val="22"/>
                <w:lang w:eastAsia="zh-CN"/>
              </w:rPr>
            </w:pPr>
            <w:r w:rsidRPr="00F87503">
              <w:rPr>
                <w:rFonts w:eastAsia="Times New Roman"/>
                <w:kern w:val="0"/>
                <w:lang w:eastAsia="zh-CN"/>
              </w:rPr>
              <w:t>осуществление ежемесячного обязательного взноса на капитальный ремонт общего имущества муниципального жилого фонда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393" w:rsidRPr="00F87503" w:rsidRDefault="003E7393" w:rsidP="00CB6698">
            <w:pPr>
              <w:widowControl/>
              <w:rPr>
                <w:rFonts w:eastAsia="Calibri"/>
                <w:kern w:val="0"/>
                <w:sz w:val="22"/>
                <w:szCs w:val="22"/>
                <w:lang w:eastAsia="zh-CN"/>
              </w:rPr>
            </w:pPr>
            <w:r w:rsidRPr="00F87503">
              <w:rPr>
                <w:rFonts w:eastAsia="Calibri"/>
                <w:kern w:val="0"/>
                <w:lang w:eastAsia="zh-CN"/>
              </w:rPr>
              <w:t>Кол-во раз в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393" w:rsidRPr="00F87503" w:rsidRDefault="003E7393" w:rsidP="00CB6698">
            <w:pPr>
              <w:widowControl/>
              <w:jc w:val="right"/>
              <w:rPr>
                <w:rFonts w:eastAsia="Calibri"/>
                <w:kern w:val="0"/>
                <w:sz w:val="22"/>
                <w:szCs w:val="22"/>
                <w:lang w:eastAsia="zh-CN"/>
              </w:rPr>
            </w:pPr>
            <w:r w:rsidRPr="00F87503">
              <w:rPr>
                <w:rFonts w:eastAsia="Calibri"/>
                <w:kern w:val="0"/>
                <w:lang w:eastAsia="zh-CN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393" w:rsidRPr="00F87503" w:rsidRDefault="003E7393" w:rsidP="00CB6698">
            <w:pPr>
              <w:widowControl/>
              <w:jc w:val="right"/>
              <w:rPr>
                <w:rFonts w:eastAsia="Calibri"/>
                <w:kern w:val="0"/>
                <w:sz w:val="22"/>
                <w:szCs w:val="22"/>
                <w:lang w:eastAsia="zh-CN"/>
              </w:rPr>
            </w:pPr>
            <w:r w:rsidRPr="00F87503">
              <w:rPr>
                <w:rFonts w:eastAsia="Calibri"/>
                <w:kern w:val="0"/>
                <w:lang w:eastAsia="zh-CN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93" w:rsidRPr="00F87503" w:rsidRDefault="003E7393" w:rsidP="00CB6698">
            <w:pPr>
              <w:widowControl/>
              <w:jc w:val="right"/>
              <w:rPr>
                <w:rFonts w:eastAsia="Calibri"/>
                <w:kern w:val="0"/>
                <w:sz w:val="22"/>
                <w:szCs w:val="22"/>
                <w:lang w:eastAsia="zh-CN"/>
              </w:rPr>
            </w:pPr>
            <w:r w:rsidRPr="00F87503">
              <w:rPr>
                <w:rFonts w:eastAsia="Calibri"/>
                <w:kern w:val="0"/>
                <w:lang w:eastAsia="zh-CN"/>
              </w:rPr>
              <w:t>12</w:t>
            </w:r>
          </w:p>
        </w:tc>
      </w:tr>
    </w:tbl>
    <w:p w:rsidR="003E7393" w:rsidRPr="00F87503" w:rsidRDefault="003E7393" w:rsidP="00CB6698">
      <w:pPr>
        <w:widowControl/>
        <w:jc w:val="both"/>
        <w:rPr>
          <w:rFonts w:eastAsia="Times New Roman"/>
          <w:kern w:val="0"/>
          <w:sz w:val="28"/>
          <w:szCs w:val="28"/>
          <w:lang w:eastAsia="zh-CN"/>
        </w:rPr>
      </w:pPr>
    </w:p>
    <w:p w:rsidR="003E7393" w:rsidRPr="00F87503" w:rsidRDefault="003E7393" w:rsidP="00CB6698">
      <w:pPr>
        <w:widowControl/>
        <w:jc w:val="both"/>
        <w:rPr>
          <w:rFonts w:eastAsia="Times New Roman"/>
          <w:kern w:val="0"/>
          <w:sz w:val="28"/>
          <w:szCs w:val="28"/>
          <w:lang w:eastAsia="zh-CN"/>
        </w:rPr>
      </w:pPr>
      <w:r w:rsidRPr="00F87503">
        <w:rPr>
          <w:rFonts w:eastAsia="Times New Roman"/>
          <w:kern w:val="0"/>
          <w:sz w:val="28"/>
          <w:szCs w:val="28"/>
          <w:lang w:eastAsia="zh-CN"/>
        </w:rPr>
        <w:t>Сроки реализации подпрограммы 2021-2023 год.</w:t>
      </w:r>
    </w:p>
    <w:p w:rsidR="003E7393" w:rsidRPr="00F87503" w:rsidRDefault="003E7393" w:rsidP="00CB6698">
      <w:pPr>
        <w:widowControl/>
        <w:jc w:val="both"/>
        <w:rPr>
          <w:rFonts w:eastAsia="Times New Roman"/>
          <w:kern w:val="0"/>
          <w:sz w:val="28"/>
          <w:szCs w:val="28"/>
          <w:lang w:eastAsia="zh-CN"/>
        </w:rPr>
      </w:pPr>
    </w:p>
    <w:p w:rsidR="003E7393" w:rsidRPr="00F87503" w:rsidRDefault="003E7393" w:rsidP="00CB6698">
      <w:pPr>
        <w:widowControl/>
        <w:jc w:val="both"/>
        <w:rPr>
          <w:rFonts w:eastAsia="Times New Roman"/>
          <w:kern w:val="0"/>
          <w:sz w:val="22"/>
          <w:szCs w:val="22"/>
          <w:lang w:eastAsia="zh-CN"/>
        </w:rPr>
      </w:pPr>
    </w:p>
    <w:p w:rsidR="003E7393" w:rsidRPr="00F87503" w:rsidRDefault="003E7393" w:rsidP="00CB6698">
      <w:pPr>
        <w:tabs>
          <w:tab w:val="left" w:pos="2205"/>
          <w:tab w:val="center" w:pos="4960"/>
        </w:tabs>
        <w:autoSpaceDE w:val="0"/>
        <w:jc w:val="center"/>
        <w:rPr>
          <w:b/>
          <w:bCs/>
          <w:sz w:val="28"/>
          <w:szCs w:val="28"/>
        </w:rPr>
      </w:pPr>
      <w:r w:rsidRPr="00F87503">
        <w:rPr>
          <w:b/>
          <w:bCs/>
          <w:sz w:val="28"/>
          <w:szCs w:val="28"/>
        </w:rPr>
        <w:t>4. Обоснование ресурсного обеспечения подпрограммы</w:t>
      </w:r>
    </w:p>
    <w:p w:rsidR="003E7393" w:rsidRPr="00F87503" w:rsidRDefault="003E7393" w:rsidP="00CB6698">
      <w:pPr>
        <w:tabs>
          <w:tab w:val="left" w:pos="2205"/>
          <w:tab w:val="center" w:pos="4960"/>
        </w:tabs>
        <w:autoSpaceDE w:val="0"/>
        <w:jc w:val="both"/>
        <w:rPr>
          <w:rFonts w:eastAsia="Times New Roman"/>
          <w:bCs/>
          <w:sz w:val="28"/>
          <w:szCs w:val="28"/>
        </w:rPr>
      </w:pPr>
    </w:p>
    <w:p w:rsidR="003E7393" w:rsidRDefault="009B4A2D" w:rsidP="00CB6698">
      <w:pPr>
        <w:tabs>
          <w:tab w:val="left" w:pos="709"/>
          <w:tab w:val="left" w:pos="2205"/>
          <w:tab w:val="center" w:pos="4960"/>
        </w:tabs>
        <w:autoSpaceDE w:val="0"/>
        <w:jc w:val="both"/>
        <w:rPr>
          <w:bCs/>
          <w:sz w:val="28"/>
          <w:szCs w:val="28"/>
        </w:rPr>
      </w:pPr>
      <w:r w:rsidRPr="00F87503">
        <w:rPr>
          <w:rFonts w:eastAsia="Times New Roman"/>
          <w:bCs/>
          <w:sz w:val="28"/>
          <w:szCs w:val="28"/>
        </w:rPr>
        <w:t xml:space="preserve"> </w:t>
      </w:r>
      <w:r w:rsidR="003E7393" w:rsidRPr="00F87503">
        <w:rPr>
          <w:bCs/>
          <w:sz w:val="28"/>
          <w:szCs w:val="28"/>
        </w:rPr>
        <w:t>Финансирование мероприятий подпрограммы предполагается осуществлять за счет средств бюджета Безводного сельского поселения Курганинского района.</w:t>
      </w:r>
    </w:p>
    <w:p w:rsidR="00CB6698" w:rsidRPr="00F87503" w:rsidRDefault="00CB6698" w:rsidP="00CB6698">
      <w:pPr>
        <w:tabs>
          <w:tab w:val="left" w:pos="709"/>
          <w:tab w:val="left" w:pos="2205"/>
          <w:tab w:val="center" w:pos="4960"/>
        </w:tabs>
        <w:autoSpaceDE w:val="0"/>
        <w:jc w:val="both"/>
        <w:rPr>
          <w:bCs/>
          <w:sz w:val="28"/>
          <w:szCs w:val="28"/>
        </w:rPr>
      </w:pPr>
    </w:p>
    <w:tbl>
      <w:tblPr>
        <w:tblW w:w="9772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5945"/>
        <w:gridCol w:w="1275"/>
        <w:gridCol w:w="1276"/>
        <w:gridCol w:w="1276"/>
      </w:tblGrid>
      <w:tr w:rsidR="00CB6698" w:rsidRPr="00CB6698" w:rsidTr="00CB6698"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393" w:rsidRPr="00CB6698" w:rsidRDefault="003E7393" w:rsidP="00CB6698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bCs/>
              </w:rPr>
            </w:pPr>
            <w:r w:rsidRPr="00CB6698">
              <w:rPr>
                <w:bCs/>
              </w:rPr>
              <w:t>Общий объем финансирования (тыс. руб.), 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393" w:rsidRPr="00CB6698" w:rsidRDefault="003E7393" w:rsidP="00CB6698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bCs/>
              </w:rPr>
            </w:pPr>
            <w:r w:rsidRPr="00CB6698">
              <w:rPr>
                <w:bCs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393" w:rsidRPr="00CB6698" w:rsidRDefault="003E7393" w:rsidP="00CB6698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bCs/>
              </w:rPr>
            </w:pPr>
            <w:r w:rsidRPr="00CB6698">
              <w:rPr>
                <w:bCs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93" w:rsidRPr="00CB6698" w:rsidRDefault="003E7393" w:rsidP="00CB6698">
            <w:pPr>
              <w:tabs>
                <w:tab w:val="left" w:pos="2205"/>
                <w:tab w:val="center" w:pos="4960"/>
              </w:tabs>
              <w:autoSpaceDE w:val="0"/>
              <w:jc w:val="center"/>
            </w:pPr>
            <w:r w:rsidRPr="00CB6698">
              <w:rPr>
                <w:bCs/>
              </w:rPr>
              <w:t>2023 год</w:t>
            </w:r>
          </w:p>
        </w:tc>
      </w:tr>
      <w:tr w:rsidR="00CB6698" w:rsidRPr="00CB6698" w:rsidTr="00CB6698"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393" w:rsidRPr="00CB6698" w:rsidRDefault="003E7393" w:rsidP="00CB6698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bCs/>
              </w:rPr>
            </w:pPr>
            <w:r w:rsidRPr="00CB6698">
              <w:rPr>
                <w:bCs/>
              </w:rPr>
              <w:t>20,7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393" w:rsidRPr="00CB6698" w:rsidRDefault="003E7393" w:rsidP="00CB6698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bCs/>
              </w:rPr>
            </w:pPr>
            <w:r w:rsidRPr="00CB6698">
              <w:rPr>
                <w:bCs/>
              </w:rPr>
              <w:t>20,7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393" w:rsidRPr="00CB6698" w:rsidRDefault="003E7393" w:rsidP="00CB6698">
            <w:pPr>
              <w:tabs>
                <w:tab w:val="left" w:pos="2205"/>
                <w:tab w:val="center" w:pos="4960"/>
              </w:tabs>
              <w:autoSpaceDE w:val="0"/>
              <w:jc w:val="center"/>
              <w:rPr>
                <w:bCs/>
              </w:rPr>
            </w:pPr>
            <w:r w:rsidRPr="00CB6698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93" w:rsidRPr="00CB6698" w:rsidRDefault="003E7393" w:rsidP="00CB6698">
            <w:pPr>
              <w:tabs>
                <w:tab w:val="left" w:pos="2205"/>
                <w:tab w:val="center" w:pos="4960"/>
              </w:tabs>
              <w:autoSpaceDE w:val="0"/>
              <w:jc w:val="center"/>
            </w:pPr>
            <w:r w:rsidRPr="00CB6698">
              <w:t>0</w:t>
            </w:r>
          </w:p>
        </w:tc>
      </w:tr>
    </w:tbl>
    <w:p w:rsidR="003E7393" w:rsidRPr="00F87503" w:rsidRDefault="003E7393" w:rsidP="00CB6698">
      <w:pPr>
        <w:tabs>
          <w:tab w:val="left" w:pos="2205"/>
          <w:tab w:val="center" w:pos="4960"/>
        </w:tabs>
        <w:autoSpaceDE w:val="0"/>
        <w:jc w:val="both"/>
        <w:rPr>
          <w:bCs/>
          <w:sz w:val="28"/>
          <w:szCs w:val="28"/>
        </w:rPr>
      </w:pPr>
    </w:p>
    <w:p w:rsidR="003E7393" w:rsidRPr="00F87503" w:rsidRDefault="003E7393" w:rsidP="00CB6698">
      <w:pPr>
        <w:tabs>
          <w:tab w:val="left" w:pos="2205"/>
          <w:tab w:val="center" w:pos="4960"/>
        </w:tabs>
        <w:autoSpaceDE w:val="0"/>
        <w:jc w:val="center"/>
        <w:rPr>
          <w:sz w:val="28"/>
          <w:szCs w:val="28"/>
        </w:rPr>
      </w:pPr>
      <w:r w:rsidRPr="00F87503">
        <w:rPr>
          <w:b/>
          <w:bCs/>
          <w:sz w:val="28"/>
          <w:szCs w:val="28"/>
        </w:rPr>
        <w:t>5. Механизм реализации подпрограммы</w:t>
      </w:r>
    </w:p>
    <w:p w:rsidR="003E7393" w:rsidRPr="00F87503" w:rsidRDefault="003E7393" w:rsidP="00CB6698">
      <w:pPr>
        <w:tabs>
          <w:tab w:val="left" w:pos="2205"/>
          <w:tab w:val="center" w:pos="4960"/>
        </w:tabs>
        <w:autoSpaceDE w:val="0"/>
        <w:jc w:val="center"/>
        <w:rPr>
          <w:sz w:val="28"/>
          <w:szCs w:val="28"/>
        </w:rPr>
      </w:pPr>
    </w:p>
    <w:p w:rsidR="003E7393" w:rsidRPr="00F87503" w:rsidRDefault="003E7393" w:rsidP="00CB6698">
      <w:pPr>
        <w:autoSpaceDE w:val="0"/>
        <w:ind w:firstLine="720"/>
        <w:jc w:val="both"/>
        <w:rPr>
          <w:sz w:val="28"/>
          <w:szCs w:val="28"/>
        </w:rPr>
      </w:pPr>
      <w:r w:rsidRPr="00F87503">
        <w:rPr>
          <w:sz w:val="28"/>
          <w:szCs w:val="28"/>
        </w:rPr>
        <w:t>Администрация Безводного сельского поселения осуществляет:</w:t>
      </w:r>
    </w:p>
    <w:p w:rsidR="003E7393" w:rsidRPr="00F87503" w:rsidRDefault="003E7393" w:rsidP="00CB6698">
      <w:pPr>
        <w:autoSpaceDE w:val="0"/>
        <w:ind w:firstLine="720"/>
        <w:jc w:val="both"/>
        <w:rPr>
          <w:sz w:val="28"/>
          <w:szCs w:val="28"/>
        </w:rPr>
      </w:pPr>
      <w:r w:rsidRPr="00F87503">
        <w:rPr>
          <w:sz w:val="28"/>
          <w:szCs w:val="28"/>
        </w:rPr>
        <w:t>организацию выполнения Подпрограммы, эффективное и целевое использование бюджетных средств, выделяемых на ее реализацию;</w:t>
      </w:r>
    </w:p>
    <w:p w:rsidR="003E7393" w:rsidRPr="00F87503" w:rsidRDefault="003E7393" w:rsidP="00CB6698">
      <w:pPr>
        <w:autoSpaceDE w:val="0"/>
        <w:ind w:firstLine="720"/>
        <w:jc w:val="both"/>
        <w:rPr>
          <w:sz w:val="28"/>
          <w:szCs w:val="28"/>
        </w:rPr>
      </w:pPr>
      <w:r w:rsidRPr="00F87503">
        <w:rPr>
          <w:sz w:val="28"/>
          <w:szCs w:val="28"/>
        </w:rPr>
        <w:t>финансирование Подпрограммы из местных бюджетов в объемах, предусмотренных Программой;</w:t>
      </w:r>
    </w:p>
    <w:p w:rsidR="003E7393" w:rsidRPr="00F87503" w:rsidRDefault="003E7393" w:rsidP="00CB6698">
      <w:pPr>
        <w:autoSpaceDE w:val="0"/>
        <w:ind w:firstLine="720"/>
        <w:jc w:val="both"/>
        <w:rPr>
          <w:sz w:val="28"/>
          <w:szCs w:val="28"/>
        </w:rPr>
      </w:pPr>
      <w:r w:rsidRPr="00F87503">
        <w:rPr>
          <w:sz w:val="28"/>
          <w:szCs w:val="28"/>
        </w:rPr>
        <w:t xml:space="preserve">разработку и утверждение в случаях, установленных законодательством </w:t>
      </w:r>
      <w:r w:rsidRPr="00F87503">
        <w:rPr>
          <w:sz w:val="28"/>
          <w:szCs w:val="28"/>
        </w:rPr>
        <w:lastRenderedPageBreak/>
        <w:t>проектно-сметной документации;</w:t>
      </w:r>
    </w:p>
    <w:p w:rsidR="003E7393" w:rsidRPr="00F87503" w:rsidRDefault="003E7393" w:rsidP="00CB6698">
      <w:pPr>
        <w:autoSpaceDE w:val="0"/>
        <w:ind w:firstLine="720"/>
        <w:jc w:val="both"/>
        <w:rPr>
          <w:bCs/>
          <w:sz w:val="28"/>
          <w:szCs w:val="28"/>
        </w:rPr>
      </w:pPr>
      <w:r w:rsidRPr="00F87503">
        <w:rPr>
          <w:sz w:val="28"/>
          <w:szCs w:val="28"/>
        </w:rPr>
        <w:t>мониторинг хода реализации Подпрограммы и информационно-аналитическое обеспечение процесса ее реализации;</w:t>
      </w:r>
    </w:p>
    <w:p w:rsidR="003E7393" w:rsidRPr="00F87503" w:rsidRDefault="003E7393" w:rsidP="00CB6698">
      <w:pPr>
        <w:autoSpaceDE w:val="0"/>
        <w:ind w:firstLine="720"/>
        <w:jc w:val="both"/>
        <w:rPr>
          <w:bCs/>
          <w:sz w:val="28"/>
          <w:szCs w:val="28"/>
        </w:rPr>
      </w:pPr>
      <w:r w:rsidRPr="00F87503">
        <w:rPr>
          <w:bCs/>
          <w:sz w:val="28"/>
          <w:szCs w:val="28"/>
        </w:rPr>
        <w:t>Реализация задач Подпрограммы позволит ускорить развитие инвестиционных процессов, сохранить экологическое благополучие населения и защитить окружающую природную среду, историко-культурное наследие, определить основные направления социально-экономического развития территории Безводного сельского поселения.</w:t>
      </w:r>
    </w:p>
    <w:p w:rsidR="00FC0F41" w:rsidRPr="00F87503" w:rsidRDefault="003E7393" w:rsidP="00CB6698">
      <w:pPr>
        <w:tabs>
          <w:tab w:val="left" w:pos="2205"/>
          <w:tab w:val="center" w:pos="4960"/>
        </w:tabs>
        <w:autoSpaceDE w:val="0"/>
        <w:ind w:firstLine="709"/>
        <w:jc w:val="both"/>
        <w:rPr>
          <w:sz w:val="28"/>
          <w:szCs w:val="28"/>
        </w:rPr>
      </w:pPr>
      <w:r w:rsidRPr="00F87503">
        <w:rPr>
          <w:bCs/>
          <w:sz w:val="28"/>
          <w:szCs w:val="28"/>
        </w:rPr>
        <w:t>В ходе реализации Подпрограммы поселение будет обеспечено актуальными документами территориального планирования, градостроительного зонирования, документацией по планировке территории, документацией по градостроительному проектированию, отвечающими требованиям законодательства о градостроительной деятельности.</w:t>
      </w:r>
    </w:p>
    <w:sectPr w:rsidR="00FC0F41" w:rsidRPr="00F87503" w:rsidSect="004F0AD2">
      <w:footnotePr>
        <w:pos w:val="beneathText"/>
      </w:footnotePr>
      <w:pgSz w:w="11905" w:h="16837"/>
      <w:pgMar w:top="1134" w:right="565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B603C8"/>
    <w:multiLevelType w:val="hybridMultilevel"/>
    <w:tmpl w:val="99945A4C"/>
    <w:lvl w:ilvl="0" w:tplc="188ABC7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" w15:restartNumberingAfterBreak="0">
    <w:nsid w:val="25F8491D"/>
    <w:multiLevelType w:val="hybridMultilevel"/>
    <w:tmpl w:val="660A0ABE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151B2"/>
    <w:multiLevelType w:val="hybridMultilevel"/>
    <w:tmpl w:val="B896D23E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456"/>
    <w:rsid w:val="00005132"/>
    <w:rsid w:val="00013000"/>
    <w:rsid w:val="000278E1"/>
    <w:rsid w:val="00027B50"/>
    <w:rsid w:val="000326EE"/>
    <w:rsid w:val="00042FB5"/>
    <w:rsid w:val="00051861"/>
    <w:rsid w:val="00053A3C"/>
    <w:rsid w:val="00060681"/>
    <w:rsid w:val="00062F4D"/>
    <w:rsid w:val="000769E8"/>
    <w:rsid w:val="000816DB"/>
    <w:rsid w:val="00082A1B"/>
    <w:rsid w:val="000848B6"/>
    <w:rsid w:val="000908F0"/>
    <w:rsid w:val="00092268"/>
    <w:rsid w:val="0009277E"/>
    <w:rsid w:val="0009703B"/>
    <w:rsid w:val="000A0AFE"/>
    <w:rsid w:val="000A78B8"/>
    <w:rsid w:val="000B31D0"/>
    <w:rsid w:val="000C44E6"/>
    <w:rsid w:val="000C55FF"/>
    <w:rsid w:val="000C5A99"/>
    <w:rsid w:val="000C71B7"/>
    <w:rsid w:val="000C75A3"/>
    <w:rsid w:val="000C763B"/>
    <w:rsid w:val="000D6204"/>
    <w:rsid w:val="000E1549"/>
    <w:rsid w:val="000E353C"/>
    <w:rsid w:val="000E37BD"/>
    <w:rsid w:val="000F0A30"/>
    <w:rsid w:val="000F48D5"/>
    <w:rsid w:val="00102637"/>
    <w:rsid w:val="00104DEB"/>
    <w:rsid w:val="00106B9D"/>
    <w:rsid w:val="00120682"/>
    <w:rsid w:val="00123108"/>
    <w:rsid w:val="00125079"/>
    <w:rsid w:val="001335E0"/>
    <w:rsid w:val="00136203"/>
    <w:rsid w:val="00136515"/>
    <w:rsid w:val="001401EB"/>
    <w:rsid w:val="00141545"/>
    <w:rsid w:val="00142306"/>
    <w:rsid w:val="00143F9D"/>
    <w:rsid w:val="00153D49"/>
    <w:rsid w:val="0015748D"/>
    <w:rsid w:val="00163548"/>
    <w:rsid w:val="00164834"/>
    <w:rsid w:val="00165529"/>
    <w:rsid w:val="00171732"/>
    <w:rsid w:val="00182587"/>
    <w:rsid w:val="0018342B"/>
    <w:rsid w:val="001840D4"/>
    <w:rsid w:val="00185B39"/>
    <w:rsid w:val="00186A47"/>
    <w:rsid w:val="001976E8"/>
    <w:rsid w:val="001A11BE"/>
    <w:rsid w:val="001A596D"/>
    <w:rsid w:val="001B2A49"/>
    <w:rsid w:val="001B5257"/>
    <w:rsid w:val="001B70FF"/>
    <w:rsid w:val="001C021B"/>
    <w:rsid w:val="001C7762"/>
    <w:rsid w:val="001D1F77"/>
    <w:rsid w:val="001E0352"/>
    <w:rsid w:val="001E7888"/>
    <w:rsid w:val="001F732B"/>
    <w:rsid w:val="002109F7"/>
    <w:rsid w:val="0021364C"/>
    <w:rsid w:val="00214353"/>
    <w:rsid w:val="00230A86"/>
    <w:rsid w:val="00237753"/>
    <w:rsid w:val="002442C0"/>
    <w:rsid w:val="00260AF3"/>
    <w:rsid w:val="00282617"/>
    <w:rsid w:val="0028497B"/>
    <w:rsid w:val="00287370"/>
    <w:rsid w:val="0028773D"/>
    <w:rsid w:val="00287F44"/>
    <w:rsid w:val="00291D4A"/>
    <w:rsid w:val="00296AE2"/>
    <w:rsid w:val="002A1911"/>
    <w:rsid w:val="002A715E"/>
    <w:rsid w:val="002B2BB7"/>
    <w:rsid w:val="002C0B8E"/>
    <w:rsid w:val="002E2706"/>
    <w:rsid w:val="002E749A"/>
    <w:rsid w:val="002E7DA3"/>
    <w:rsid w:val="00312A63"/>
    <w:rsid w:val="00312EED"/>
    <w:rsid w:val="003149C0"/>
    <w:rsid w:val="00316302"/>
    <w:rsid w:val="0032604C"/>
    <w:rsid w:val="00331454"/>
    <w:rsid w:val="00333C47"/>
    <w:rsid w:val="00334917"/>
    <w:rsid w:val="00343F5F"/>
    <w:rsid w:val="00347E7B"/>
    <w:rsid w:val="0036530A"/>
    <w:rsid w:val="00370451"/>
    <w:rsid w:val="00374FF4"/>
    <w:rsid w:val="00375067"/>
    <w:rsid w:val="003907E0"/>
    <w:rsid w:val="00397AF2"/>
    <w:rsid w:val="00397F8D"/>
    <w:rsid w:val="003A0B0F"/>
    <w:rsid w:val="003A2D02"/>
    <w:rsid w:val="003A345C"/>
    <w:rsid w:val="003A3751"/>
    <w:rsid w:val="003A651E"/>
    <w:rsid w:val="003A72EC"/>
    <w:rsid w:val="003B78C2"/>
    <w:rsid w:val="003C0D22"/>
    <w:rsid w:val="003E2A2D"/>
    <w:rsid w:val="003E5E9E"/>
    <w:rsid w:val="003E7393"/>
    <w:rsid w:val="003F0D94"/>
    <w:rsid w:val="003F129F"/>
    <w:rsid w:val="003F3985"/>
    <w:rsid w:val="00400665"/>
    <w:rsid w:val="00403FDA"/>
    <w:rsid w:val="00410ABA"/>
    <w:rsid w:val="004113BB"/>
    <w:rsid w:val="00424920"/>
    <w:rsid w:val="00424E47"/>
    <w:rsid w:val="00426DC4"/>
    <w:rsid w:val="00433B1C"/>
    <w:rsid w:val="00434CA0"/>
    <w:rsid w:val="0044746A"/>
    <w:rsid w:val="0045418B"/>
    <w:rsid w:val="00457622"/>
    <w:rsid w:val="004607B0"/>
    <w:rsid w:val="00460893"/>
    <w:rsid w:val="004651FC"/>
    <w:rsid w:val="00481125"/>
    <w:rsid w:val="0049379F"/>
    <w:rsid w:val="004970AD"/>
    <w:rsid w:val="004A16FC"/>
    <w:rsid w:val="004B2B56"/>
    <w:rsid w:val="004B7948"/>
    <w:rsid w:val="004C11BD"/>
    <w:rsid w:val="004C4616"/>
    <w:rsid w:val="004D1FDF"/>
    <w:rsid w:val="004E5E50"/>
    <w:rsid w:val="004E63D7"/>
    <w:rsid w:val="004E7ED4"/>
    <w:rsid w:val="004F0AD2"/>
    <w:rsid w:val="004F33A8"/>
    <w:rsid w:val="004F41F5"/>
    <w:rsid w:val="00501A39"/>
    <w:rsid w:val="00502779"/>
    <w:rsid w:val="00506101"/>
    <w:rsid w:val="0051035C"/>
    <w:rsid w:val="00512A7A"/>
    <w:rsid w:val="00513D56"/>
    <w:rsid w:val="00514ACD"/>
    <w:rsid w:val="00525C69"/>
    <w:rsid w:val="0053301F"/>
    <w:rsid w:val="0054671C"/>
    <w:rsid w:val="00553599"/>
    <w:rsid w:val="0058519A"/>
    <w:rsid w:val="005A031E"/>
    <w:rsid w:val="005A1EE0"/>
    <w:rsid w:val="005B0678"/>
    <w:rsid w:val="005B61C5"/>
    <w:rsid w:val="005B71FA"/>
    <w:rsid w:val="005C1563"/>
    <w:rsid w:val="005C1D14"/>
    <w:rsid w:val="005C6011"/>
    <w:rsid w:val="005C7149"/>
    <w:rsid w:val="005E7F4A"/>
    <w:rsid w:val="005F64EE"/>
    <w:rsid w:val="00602020"/>
    <w:rsid w:val="00605999"/>
    <w:rsid w:val="006071BC"/>
    <w:rsid w:val="00613105"/>
    <w:rsid w:val="00613A44"/>
    <w:rsid w:val="00615B5B"/>
    <w:rsid w:val="0062070D"/>
    <w:rsid w:val="0062145A"/>
    <w:rsid w:val="00624163"/>
    <w:rsid w:val="00626FB6"/>
    <w:rsid w:val="0063239C"/>
    <w:rsid w:val="00635747"/>
    <w:rsid w:val="00636443"/>
    <w:rsid w:val="00636847"/>
    <w:rsid w:val="0064587B"/>
    <w:rsid w:val="0065098D"/>
    <w:rsid w:val="006659C2"/>
    <w:rsid w:val="00673093"/>
    <w:rsid w:val="006750EB"/>
    <w:rsid w:val="0068077C"/>
    <w:rsid w:val="00684E43"/>
    <w:rsid w:val="00697350"/>
    <w:rsid w:val="006A2C02"/>
    <w:rsid w:val="006A7ACC"/>
    <w:rsid w:val="006B4FF7"/>
    <w:rsid w:val="006B52BC"/>
    <w:rsid w:val="006C5BE0"/>
    <w:rsid w:val="006C65A3"/>
    <w:rsid w:val="006D1759"/>
    <w:rsid w:val="006E1FA7"/>
    <w:rsid w:val="006E41D4"/>
    <w:rsid w:val="006E73FB"/>
    <w:rsid w:val="006F00EA"/>
    <w:rsid w:val="006F2A13"/>
    <w:rsid w:val="006F4F62"/>
    <w:rsid w:val="00703487"/>
    <w:rsid w:val="00713346"/>
    <w:rsid w:val="007157AD"/>
    <w:rsid w:val="00717BE4"/>
    <w:rsid w:val="007202A8"/>
    <w:rsid w:val="007241FC"/>
    <w:rsid w:val="00724CD0"/>
    <w:rsid w:val="0072544E"/>
    <w:rsid w:val="007268BC"/>
    <w:rsid w:val="007342D7"/>
    <w:rsid w:val="00737874"/>
    <w:rsid w:val="007557D5"/>
    <w:rsid w:val="00756FAC"/>
    <w:rsid w:val="007708E6"/>
    <w:rsid w:val="00770A3B"/>
    <w:rsid w:val="0077184D"/>
    <w:rsid w:val="00775F2F"/>
    <w:rsid w:val="00780FA9"/>
    <w:rsid w:val="0078768F"/>
    <w:rsid w:val="007957CC"/>
    <w:rsid w:val="007B30FA"/>
    <w:rsid w:val="007B75B5"/>
    <w:rsid w:val="007C1475"/>
    <w:rsid w:val="007D1AFB"/>
    <w:rsid w:val="007D6927"/>
    <w:rsid w:val="007E257F"/>
    <w:rsid w:val="007E4029"/>
    <w:rsid w:val="007E7689"/>
    <w:rsid w:val="007F5DFA"/>
    <w:rsid w:val="0080037E"/>
    <w:rsid w:val="008012EB"/>
    <w:rsid w:val="0080527C"/>
    <w:rsid w:val="008063A3"/>
    <w:rsid w:val="0081486D"/>
    <w:rsid w:val="00825A4A"/>
    <w:rsid w:val="00826020"/>
    <w:rsid w:val="008314A1"/>
    <w:rsid w:val="00833319"/>
    <w:rsid w:val="00847FFD"/>
    <w:rsid w:val="00854992"/>
    <w:rsid w:val="00862DF9"/>
    <w:rsid w:val="00862F0F"/>
    <w:rsid w:val="00866A35"/>
    <w:rsid w:val="00871EC8"/>
    <w:rsid w:val="00874E2A"/>
    <w:rsid w:val="008778FA"/>
    <w:rsid w:val="00877A95"/>
    <w:rsid w:val="008828ED"/>
    <w:rsid w:val="00885C45"/>
    <w:rsid w:val="0089666F"/>
    <w:rsid w:val="008A1022"/>
    <w:rsid w:val="008A152E"/>
    <w:rsid w:val="008A5B52"/>
    <w:rsid w:val="008B1A8F"/>
    <w:rsid w:val="008B1F6C"/>
    <w:rsid w:val="008B2D35"/>
    <w:rsid w:val="008B7D4F"/>
    <w:rsid w:val="008C203A"/>
    <w:rsid w:val="008C3D9D"/>
    <w:rsid w:val="008C6A26"/>
    <w:rsid w:val="008D2E87"/>
    <w:rsid w:val="008D7235"/>
    <w:rsid w:val="008E36A2"/>
    <w:rsid w:val="008E4E36"/>
    <w:rsid w:val="008E6DC8"/>
    <w:rsid w:val="008F2B76"/>
    <w:rsid w:val="008F59ED"/>
    <w:rsid w:val="008F61E4"/>
    <w:rsid w:val="008F69A1"/>
    <w:rsid w:val="0090241E"/>
    <w:rsid w:val="00905216"/>
    <w:rsid w:val="00911BBE"/>
    <w:rsid w:val="009132C6"/>
    <w:rsid w:val="00920A87"/>
    <w:rsid w:val="0092759A"/>
    <w:rsid w:val="00943837"/>
    <w:rsid w:val="00955AB7"/>
    <w:rsid w:val="00957386"/>
    <w:rsid w:val="00965F6A"/>
    <w:rsid w:val="00973BED"/>
    <w:rsid w:val="00981B4F"/>
    <w:rsid w:val="009938B8"/>
    <w:rsid w:val="009A1326"/>
    <w:rsid w:val="009A520C"/>
    <w:rsid w:val="009B31CC"/>
    <w:rsid w:val="009B4A2D"/>
    <w:rsid w:val="009C0E89"/>
    <w:rsid w:val="009C126D"/>
    <w:rsid w:val="009C538C"/>
    <w:rsid w:val="009C59FC"/>
    <w:rsid w:val="009C6E1B"/>
    <w:rsid w:val="009D2839"/>
    <w:rsid w:val="009D5D17"/>
    <w:rsid w:val="009E0489"/>
    <w:rsid w:val="009E18A5"/>
    <w:rsid w:val="009E1F09"/>
    <w:rsid w:val="009E2858"/>
    <w:rsid w:val="009E2921"/>
    <w:rsid w:val="009E5A40"/>
    <w:rsid w:val="009F0C40"/>
    <w:rsid w:val="009F53A0"/>
    <w:rsid w:val="00A02578"/>
    <w:rsid w:val="00A07645"/>
    <w:rsid w:val="00A14361"/>
    <w:rsid w:val="00A27285"/>
    <w:rsid w:val="00A31DDC"/>
    <w:rsid w:val="00A365B7"/>
    <w:rsid w:val="00A40736"/>
    <w:rsid w:val="00A41AF0"/>
    <w:rsid w:val="00A503FC"/>
    <w:rsid w:val="00A5261B"/>
    <w:rsid w:val="00A55464"/>
    <w:rsid w:val="00A76C29"/>
    <w:rsid w:val="00A840BE"/>
    <w:rsid w:val="00A8490F"/>
    <w:rsid w:val="00A95A1C"/>
    <w:rsid w:val="00AA3490"/>
    <w:rsid w:val="00AA4A6C"/>
    <w:rsid w:val="00AC12EA"/>
    <w:rsid w:val="00AC4064"/>
    <w:rsid w:val="00AD3ACE"/>
    <w:rsid w:val="00AF2289"/>
    <w:rsid w:val="00AF4147"/>
    <w:rsid w:val="00B04AAF"/>
    <w:rsid w:val="00B05274"/>
    <w:rsid w:val="00B104CF"/>
    <w:rsid w:val="00B12C56"/>
    <w:rsid w:val="00B14EAE"/>
    <w:rsid w:val="00B15EBF"/>
    <w:rsid w:val="00B22ECF"/>
    <w:rsid w:val="00B33DD4"/>
    <w:rsid w:val="00B366EA"/>
    <w:rsid w:val="00B518C7"/>
    <w:rsid w:val="00B52490"/>
    <w:rsid w:val="00B54993"/>
    <w:rsid w:val="00B60020"/>
    <w:rsid w:val="00B73276"/>
    <w:rsid w:val="00B7400B"/>
    <w:rsid w:val="00B74591"/>
    <w:rsid w:val="00B77401"/>
    <w:rsid w:val="00B77A7A"/>
    <w:rsid w:val="00B949F7"/>
    <w:rsid w:val="00BB63BE"/>
    <w:rsid w:val="00BB7F06"/>
    <w:rsid w:val="00BC19D0"/>
    <w:rsid w:val="00BC58D0"/>
    <w:rsid w:val="00BD25C4"/>
    <w:rsid w:val="00BE2DA8"/>
    <w:rsid w:val="00BE75DB"/>
    <w:rsid w:val="00BF125B"/>
    <w:rsid w:val="00C03A1B"/>
    <w:rsid w:val="00C10C14"/>
    <w:rsid w:val="00C14DB6"/>
    <w:rsid w:val="00C22708"/>
    <w:rsid w:val="00C23CFB"/>
    <w:rsid w:val="00C244A7"/>
    <w:rsid w:val="00C24C93"/>
    <w:rsid w:val="00C328C7"/>
    <w:rsid w:val="00C32C01"/>
    <w:rsid w:val="00C42676"/>
    <w:rsid w:val="00C53269"/>
    <w:rsid w:val="00C5332D"/>
    <w:rsid w:val="00C610EB"/>
    <w:rsid w:val="00C659B4"/>
    <w:rsid w:val="00C677C5"/>
    <w:rsid w:val="00C701F0"/>
    <w:rsid w:val="00C717DF"/>
    <w:rsid w:val="00C84EB6"/>
    <w:rsid w:val="00C85FE0"/>
    <w:rsid w:val="00C86FB6"/>
    <w:rsid w:val="00C941C6"/>
    <w:rsid w:val="00C95456"/>
    <w:rsid w:val="00C970CD"/>
    <w:rsid w:val="00C977FD"/>
    <w:rsid w:val="00CA0A8B"/>
    <w:rsid w:val="00CA1933"/>
    <w:rsid w:val="00CB551A"/>
    <w:rsid w:val="00CB5E0C"/>
    <w:rsid w:val="00CB6698"/>
    <w:rsid w:val="00CC18D2"/>
    <w:rsid w:val="00CC3075"/>
    <w:rsid w:val="00CC3363"/>
    <w:rsid w:val="00CC648C"/>
    <w:rsid w:val="00CD0A20"/>
    <w:rsid w:val="00CD2464"/>
    <w:rsid w:val="00CD3DC2"/>
    <w:rsid w:val="00CE1DC7"/>
    <w:rsid w:val="00CE4EB2"/>
    <w:rsid w:val="00CF142F"/>
    <w:rsid w:val="00CF5820"/>
    <w:rsid w:val="00D06B78"/>
    <w:rsid w:val="00D10CEC"/>
    <w:rsid w:val="00D12501"/>
    <w:rsid w:val="00D12538"/>
    <w:rsid w:val="00D13EF6"/>
    <w:rsid w:val="00D1487E"/>
    <w:rsid w:val="00D20BB5"/>
    <w:rsid w:val="00D2164B"/>
    <w:rsid w:val="00D21ECC"/>
    <w:rsid w:val="00D30934"/>
    <w:rsid w:val="00D364F0"/>
    <w:rsid w:val="00D37B1A"/>
    <w:rsid w:val="00D43782"/>
    <w:rsid w:val="00D4754A"/>
    <w:rsid w:val="00D47758"/>
    <w:rsid w:val="00D550E0"/>
    <w:rsid w:val="00D60FE9"/>
    <w:rsid w:val="00D641BD"/>
    <w:rsid w:val="00D75BA5"/>
    <w:rsid w:val="00D77FC5"/>
    <w:rsid w:val="00D80117"/>
    <w:rsid w:val="00D80E78"/>
    <w:rsid w:val="00D8104E"/>
    <w:rsid w:val="00D83E35"/>
    <w:rsid w:val="00D84398"/>
    <w:rsid w:val="00D9084C"/>
    <w:rsid w:val="00D90958"/>
    <w:rsid w:val="00D90D63"/>
    <w:rsid w:val="00D93568"/>
    <w:rsid w:val="00D9500E"/>
    <w:rsid w:val="00DA603F"/>
    <w:rsid w:val="00DA723A"/>
    <w:rsid w:val="00DB2F9E"/>
    <w:rsid w:val="00DB47BB"/>
    <w:rsid w:val="00DB6B1C"/>
    <w:rsid w:val="00DB7508"/>
    <w:rsid w:val="00DC6318"/>
    <w:rsid w:val="00DE47F6"/>
    <w:rsid w:val="00DF7A8C"/>
    <w:rsid w:val="00E028EC"/>
    <w:rsid w:val="00E112DD"/>
    <w:rsid w:val="00E248AF"/>
    <w:rsid w:val="00E253BE"/>
    <w:rsid w:val="00E333C2"/>
    <w:rsid w:val="00E366A8"/>
    <w:rsid w:val="00E371F7"/>
    <w:rsid w:val="00E37FA5"/>
    <w:rsid w:val="00E41193"/>
    <w:rsid w:val="00E41E75"/>
    <w:rsid w:val="00E4263C"/>
    <w:rsid w:val="00E5271A"/>
    <w:rsid w:val="00E556DD"/>
    <w:rsid w:val="00E60E1A"/>
    <w:rsid w:val="00E66FE7"/>
    <w:rsid w:val="00E92456"/>
    <w:rsid w:val="00EA1321"/>
    <w:rsid w:val="00EA1390"/>
    <w:rsid w:val="00EA46ED"/>
    <w:rsid w:val="00EB349C"/>
    <w:rsid w:val="00EB3B44"/>
    <w:rsid w:val="00EB5000"/>
    <w:rsid w:val="00EC280E"/>
    <w:rsid w:val="00EC47D4"/>
    <w:rsid w:val="00EC5BBE"/>
    <w:rsid w:val="00EE1D15"/>
    <w:rsid w:val="00EE348A"/>
    <w:rsid w:val="00EE6DC6"/>
    <w:rsid w:val="00EF7CB5"/>
    <w:rsid w:val="00F0366D"/>
    <w:rsid w:val="00F03827"/>
    <w:rsid w:val="00F05382"/>
    <w:rsid w:val="00F05E05"/>
    <w:rsid w:val="00F06D47"/>
    <w:rsid w:val="00F27C22"/>
    <w:rsid w:val="00F31358"/>
    <w:rsid w:val="00F36CAE"/>
    <w:rsid w:val="00F408D1"/>
    <w:rsid w:val="00F47669"/>
    <w:rsid w:val="00F61A4D"/>
    <w:rsid w:val="00F625E3"/>
    <w:rsid w:val="00F723BF"/>
    <w:rsid w:val="00F7433D"/>
    <w:rsid w:val="00F76236"/>
    <w:rsid w:val="00F8577F"/>
    <w:rsid w:val="00F87503"/>
    <w:rsid w:val="00F94138"/>
    <w:rsid w:val="00F94170"/>
    <w:rsid w:val="00FA13CB"/>
    <w:rsid w:val="00FA2389"/>
    <w:rsid w:val="00FA7D1B"/>
    <w:rsid w:val="00FB63E1"/>
    <w:rsid w:val="00FC0F41"/>
    <w:rsid w:val="00FD3F07"/>
    <w:rsid w:val="00FD4990"/>
    <w:rsid w:val="00FE1A91"/>
    <w:rsid w:val="00FF1B97"/>
    <w:rsid w:val="00FF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05350"/>
  <w15:chartTrackingRefBased/>
  <w15:docId w15:val="{1578F0DA-8498-43CB-A1AF-F2588CD8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link w:val="20"/>
    <w:uiPriority w:val="9"/>
    <w:qFormat/>
    <w:rsid w:val="0054671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aliases w:val="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styleId="a5">
    <w:name w:val="Hyperlink"/>
    <w:rPr>
      <w:color w:val="000080"/>
      <w:u w:val="single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styleId="a9">
    <w:name w:val="Название"/>
    <w:basedOn w:val="a6"/>
    <w:next w:val="aa"/>
    <w:qFormat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 Знак Знак Знак"/>
    <w:basedOn w:val="a"/>
    <w:pPr>
      <w:widowControl/>
      <w:suppressAutoHyphens w:val="0"/>
      <w:spacing w:before="100" w:after="100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d">
    <w:name w:val="Таблицы (моноширинный)"/>
    <w:basedOn w:val="a"/>
    <w:next w:val="a"/>
    <w:uiPriority w:val="99"/>
    <w:pPr>
      <w:autoSpaceDE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e">
    <w:name w:val="Заголовок таблицы"/>
    <w:basedOn w:val="ab"/>
    <w:pPr>
      <w:jc w:val="center"/>
    </w:pPr>
    <w:rPr>
      <w:b/>
      <w:bCs/>
    </w:rPr>
  </w:style>
  <w:style w:type="character" w:customStyle="1" w:styleId="20">
    <w:name w:val="Заголовок 2 Знак"/>
    <w:link w:val="2"/>
    <w:uiPriority w:val="9"/>
    <w:semiHidden/>
    <w:rsid w:val="0054671C"/>
    <w:rPr>
      <w:rFonts w:ascii="Cambria" w:eastAsia="Times New Roman" w:hAnsi="Cambria" w:cs="Times New Roman"/>
      <w:b/>
      <w:bCs/>
      <w:i/>
      <w:iCs/>
      <w:kern w:val="1"/>
      <w:sz w:val="28"/>
      <w:szCs w:val="28"/>
      <w:lang/>
    </w:rPr>
  </w:style>
  <w:style w:type="paragraph" w:customStyle="1" w:styleId="ConsPlusNormal">
    <w:name w:val="ConsPlusNormal"/>
    <w:rsid w:val="005467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rsid w:val="005C7149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/>
    </w:rPr>
  </w:style>
  <w:style w:type="character" w:customStyle="1" w:styleId="af0">
    <w:name w:val="Гипертекстовая ссылка"/>
    <w:uiPriority w:val="99"/>
    <w:rsid w:val="00D550E0"/>
    <w:rPr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502779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4C4616"/>
    <w:pPr>
      <w:spacing w:after="120"/>
      <w:ind w:left="283"/>
    </w:pPr>
    <w:rPr>
      <w:lang w:val="x-none"/>
    </w:rPr>
  </w:style>
  <w:style w:type="character" w:customStyle="1" w:styleId="af3">
    <w:name w:val="Основной текст с отступом Знак"/>
    <w:link w:val="af2"/>
    <w:uiPriority w:val="99"/>
    <w:rsid w:val="004C4616"/>
    <w:rPr>
      <w:rFonts w:eastAsia="Lucida Sans Unicode"/>
      <w:kern w:val="1"/>
      <w:sz w:val="24"/>
      <w:szCs w:val="24"/>
      <w:lang/>
    </w:rPr>
  </w:style>
  <w:style w:type="paragraph" w:styleId="af4">
    <w:name w:val="No Spacing"/>
    <w:link w:val="af5"/>
    <w:qFormat/>
    <w:rsid w:val="008C203A"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paragraph" w:styleId="af6">
    <w:name w:val="Normal (Web)"/>
    <w:basedOn w:val="a"/>
    <w:rsid w:val="00374FF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af7">
    <w:basedOn w:val="a"/>
    <w:rsid w:val="00374FF4"/>
    <w:pPr>
      <w:widowControl/>
      <w:suppressAutoHyphens w:val="0"/>
      <w:spacing w:after="160" w:line="240" w:lineRule="exact"/>
    </w:pPr>
    <w:rPr>
      <w:rFonts w:eastAsia="Times New Roman"/>
      <w:kern w:val="0"/>
      <w:sz w:val="20"/>
      <w:szCs w:val="20"/>
      <w:lang w:eastAsia="ru-RU"/>
    </w:rPr>
  </w:style>
  <w:style w:type="paragraph" w:customStyle="1" w:styleId="NoSpacing">
    <w:name w:val="No Spacing"/>
    <w:rsid w:val="00424E47"/>
    <w:pPr>
      <w:widowControl w:val="0"/>
      <w:suppressAutoHyphens/>
      <w:spacing w:after="200" w:line="276" w:lineRule="auto"/>
    </w:pPr>
    <w:rPr>
      <w:rFonts w:ascii="Calibri" w:eastAsia="SimSun" w:hAnsi="Calibri"/>
      <w:kern w:val="2"/>
      <w:sz w:val="22"/>
      <w:szCs w:val="22"/>
      <w:lang w:eastAsia="ar-SA"/>
    </w:rPr>
  </w:style>
  <w:style w:type="table" w:styleId="af8">
    <w:name w:val="Table Grid"/>
    <w:basedOn w:val="a1"/>
    <w:rsid w:val="008B1F6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613A44"/>
    <w:pPr>
      <w:suppressAutoHyphens w:val="0"/>
      <w:autoSpaceDE w:val="0"/>
      <w:autoSpaceDN w:val="0"/>
      <w:adjustRightInd w:val="0"/>
      <w:spacing w:line="214" w:lineRule="exact"/>
      <w:ind w:firstLine="475"/>
      <w:jc w:val="both"/>
    </w:pPr>
    <w:rPr>
      <w:rFonts w:eastAsia="Times New Roman"/>
      <w:kern w:val="0"/>
      <w:lang w:eastAsia="ru-RU"/>
    </w:rPr>
  </w:style>
  <w:style w:type="character" w:customStyle="1" w:styleId="FontStyle50">
    <w:name w:val="Font Style50"/>
    <w:rsid w:val="00613A44"/>
    <w:rPr>
      <w:rFonts w:ascii="Times New Roman" w:hAnsi="Times New Roman" w:cs="Times New Roman"/>
      <w:sz w:val="16"/>
      <w:szCs w:val="16"/>
    </w:rPr>
  </w:style>
  <w:style w:type="paragraph" w:customStyle="1" w:styleId="Style44">
    <w:name w:val="Style44"/>
    <w:basedOn w:val="a"/>
    <w:rsid w:val="00613A44"/>
    <w:pPr>
      <w:suppressAutoHyphens w:val="0"/>
      <w:autoSpaceDE w:val="0"/>
      <w:autoSpaceDN w:val="0"/>
      <w:adjustRightInd w:val="0"/>
    </w:pPr>
    <w:rPr>
      <w:rFonts w:eastAsia="Times New Roman"/>
      <w:kern w:val="0"/>
      <w:lang w:eastAsia="ru-RU"/>
    </w:rPr>
  </w:style>
  <w:style w:type="paragraph" w:customStyle="1" w:styleId="Style24">
    <w:name w:val="Style24"/>
    <w:basedOn w:val="a"/>
    <w:rsid w:val="00613A44"/>
    <w:pPr>
      <w:suppressAutoHyphens w:val="0"/>
      <w:autoSpaceDE w:val="0"/>
      <w:autoSpaceDN w:val="0"/>
      <w:adjustRightInd w:val="0"/>
    </w:pPr>
    <w:rPr>
      <w:rFonts w:eastAsia="Times New Roman"/>
      <w:kern w:val="0"/>
      <w:lang w:eastAsia="ru-RU"/>
    </w:rPr>
  </w:style>
  <w:style w:type="paragraph" w:customStyle="1" w:styleId="Style39">
    <w:name w:val="Style39"/>
    <w:basedOn w:val="a"/>
    <w:rsid w:val="00613A44"/>
    <w:pPr>
      <w:suppressAutoHyphens w:val="0"/>
      <w:autoSpaceDE w:val="0"/>
      <w:autoSpaceDN w:val="0"/>
      <w:adjustRightInd w:val="0"/>
      <w:spacing w:line="154" w:lineRule="exact"/>
      <w:jc w:val="center"/>
    </w:pPr>
    <w:rPr>
      <w:rFonts w:eastAsia="Times New Roman"/>
      <w:kern w:val="0"/>
      <w:lang w:eastAsia="ru-RU"/>
    </w:rPr>
  </w:style>
  <w:style w:type="character" w:customStyle="1" w:styleId="FontStyle55">
    <w:name w:val="Font Style55"/>
    <w:rsid w:val="00613A4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57">
    <w:name w:val="Font Style57"/>
    <w:rsid w:val="00613A44"/>
    <w:rPr>
      <w:rFonts w:ascii="Times New Roman" w:hAnsi="Times New Roman" w:cs="Times New Roman" w:hint="default"/>
      <w:sz w:val="12"/>
      <w:szCs w:val="12"/>
    </w:rPr>
  </w:style>
  <w:style w:type="paragraph" w:customStyle="1" w:styleId="Style35">
    <w:name w:val="Style35"/>
    <w:basedOn w:val="a"/>
    <w:rsid w:val="00613A44"/>
    <w:pPr>
      <w:suppressAutoHyphens w:val="0"/>
      <w:autoSpaceDE w:val="0"/>
      <w:autoSpaceDN w:val="0"/>
      <w:adjustRightInd w:val="0"/>
      <w:spacing w:line="158" w:lineRule="exact"/>
    </w:pPr>
    <w:rPr>
      <w:rFonts w:eastAsia="Times New Roman"/>
      <w:kern w:val="0"/>
      <w:lang w:eastAsia="ru-RU"/>
    </w:rPr>
  </w:style>
  <w:style w:type="paragraph" w:customStyle="1" w:styleId="Style30">
    <w:name w:val="Style30"/>
    <w:basedOn w:val="a"/>
    <w:rsid w:val="00613A44"/>
    <w:pPr>
      <w:suppressAutoHyphens w:val="0"/>
      <w:autoSpaceDE w:val="0"/>
      <w:autoSpaceDN w:val="0"/>
      <w:adjustRightInd w:val="0"/>
    </w:pPr>
    <w:rPr>
      <w:rFonts w:eastAsia="Times New Roman"/>
      <w:kern w:val="0"/>
      <w:lang w:eastAsia="ru-RU"/>
    </w:rPr>
  </w:style>
  <w:style w:type="character" w:customStyle="1" w:styleId="FontStyle56">
    <w:name w:val="Font Style56"/>
    <w:rsid w:val="00613A44"/>
    <w:rPr>
      <w:rFonts w:ascii="Comic Sans MS" w:hAnsi="Comic Sans MS" w:cs="Comic Sans MS"/>
      <w:sz w:val="14"/>
      <w:szCs w:val="14"/>
    </w:rPr>
  </w:style>
  <w:style w:type="paragraph" w:customStyle="1" w:styleId="ConsPlusTitle">
    <w:name w:val="ConsPlusTitle"/>
    <w:uiPriority w:val="99"/>
    <w:rsid w:val="008148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9">
    <w:name w:val="Основной текст_"/>
    <w:link w:val="5"/>
    <w:locked/>
    <w:rsid w:val="00B77401"/>
    <w:rPr>
      <w:sz w:val="27"/>
      <w:szCs w:val="27"/>
    </w:rPr>
  </w:style>
  <w:style w:type="paragraph" w:customStyle="1" w:styleId="5">
    <w:name w:val="Основной текст5"/>
    <w:basedOn w:val="a"/>
    <w:link w:val="af9"/>
    <w:rsid w:val="00B77401"/>
    <w:pPr>
      <w:widowControl/>
      <w:suppressAutoHyphens w:val="0"/>
      <w:spacing w:before="180" w:line="427" w:lineRule="exact"/>
      <w:ind w:hanging="4640"/>
    </w:pPr>
    <w:rPr>
      <w:rFonts w:eastAsia="Times New Roman"/>
      <w:kern w:val="0"/>
      <w:sz w:val="27"/>
      <w:szCs w:val="27"/>
      <w:lang w:eastAsia="ru-RU"/>
    </w:rPr>
  </w:style>
  <w:style w:type="character" w:customStyle="1" w:styleId="3">
    <w:name w:val="Основной текст (3)_"/>
    <w:link w:val="30"/>
    <w:locked/>
    <w:rsid w:val="00B77401"/>
    <w:rPr>
      <w:sz w:val="27"/>
      <w:szCs w:val="27"/>
    </w:rPr>
  </w:style>
  <w:style w:type="paragraph" w:customStyle="1" w:styleId="30">
    <w:name w:val="Основной текст (3)"/>
    <w:basedOn w:val="a"/>
    <w:link w:val="3"/>
    <w:rsid w:val="00B77401"/>
    <w:pPr>
      <w:widowControl/>
      <w:suppressAutoHyphens w:val="0"/>
      <w:spacing w:before="1200" w:after="60" w:line="240" w:lineRule="atLeast"/>
    </w:pPr>
    <w:rPr>
      <w:rFonts w:eastAsia="Times New Roman"/>
      <w:kern w:val="0"/>
      <w:sz w:val="27"/>
      <w:szCs w:val="27"/>
      <w:lang w:eastAsia="ru-RU"/>
    </w:rPr>
  </w:style>
  <w:style w:type="paragraph" w:customStyle="1" w:styleId="13">
    <w:name w:val="Без интервала1"/>
    <w:rsid w:val="00F94138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zh-CN"/>
    </w:rPr>
  </w:style>
  <w:style w:type="paragraph" w:styleId="afa">
    <w:name w:val="Balloon Text"/>
    <w:basedOn w:val="a"/>
    <w:link w:val="afb"/>
    <w:uiPriority w:val="99"/>
    <w:semiHidden/>
    <w:unhideWhenUsed/>
    <w:rsid w:val="00163548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link w:val="afa"/>
    <w:uiPriority w:val="99"/>
    <w:semiHidden/>
    <w:rsid w:val="00163548"/>
    <w:rPr>
      <w:rFonts w:ascii="Segoe UI" w:eastAsia="Lucida Sans Unicode" w:hAnsi="Segoe UI" w:cs="Segoe UI"/>
      <w:kern w:val="1"/>
      <w:sz w:val="18"/>
      <w:szCs w:val="18"/>
      <w:lang/>
    </w:rPr>
  </w:style>
  <w:style w:type="character" w:customStyle="1" w:styleId="af5">
    <w:name w:val="Без интервала Знак"/>
    <w:link w:val="af4"/>
    <w:rsid w:val="009A1326"/>
    <w:rPr>
      <w:rFonts w:eastAsia="Lucida Sans Unicode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3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EFE08-C755-4387-9682-8F211050B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7272</Words>
  <Characters>41456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Aleks352</dc:creator>
  <cp:keywords/>
  <cp:lastModifiedBy>Admin</cp:lastModifiedBy>
  <cp:revision>2</cp:revision>
  <cp:lastPrinted>2021-07-28T12:47:00Z</cp:lastPrinted>
  <dcterms:created xsi:type="dcterms:W3CDTF">2022-02-18T08:26:00Z</dcterms:created>
  <dcterms:modified xsi:type="dcterms:W3CDTF">2022-02-18T08:26:00Z</dcterms:modified>
</cp:coreProperties>
</file>