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A" w:rsidRPr="00C57A8D" w:rsidRDefault="00805D0A" w:rsidP="00805D0A">
      <w:pPr>
        <w:ind w:firstLine="0"/>
        <w:jc w:val="center"/>
        <w:rPr>
          <w:b/>
        </w:rPr>
      </w:pPr>
      <w:r w:rsidRPr="00BA77C6">
        <w:rPr>
          <w:b/>
          <w:noProof/>
        </w:rPr>
        <w:drawing>
          <wp:inline distT="0" distB="0" distL="0" distR="0" wp14:anchorId="34BA02A6" wp14:editId="5F045A5E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0A" w:rsidRPr="00C57A8D" w:rsidRDefault="00805D0A" w:rsidP="00805D0A">
      <w:pPr>
        <w:ind w:firstLine="0"/>
        <w:jc w:val="center"/>
        <w:rPr>
          <w:b/>
        </w:rPr>
      </w:pPr>
      <w:r w:rsidRPr="00C57A8D">
        <w:rPr>
          <w:b/>
        </w:rPr>
        <w:t>АДМИНИСТРАЦИЯ БЕЗВОДНОГО СЕЛЬСКОГО ПОСЕЛЕНИЯ</w:t>
      </w:r>
    </w:p>
    <w:p w:rsidR="00805D0A" w:rsidRPr="00C57A8D" w:rsidRDefault="00805D0A" w:rsidP="00805D0A">
      <w:pPr>
        <w:ind w:firstLine="0"/>
        <w:jc w:val="center"/>
        <w:rPr>
          <w:b/>
        </w:rPr>
      </w:pPr>
      <w:r w:rsidRPr="00C57A8D">
        <w:rPr>
          <w:b/>
        </w:rPr>
        <w:t>КУРГАНИНСКОГО РАЙОНА</w:t>
      </w:r>
    </w:p>
    <w:p w:rsidR="00805D0A" w:rsidRPr="00C57A8D" w:rsidRDefault="00805D0A" w:rsidP="00805D0A">
      <w:pPr>
        <w:ind w:firstLine="0"/>
        <w:jc w:val="center"/>
        <w:rPr>
          <w:b/>
        </w:rPr>
      </w:pPr>
    </w:p>
    <w:p w:rsidR="00805D0A" w:rsidRPr="00C57A8D" w:rsidRDefault="00805D0A" w:rsidP="00805D0A">
      <w:pPr>
        <w:ind w:firstLine="0"/>
        <w:jc w:val="center"/>
        <w:rPr>
          <w:b/>
        </w:rPr>
      </w:pPr>
      <w:r w:rsidRPr="00C57A8D">
        <w:rPr>
          <w:b/>
        </w:rPr>
        <w:t>ПОСТАНОВЛЕНИЕ</w:t>
      </w:r>
    </w:p>
    <w:p w:rsidR="00805D0A" w:rsidRPr="00C57A8D" w:rsidRDefault="00805D0A" w:rsidP="00805D0A">
      <w:pPr>
        <w:ind w:firstLine="0"/>
        <w:jc w:val="center"/>
        <w:rPr>
          <w:b/>
        </w:rPr>
      </w:pPr>
    </w:p>
    <w:p w:rsidR="00805D0A" w:rsidRPr="00D572DB" w:rsidRDefault="00805D0A" w:rsidP="00805D0A">
      <w:pPr>
        <w:ind w:firstLine="0"/>
        <w:jc w:val="center"/>
      </w:pPr>
      <w:r w:rsidRPr="00C57A8D">
        <w:t xml:space="preserve">от </w:t>
      </w:r>
      <w:r w:rsidRPr="00B242BA">
        <w:t>1</w:t>
      </w:r>
      <w:r>
        <w:t>5</w:t>
      </w:r>
      <w:r w:rsidRPr="00C57A8D">
        <w:t>.0</w:t>
      </w:r>
      <w:r w:rsidRPr="00B242BA">
        <w:t>4</w:t>
      </w:r>
      <w:r w:rsidRPr="00C57A8D">
        <w:t>.2021</w:t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  <w:t xml:space="preserve">№ </w:t>
      </w:r>
      <w:r>
        <w:t>57</w:t>
      </w:r>
    </w:p>
    <w:p w:rsidR="00805D0A" w:rsidRPr="00C57A8D" w:rsidRDefault="00805D0A" w:rsidP="00805D0A">
      <w:pPr>
        <w:pStyle w:val="a3"/>
        <w:jc w:val="center"/>
        <w:rPr>
          <w:color w:val="000000"/>
        </w:rPr>
      </w:pPr>
      <w:r w:rsidRPr="00C57A8D">
        <w:rPr>
          <w:color w:val="000000"/>
        </w:rPr>
        <w:t>поселок Степной</w:t>
      </w:r>
    </w:p>
    <w:p w:rsidR="00805D0A" w:rsidRPr="00C57A8D" w:rsidRDefault="00805D0A" w:rsidP="00805D0A">
      <w:pPr>
        <w:ind w:firstLine="0"/>
        <w:jc w:val="center"/>
      </w:pPr>
    </w:p>
    <w:p w:rsidR="001C55BF" w:rsidRDefault="00DC7169" w:rsidP="005967F2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6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определении Правил</w:t>
      </w:r>
      <w:r w:rsidRPr="00DC7169">
        <w:rPr>
          <w:b/>
          <w:color w:val="000000"/>
          <w:sz w:val="28"/>
        </w:rPr>
        <w:t xml:space="preserve"> </w:t>
      </w:r>
      <w:r w:rsidRPr="00DC7169">
        <w:rPr>
          <w:rFonts w:ascii="Times New Roman" w:hAnsi="Times New Roman" w:cs="Times New Roman"/>
          <w:b/>
          <w:sz w:val="28"/>
          <w:szCs w:val="28"/>
        </w:rPr>
        <w:t>формирования информации</w:t>
      </w:r>
    </w:p>
    <w:p w:rsidR="001C55BF" w:rsidRDefault="00DC7169" w:rsidP="005967F2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69">
        <w:rPr>
          <w:rFonts w:ascii="Times New Roman" w:hAnsi="Times New Roman" w:cs="Times New Roman"/>
          <w:b/>
          <w:sz w:val="28"/>
          <w:szCs w:val="28"/>
        </w:rPr>
        <w:t>о нормативных, целевых и фискальных характеристиках</w:t>
      </w:r>
    </w:p>
    <w:p w:rsidR="001C55BF" w:rsidRDefault="001C55BF" w:rsidP="005967F2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 w:rsidR="00DC7169" w:rsidRPr="00DC7169"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</w:t>
      </w:r>
    </w:p>
    <w:p w:rsidR="00DC7169" w:rsidRPr="001C55BF" w:rsidRDefault="00DC7169" w:rsidP="005967F2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69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137E8A" w:rsidRDefault="00137E8A" w:rsidP="005967F2">
      <w:pPr>
        <w:pStyle w:val="a3"/>
        <w:jc w:val="center"/>
        <w:rPr>
          <w:rStyle w:val="FontStyle34"/>
          <w:sz w:val="28"/>
          <w:szCs w:val="28"/>
        </w:rPr>
      </w:pPr>
    </w:p>
    <w:p w:rsidR="00DC7169" w:rsidRPr="00DC7169" w:rsidRDefault="00DC7169" w:rsidP="005967F2">
      <w:pPr>
        <w:shd w:val="clear" w:color="auto" w:fill="FFFFFF"/>
        <w:ind w:firstLine="0"/>
        <w:jc w:val="center"/>
        <w:rPr>
          <w:color w:val="000000"/>
          <w:sz w:val="28"/>
        </w:rPr>
      </w:pPr>
    </w:p>
    <w:p w:rsidR="005967F2" w:rsidRDefault="00DC7169" w:rsidP="005967F2">
      <w:pPr>
        <w:ind w:firstLine="709"/>
        <w:rPr>
          <w:bCs/>
          <w:sz w:val="28"/>
          <w:szCs w:val="28"/>
        </w:rPr>
      </w:pPr>
      <w:r w:rsidRPr="00DC7169">
        <w:rPr>
          <w:sz w:val="28"/>
          <w:szCs w:val="28"/>
        </w:rPr>
        <w:t xml:space="preserve">В соответствии с постановлением Правительства Российской Федерации от 22 июня 2019 г. № 796 </w:t>
      </w:r>
      <w:r>
        <w:rPr>
          <w:sz w:val="28"/>
          <w:szCs w:val="28"/>
        </w:rPr>
        <w:t>«</w:t>
      </w:r>
      <w:r w:rsidRPr="00DC7169">
        <w:rPr>
          <w:sz w:val="28"/>
          <w:szCs w:val="28"/>
        </w:rPr>
        <w:t>Об общих требованиях к оценке налоговых расходов субъектов Российской Федерации</w:t>
      </w:r>
      <w:r>
        <w:rPr>
          <w:sz w:val="28"/>
          <w:szCs w:val="28"/>
        </w:rPr>
        <w:t xml:space="preserve"> и муниципальных образований» и </w:t>
      </w:r>
      <w:r w:rsidRPr="000E119D">
        <w:rPr>
          <w:rStyle w:val="FontStyle34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822A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Безводного сельского поселения Курганинского</w:t>
      </w:r>
      <w:r w:rsidRPr="009822A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29 сентября 2020 г. </w:t>
      </w:r>
      <w:r w:rsidRPr="009822AF">
        <w:rPr>
          <w:sz w:val="28"/>
          <w:szCs w:val="28"/>
        </w:rPr>
        <w:t xml:space="preserve">№ </w:t>
      </w:r>
      <w:r>
        <w:rPr>
          <w:sz w:val="28"/>
          <w:szCs w:val="28"/>
        </w:rPr>
        <w:t>210</w:t>
      </w:r>
      <w:r w:rsidRPr="009822AF">
        <w:rPr>
          <w:sz w:val="28"/>
          <w:szCs w:val="28"/>
        </w:rPr>
        <w:t xml:space="preserve"> «Об утверждении Порядка формирования перечня и оценки налоговых расходов </w:t>
      </w:r>
      <w:r>
        <w:rPr>
          <w:sz w:val="28"/>
          <w:szCs w:val="28"/>
        </w:rPr>
        <w:t>Безводного сельского</w:t>
      </w:r>
      <w:r w:rsidRPr="009822A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Курганинского района</w:t>
      </w:r>
      <w:r w:rsidRPr="009822AF">
        <w:rPr>
          <w:sz w:val="28"/>
          <w:szCs w:val="28"/>
        </w:rPr>
        <w:t>»</w:t>
      </w:r>
      <w:r w:rsidRPr="00DC7169">
        <w:rPr>
          <w:bCs/>
          <w:sz w:val="28"/>
          <w:szCs w:val="28"/>
        </w:rPr>
        <w:t xml:space="preserve">, </w:t>
      </w:r>
      <w:r w:rsidRPr="005967F2">
        <w:rPr>
          <w:bCs/>
          <w:spacing w:val="60"/>
          <w:sz w:val="28"/>
          <w:szCs w:val="28"/>
        </w:rPr>
        <w:t>постановляю</w:t>
      </w:r>
      <w:r w:rsidRPr="00DC7169">
        <w:rPr>
          <w:bCs/>
          <w:sz w:val="28"/>
          <w:szCs w:val="28"/>
        </w:rPr>
        <w:t>:</w:t>
      </w:r>
    </w:p>
    <w:p w:rsidR="00DC7169" w:rsidRPr="00DC7169" w:rsidRDefault="00DC7169" w:rsidP="005967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7169">
        <w:rPr>
          <w:rFonts w:ascii="Times New Roman" w:hAnsi="Times New Roman" w:cs="Times New Roman"/>
          <w:bCs/>
          <w:sz w:val="28"/>
          <w:szCs w:val="28"/>
        </w:rPr>
        <w:t>1. Утвердить П</w:t>
      </w:r>
      <w:r>
        <w:rPr>
          <w:rFonts w:ascii="Times New Roman" w:hAnsi="Times New Roman" w:cs="Times New Roman"/>
          <w:bCs/>
          <w:sz w:val="28"/>
          <w:szCs w:val="28"/>
        </w:rPr>
        <w:t>равила</w:t>
      </w:r>
      <w:r w:rsidRPr="00DC7169">
        <w:rPr>
          <w:rFonts w:ascii="Times New Roman" w:hAnsi="Times New Roman" w:cs="Times New Roman"/>
          <w:bCs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 нормативных, целевых и фискальных характеристиках налоговых расходов</w:t>
      </w:r>
      <w:r w:rsidRPr="00DC7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169">
        <w:rPr>
          <w:rFonts w:ascii="Times New Roman" w:hAnsi="Times New Roman" w:cs="Times New Roman"/>
          <w:bCs/>
          <w:color w:val="000000"/>
          <w:sz w:val="28"/>
          <w:szCs w:val="28"/>
        </w:rPr>
        <w:t>Безводного сельского</w:t>
      </w:r>
      <w:r w:rsidRPr="00DC7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7169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Курганинского района (приложение).</w:t>
      </w:r>
    </w:p>
    <w:p w:rsidR="00DC7169" w:rsidRPr="00DC7169" w:rsidRDefault="00552D9F" w:rsidP="00DC716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169" w:rsidRPr="00DC7169">
        <w:rPr>
          <w:rFonts w:ascii="Times New Roman" w:hAnsi="Times New Roman" w:cs="Times New Roman"/>
          <w:sz w:val="28"/>
          <w:szCs w:val="28"/>
        </w:rPr>
        <w:t xml:space="preserve">. </w:t>
      </w:r>
      <w:r w:rsidR="00DC7169" w:rsidRPr="00DC7169">
        <w:rPr>
          <w:rFonts w:ascii="Times New Roman" w:hAnsi="Times New Roman" w:cs="Times New Roman"/>
          <w:sz w:val="28"/>
          <w:szCs w:val="28"/>
          <w:lang w:eastAsia="ar-SA"/>
        </w:rPr>
        <w:t>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 и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DC7169" w:rsidRPr="00DC7169" w:rsidRDefault="00552D9F" w:rsidP="00DC7169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169" w:rsidRPr="00DC716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DC7169" w:rsidRPr="00DC7169">
        <w:rPr>
          <w:rFonts w:ascii="Times New Roman" w:hAnsi="Times New Roman" w:cs="Times New Roman"/>
          <w:sz w:val="28"/>
          <w:szCs w:val="28"/>
        </w:rPr>
        <w:t>за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DC7169" w:rsidRPr="00DC7169">
        <w:rPr>
          <w:rFonts w:ascii="Times New Roman" w:hAnsi="Times New Roman" w:cs="Times New Roman"/>
          <w:sz w:val="28"/>
          <w:szCs w:val="28"/>
        </w:rPr>
        <w:t>собой.</w:t>
      </w:r>
    </w:p>
    <w:p w:rsidR="00713E8C" w:rsidRPr="00713E8C" w:rsidRDefault="00713E8C" w:rsidP="00713E8C">
      <w:pPr>
        <w:widowControl/>
        <w:tabs>
          <w:tab w:val="left" w:pos="709"/>
        </w:tabs>
        <w:autoSpaceDE/>
        <w:adjustRightInd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169" w:rsidRPr="00DC7169">
        <w:rPr>
          <w:rFonts w:ascii="Times New Roman" w:hAnsi="Times New Roman" w:cs="Times New Roman"/>
          <w:sz w:val="28"/>
          <w:szCs w:val="28"/>
        </w:rPr>
        <w:t>.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Pr="00713E8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C7169" w:rsidRPr="00DC7169" w:rsidRDefault="00DC7169" w:rsidP="00713E8C">
      <w:pPr>
        <w:widowControl/>
        <w:tabs>
          <w:tab w:val="left" w:pos="709"/>
        </w:tabs>
        <w:autoSpaceDE/>
        <w:autoSpaceDN/>
        <w:adjustRightInd/>
        <w:ind w:firstLine="709"/>
        <w:rPr>
          <w:sz w:val="28"/>
          <w:szCs w:val="28"/>
        </w:rPr>
      </w:pPr>
    </w:p>
    <w:p w:rsidR="00DC7169" w:rsidRPr="00DC7169" w:rsidRDefault="005967F2" w:rsidP="00DC7169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Безводного сельского</w:t>
      </w:r>
    </w:p>
    <w:p w:rsidR="00DC7169" w:rsidRPr="00DC7169" w:rsidRDefault="00DC7169" w:rsidP="00DC7169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169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Курганинского района</w:t>
      </w:r>
      <w:r w:rsidRPr="00DC71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67F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67F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67F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967F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C7169">
        <w:rPr>
          <w:rFonts w:ascii="Times New Roman" w:eastAsia="Calibri" w:hAnsi="Times New Roman" w:cs="Times New Roman"/>
          <w:sz w:val="28"/>
          <w:szCs w:val="28"/>
          <w:lang w:eastAsia="en-US"/>
        </w:rPr>
        <w:t>Н.Н. Барышникова</w:t>
      </w:r>
    </w:p>
    <w:p w:rsidR="005967F2" w:rsidRPr="00552D9F" w:rsidRDefault="005967F2" w:rsidP="005967F2">
      <w:pPr>
        <w:pStyle w:val="a3"/>
        <w:ind w:left="5387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br w:type="page"/>
      </w:r>
      <w:r w:rsidRPr="00552D9F">
        <w:rPr>
          <w:rStyle w:val="FontStyle34"/>
          <w:sz w:val="28"/>
          <w:szCs w:val="28"/>
        </w:rPr>
        <w:lastRenderedPageBreak/>
        <w:t xml:space="preserve">Приложение </w:t>
      </w:r>
    </w:p>
    <w:p w:rsidR="005967F2" w:rsidRPr="00552D9F" w:rsidRDefault="005967F2" w:rsidP="005967F2">
      <w:pPr>
        <w:pStyle w:val="a3"/>
        <w:ind w:left="5387"/>
        <w:rPr>
          <w:rStyle w:val="FontStyle34"/>
          <w:sz w:val="28"/>
          <w:szCs w:val="28"/>
        </w:rPr>
      </w:pPr>
    </w:p>
    <w:p w:rsidR="005967F2" w:rsidRDefault="005967F2" w:rsidP="005967F2">
      <w:pPr>
        <w:pStyle w:val="a3"/>
        <w:ind w:left="5387"/>
        <w:rPr>
          <w:rStyle w:val="FontStyle34"/>
          <w:sz w:val="28"/>
          <w:szCs w:val="28"/>
        </w:rPr>
      </w:pPr>
      <w:r w:rsidRPr="00552D9F">
        <w:rPr>
          <w:rStyle w:val="FontStyle34"/>
          <w:sz w:val="28"/>
          <w:szCs w:val="28"/>
        </w:rPr>
        <w:t>УТВЕРЖДЕН</w:t>
      </w:r>
      <w:r>
        <w:rPr>
          <w:rStyle w:val="FontStyle34"/>
          <w:sz w:val="28"/>
          <w:szCs w:val="28"/>
        </w:rPr>
        <w:t>Ы</w:t>
      </w:r>
    </w:p>
    <w:p w:rsidR="005967F2" w:rsidRDefault="005967F2" w:rsidP="005967F2">
      <w:pPr>
        <w:pStyle w:val="a3"/>
        <w:ind w:left="5387"/>
        <w:rPr>
          <w:rStyle w:val="FontStyle34"/>
          <w:sz w:val="28"/>
          <w:szCs w:val="28"/>
        </w:rPr>
      </w:pPr>
      <w:r w:rsidRPr="00552D9F">
        <w:rPr>
          <w:rStyle w:val="FontStyle34"/>
          <w:sz w:val="28"/>
          <w:szCs w:val="28"/>
        </w:rPr>
        <w:t>постановлением администрации</w:t>
      </w:r>
    </w:p>
    <w:p w:rsidR="005967F2" w:rsidRDefault="005967F2" w:rsidP="005967F2">
      <w:pPr>
        <w:pStyle w:val="a3"/>
        <w:ind w:left="5387"/>
        <w:rPr>
          <w:rStyle w:val="FontStyle34"/>
          <w:sz w:val="28"/>
          <w:szCs w:val="28"/>
        </w:rPr>
      </w:pPr>
      <w:r w:rsidRPr="00552D9F">
        <w:rPr>
          <w:rStyle w:val="FontStyle34"/>
          <w:sz w:val="28"/>
          <w:szCs w:val="28"/>
        </w:rPr>
        <w:t>Безводного сельского поселения</w:t>
      </w:r>
    </w:p>
    <w:p w:rsidR="005967F2" w:rsidRDefault="005967F2" w:rsidP="005967F2">
      <w:pPr>
        <w:pStyle w:val="a3"/>
        <w:ind w:left="5387"/>
        <w:rPr>
          <w:rStyle w:val="FontStyle34"/>
          <w:sz w:val="28"/>
          <w:szCs w:val="28"/>
        </w:rPr>
      </w:pPr>
      <w:r w:rsidRPr="00552D9F">
        <w:rPr>
          <w:rStyle w:val="FontStyle34"/>
          <w:sz w:val="28"/>
          <w:szCs w:val="28"/>
        </w:rPr>
        <w:t>Курганинского района</w:t>
      </w:r>
    </w:p>
    <w:p w:rsidR="00137E8A" w:rsidRDefault="005967F2" w:rsidP="005967F2">
      <w:pPr>
        <w:pStyle w:val="a3"/>
        <w:ind w:left="5387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</w:t>
      </w:r>
      <w:r w:rsidRPr="00552D9F">
        <w:rPr>
          <w:rStyle w:val="FontStyle34"/>
          <w:sz w:val="28"/>
          <w:szCs w:val="28"/>
        </w:rPr>
        <w:t>т</w:t>
      </w:r>
      <w:r>
        <w:rPr>
          <w:rStyle w:val="FontStyle34"/>
          <w:sz w:val="28"/>
          <w:szCs w:val="28"/>
          <w:lang w:val="en-US"/>
        </w:rPr>
        <w:t xml:space="preserve"> 15</w:t>
      </w:r>
      <w:r>
        <w:rPr>
          <w:rStyle w:val="FontStyle34"/>
          <w:sz w:val="28"/>
          <w:szCs w:val="28"/>
        </w:rPr>
        <w:t xml:space="preserve">.04.2021 </w:t>
      </w:r>
      <w:r w:rsidRPr="00552D9F">
        <w:rPr>
          <w:rStyle w:val="FontStyle34"/>
          <w:sz w:val="28"/>
          <w:szCs w:val="28"/>
        </w:rPr>
        <w:t>№</w:t>
      </w:r>
      <w:bookmarkStart w:id="0" w:name="_GoBack"/>
      <w:bookmarkEnd w:id="0"/>
      <w:r>
        <w:rPr>
          <w:rStyle w:val="FontStyle34"/>
          <w:sz w:val="28"/>
          <w:szCs w:val="28"/>
        </w:rPr>
        <w:t xml:space="preserve"> 57</w:t>
      </w:r>
    </w:p>
    <w:p w:rsidR="00137E8A" w:rsidRDefault="00137E8A" w:rsidP="005967F2">
      <w:pPr>
        <w:pStyle w:val="a3"/>
        <w:ind w:left="5387"/>
        <w:rPr>
          <w:rStyle w:val="FontStyle34"/>
          <w:sz w:val="28"/>
          <w:szCs w:val="28"/>
        </w:rPr>
      </w:pPr>
    </w:p>
    <w:p w:rsidR="00077057" w:rsidRPr="00077057" w:rsidRDefault="00077057" w:rsidP="005967F2">
      <w:pPr>
        <w:pStyle w:val="a3"/>
        <w:ind w:left="5387"/>
        <w:rPr>
          <w:rStyle w:val="FontStyle34"/>
          <w:sz w:val="28"/>
          <w:szCs w:val="28"/>
        </w:rPr>
      </w:pPr>
    </w:p>
    <w:p w:rsidR="00077057" w:rsidRPr="001C55BF" w:rsidRDefault="00077057" w:rsidP="005967F2">
      <w:pPr>
        <w:pStyle w:val="a3"/>
        <w:jc w:val="center"/>
        <w:rPr>
          <w:rStyle w:val="FontStyle34"/>
          <w:b/>
          <w:sz w:val="28"/>
          <w:szCs w:val="28"/>
        </w:rPr>
      </w:pPr>
      <w:r w:rsidRPr="001C55BF">
        <w:rPr>
          <w:rStyle w:val="FontStyle34"/>
          <w:b/>
          <w:sz w:val="28"/>
          <w:szCs w:val="28"/>
        </w:rPr>
        <w:t>ПРАВИЛА</w:t>
      </w:r>
    </w:p>
    <w:p w:rsidR="00077057" w:rsidRPr="001C55BF" w:rsidRDefault="00077057" w:rsidP="005967F2">
      <w:pPr>
        <w:pStyle w:val="a3"/>
        <w:jc w:val="center"/>
        <w:rPr>
          <w:rStyle w:val="FontStyle34"/>
          <w:b/>
          <w:sz w:val="28"/>
          <w:szCs w:val="28"/>
        </w:rPr>
      </w:pPr>
      <w:r w:rsidRPr="001C55BF">
        <w:rPr>
          <w:rStyle w:val="FontStyle34"/>
          <w:b/>
          <w:sz w:val="28"/>
          <w:szCs w:val="28"/>
        </w:rPr>
        <w:t>формирования информации о нормативных, целевых и фискальных характеристиках налоговых расходов</w:t>
      </w:r>
    </w:p>
    <w:p w:rsidR="00077057" w:rsidRPr="001C55BF" w:rsidRDefault="007A7497" w:rsidP="005967F2">
      <w:pPr>
        <w:pStyle w:val="a3"/>
        <w:jc w:val="center"/>
        <w:rPr>
          <w:rStyle w:val="FontStyle34"/>
          <w:b/>
          <w:sz w:val="28"/>
          <w:szCs w:val="28"/>
        </w:rPr>
      </w:pPr>
      <w:r w:rsidRPr="001C55BF">
        <w:rPr>
          <w:rStyle w:val="FontStyle34"/>
          <w:b/>
          <w:sz w:val="28"/>
          <w:szCs w:val="28"/>
        </w:rPr>
        <w:t>Безводного</w:t>
      </w:r>
      <w:r w:rsidR="00077057" w:rsidRPr="001C55BF">
        <w:rPr>
          <w:rStyle w:val="FontStyle34"/>
          <w:b/>
          <w:sz w:val="28"/>
          <w:szCs w:val="28"/>
        </w:rPr>
        <w:t xml:space="preserve"> сельского поселения Курганинского района</w:t>
      </w:r>
    </w:p>
    <w:p w:rsidR="00077057" w:rsidRPr="001C55BF" w:rsidRDefault="00077057" w:rsidP="005967F2">
      <w:pPr>
        <w:pStyle w:val="a3"/>
        <w:jc w:val="center"/>
        <w:rPr>
          <w:rStyle w:val="FontStyle34"/>
          <w:b/>
          <w:sz w:val="28"/>
          <w:szCs w:val="28"/>
        </w:rPr>
      </w:pPr>
    </w:p>
    <w:p w:rsidR="00077057" w:rsidRDefault="00077057" w:rsidP="005967F2">
      <w:pPr>
        <w:pStyle w:val="a3"/>
        <w:jc w:val="center"/>
        <w:rPr>
          <w:rStyle w:val="FontStyle34"/>
          <w:sz w:val="28"/>
          <w:szCs w:val="28"/>
        </w:rPr>
      </w:pPr>
    </w:p>
    <w:p w:rsidR="00077057" w:rsidRDefault="00077057" w:rsidP="005967F2">
      <w:pPr>
        <w:pStyle w:val="a3"/>
        <w:jc w:val="center"/>
        <w:rPr>
          <w:rStyle w:val="FontStyle34"/>
          <w:b/>
          <w:sz w:val="28"/>
          <w:szCs w:val="28"/>
        </w:rPr>
      </w:pPr>
      <w:r w:rsidRPr="00077057">
        <w:rPr>
          <w:rStyle w:val="FontStyle34"/>
          <w:b/>
          <w:sz w:val="28"/>
          <w:szCs w:val="28"/>
        </w:rPr>
        <w:t>1. Общие Положения.</w:t>
      </w:r>
    </w:p>
    <w:p w:rsidR="00077057" w:rsidRPr="00077057" w:rsidRDefault="00077057" w:rsidP="005967F2">
      <w:pPr>
        <w:pStyle w:val="a3"/>
        <w:jc w:val="center"/>
        <w:rPr>
          <w:rStyle w:val="FontStyle34"/>
          <w:b/>
          <w:sz w:val="28"/>
          <w:szCs w:val="28"/>
        </w:rPr>
      </w:pP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>1.1.</w:t>
      </w:r>
      <w:r w:rsidRPr="000E119D">
        <w:rPr>
          <w:rStyle w:val="FontStyle34"/>
          <w:sz w:val="28"/>
          <w:szCs w:val="28"/>
        </w:rPr>
        <w:tab/>
        <w:t>Настоящие Правила определяют порядок формирования</w:t>
      </w:r>
      <w:r w:rsidR="000446CE">
        <w:rPr>
          <w:rStyle w:val="FontStyle34"/>
          <w:sz w:val="28"/>
          <w:szCs w:val="28"/>
        </w:rPr>
        <w:t xml:space="preserve"> </w:t>
      </w:r>
      <w:r w:rsidRPr="000E119D">
        <w:rPr>
          <w:rStyle w:val="FontStyle34"/>
          <w:sz w:val="28"/>
          <w:szCs w:val="28"/>
        </w:rPr>
        <w:t>информации о нормативных, целевых и фискальных характеристиках</w:t>
      </w:r>
      <w:r w:rsidR="000446CE">
        <w:rPr>
          <w:rStyle w:val="FontStyle34"/>
          <w:sz w:val="28"/>
          <w:szCs w:val="28"/>
        </w:rPr>
        <w:t xml:space="preserve"> </w:t>
      </w:r>
      <w:r w:rsidRPr="000E119D">
        <w:rPr>
          <w:rStyle w:val="FontStyle34"/>
          <w:sz w:val="28"/>
          <w:szCs w:val="28"/>
        </w:rPr>
        <w:t xml:space="preserve">налоговых расходов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 Курганинского района в </w:t>
      </w:r>
      <w:r w:rsidRPr="000E119D">
        <w:rPr>
          <w:rStyle w:val="FontStyle34"/>
          <w:sz w:val="28"/>
          <w:szCs w:val="28"/>
        </w:rPr>
        <w:t xml:space="preserve">целях оценки налоговых расходов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 Курганинского района.</w:t>
      </w:r>
    </w:p>
    <w:p w:rsidR="00077057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>1.2.</w:t>
      </w:r>
      <w:r w:rsidRPr="000E119D">
        <w:rPr>
          <w:rStyle w:val="FontStyle34"/>
          <w:sz w:val="28"/>
          <w:szCs w:val="28"/>
        </w:rPr>
        <w:tab/>
        <w:t>Для целей настоящих Правил используются понятия, определенные</w:t>
      </w:r>
      <w:r w:rsidR="000446CE">
        <w:rPr>
          <w:rStyle w:val="FontStyle34"/>
          <w:sz w:val="28"/>
          <w:szCs w:val="28"/>
        </w:rPr>
        <w:t xml:space="preserve"> </w:t>
      </w:r>
      <w:r w:rsidRPr="000E119D">
        <w:rPr>
          <w:rStyle w:val="FontStyle34"/>
          <w:sz w:val="28"/>
          <w:szCs w:val="28"/>
        </w:rPr>
        <w:t>Общими требованиями к оценке налоговых расходов субъектов Российской</w:t>
      </w:r>
      <w:r w:rsidR="000446CE">
        <w:rPr>
          <w:rStyle w:val="FontStyle34"/>
          <w:sz w:val="28"/>
          <w:szCs w:val="28"/>
        </w:rPr>
        <w:t xml:space="preserve"> </w:t>
      </w:r>
      <w:r w:rsidRPr="000E119D">
        <w:rPr>
          <w:rStyle w:val="FontStyle34"/>
          <w:sz w:val="28"/>
          <w:szCs w:val="28"/>
        </w:rPr>
        <w:t>Федерации и муниципальных образований, утвержденными Постановлением</w:t>
      </w:r>
      <w:r w:rsidR="000446CE">
        <w:rPr>
          <w:rStyle w:val="FontStyle34"/>
          <w:sz w:val="28"/>
          <w:szCs w:val="28"/>
        </w:rPr>
        <w:t xml:space="preserve"> </w:t>
      </w:r>
      <w:r w:rsidRPr="000E119D">
        <w:rPr>
          <w:rStyle w:val="FontStyle34"/>
          <w:sz w:val="28"/>
          <w:szCs w:val="28"/>
        </w:rPr>
        <w:t>Правительства Российской Федерации от 22 июня 2019 г. № 796 (далее -</w:t>
      </w:r>
      <w:r w:rsidR="000446CE">
        <w:rPr>
          <w:rStyle w:val="FontStyle34"/>
          <w:sz w:val="28"/>
          <w:szCs w:val="28"/>
        </w:rPr>
        <w:t xml:space="preserve"> </w:t>
      </w:r>
      <w:r w:rsidRPr="000E119D">
        <w:rPr>
          <w:rStyle w:val="FontStyle34"/>
          <w:sz w:val="28"/>
          <w:szCs w:val="28"/>
        </w:rPr>
        <w:t>Общие требования), Порядком формирования перечня налоговых расходов</w:t>
      </w:r>
      <w:r w:rsidR="000446CE">
        <w:rPr>
          <w:rStyle w:val="FontStyle34"/>
          <w:sz w:val="28"/>
          <w:szCs w:val="28"/>
        </w:rPr>
        <w:t xml:space="preserve">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 Курганинского района</w:t>
      </w:r>
      <w:r w:rsidRPr="000E119D">
        <w:rPr>
          <w:rStyle w:val="FontStyle34"/>
          <w:sz w:val="28"/>
          <w:szCs w:val="28"/>
        </w:rPr>
        <w:t>, утвержденного</w:t>
      </w:r>
      <w:r w:rsidR="000446CE">
        <w:rPr>
          <w:rStyle w:val="FontStyle34"/>
          <w:sz w:val="28"/>
          <w:szCs w:val="28"/>
        </w:rPr>
        <w:t xml:space="preserve"> </w:t>
      </w:r>
      <w:r w:rsidRPr="000E119D">
        <w:rPr>
          <w:rStyle w:val="FontStyle34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822AF">
        <w:rPr>
          <w:sz w:val="28"/>
          <w:szCs w:val="28"/>
        </w:rPr>
        <w:t xml:space="preserve">администрации </w:t>
      </w:r>
      <w:r w:rsidR="007A7497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Курганинского</w:t>
      </w:r>
      <w:r w:rsidRPr="009822AF">
        <w:rPr>
          <w:sz w:val="28"/>
          <w:szCs w:val="28"/>
        </w:rPr>
        <w:t xml:space="preserve"> района от </w:t>
      </w:r>
      <w:r w:rsidR="007A7497">
        <w:rPr>
          <w:sz w:val="28"/>
          <w:szCs w:val="28"/>
        </w:rPr>
        <w:t>29</w:t>
      </w:r>
      <w:r>
        <w:rPr>
          <w:sz w:val="28"/>
          <w:szCs w:val="28"/>
        </w:rPr>
        <w:t xml:space="preserve"> сентября 2020 г. </w:t>
      </w:r>
      <w:r w:rsidRPr="009822AF">
        <w:rPr>
          <w:sz w:val="28"/>
          <w:szCs w:val="28"/>
        </w:rPr>
        <w:t xml:space="preserve">№ </w:t>
      </w:r>
      <w:r w:rsidR="007A7497">
        <w:rPr>
          <w:sz w:val="28"/>
          <w:szCs w:val="28"/>
        </w:rPr>
        <w:t>210</w:t>
      </w:r>
      <w:r w:rsidRPr="009822AF">
        <w:rPr>
          <w:sz w:val="28"/>
          <w:szCs w:val="28"/>
        </w:rPr>
        <w:t xml:space="preserve"> «Об утверждении Порядка формирования перечня и оценки налоговых расходов </w:t>
      </w:r>
      <w:r w:rsidR="007A7497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</w:t>
      </w:r>
      <w:r w:rsidRPr="009822A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Курганинского района</w:t>
      </w:r>
      <w:r w:rsidRPr="009822AF">
        <w:rPr>
          <w:sz w:val="28"/>
          <w:szCs w:val="28"/>
        </w:rPr>
        <w:t>»</w:t>
      </w:r>
      <w:r w:rsidRPr="0057132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57132D">
        <w:rPr>
          <w:sz w:val="28"/>
          <w:szCs w:val="28"/>
        </w:rPr>
        <w:t xml:space="preserve">остановление № </w:t>
      </w:r>
      <w:r w:rsidR="007A7497">
        <w:rPr>
          <w:sz w:val="28"/>
          <w:szCs w:val="28"/>
        </w:rPr>
        <w:t>210</w:t>
      </w:r>
      <w:r w:rsidRPr="0057132D">
        <w:rPr>
          <w:sz w:val="28"/>
          <w:szCs w:val="28"/>
        </w:rPr>
        <w:t>)</w:t>
      </w:r>
      <w:r w:rsidRPr="000E119D">
        <w:rPr>
          <w:rStyle w:val="FontStyle34"/>
          <w:sz w:val="28"/>
          <w:szCs w:val="28"/>
        </w:rPr>
        <w:t>.</w:t>
      </w:r>
    </w:p>
    <w:p w:rsidR="00077057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</w:p>
    <w:p w:rsidR="00077057" w:rsidRDefault="00077057" w:rsidP="00077057">
      <w:pPr>
        <w:pStyle w:val="a3"/>
        <w:jc w:val="center"/>
        <w:rPr>
          <w:rStyle w:val="FontStyle34"/>
          <w:b/>
          <w:sz w:val="28"/>
          <w:szCs w:val="28"/>
        </w:rPr>
      </w:pPr>
      <w:r w:rsidRPr="00077057">
        <w:rPr>
          <w:rStyle w:val="FontStyle34"/>
          <w:b/>
          <w:sz w:val="28"/>
          <w:szCs w:val="28"/>
        </w:rPr>
        <w:t>2. Формирование информации о нормативных, целевых и фискальных характеристиках налоговых расходов.</w:t>
      </w:r>
    </w:p>
    <w:p w:rsidR="00077057" w:rsidRPr="00077057" w:rsidRDefault="00077057" w:rsidP="00077057">
      <w:pPr>
        <w:pStyle w:val="a3"/>
        <w:jc w:val="center"/>
        <w:rPr>
          <w:rStyle w:val="FontStyle34"/>
          <w:b/>
          <w:sz w:val="28"/>
          <w:szCs w:val="28"/>
        </w:rPr>
      </w:pP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 xml:space="preserve">2.1. Информация о нормативных и целевых характеристиках налоговых расходов формируется </w:t>
      </w:r>
      <w:r w:rsidR="004A4A52">
        <w:rPr>
          <w:rStyle w:val="FontStyle34"/>
          <w:sz w:val="28"/>
          <w:szCs w:val="28"/>
        </w:rPr>
        <w:t>бюджетным</w:t>
      </w:r>
      <w:r w:rsidRPr="000E119D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отделом</w:t>
      </w:r>
      <w:r w:rsidRPr="000E119D">
        <w:rPr>
          <w:rStyle w:val="FontStyle34"/>
          <w:sz w:val="28"/>
          <w:szCs w:val="28"/>
        </w:rPr>
        <w:t xml:space="preserve"> администрации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 Курганинского</w:t>
      </w:r>
      <w:r w:rsidRPr="000E119D">
        <w:rPr>
          <w:rStyle w:val="FontStyle34"/>
          <w:sz w:val="28"/>
          <w:szCs w:val="28"/>
        </w:rPr>
        <w:t xml:space="preserve"> райо</w:t>
      </w:r>
      <w:r>
        <w:rPr>
          <w:rStyle w:val="FontStyle34"/>
          <w:sz w:val="28"/>
          <w:szCs w:val="28"/>
        </w:rPr>
        <w:t>на (далее - финансовый отдел</w:t>
      </w:r>
      <w:r w:rsidRPr="000E119D">
        <w:rPr>
          <w:rStyle w:val="FontStyle34"/>
          <w:sz w:val="28"/>
          <w:szCs w:val="28"/>
        </w:rPr>
        <w:t>).</w:t>
      </w:r>
    </w:p>
    <w:p w:rsidR="00077057" w:rsidRPr="000E119D" w:rsidRDefault="00077057" w:rsidP="00077057">
      <w:pPr>
        <w:pStyle w:val="a3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 xml:space="preserve">Нормативные характеристики налоговых расходов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</w:t>
      </w:r>
      <w:r w:rsidRPr="000E119D">
        <w:rPr>
          <w:rStyle w:val="FontStyle34"/>
          <w:sz w:val="28"/>
          <w:szCs w:val="28"/>
        </w:rPr>
        <w:t xml:space="preserve"> включают в себя информацию о решениях </w:t>
      </w:r>
      <w:r>
        <w:rPr>
          <w:rStyle w:val="FontStyle34"/>
          <w:sz w:val="28"/>
          <w:szCs w:val="28"/>
        </w:rPr>
        <w:t>Совета</w:t>
      </w:r>
      <w:r w:rsidRPr="000E119D">
        <w:rPr>
          <w:rStyle w:val="FontStyle34"/>
          <w:sz w:val="28"/>
          <w:szCs w:val="28"/>
        </w:rPr>
        <w:t xml:space="preserve"> депутатов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 Курганинского района</w:t>
      </w:r>
      <w:r w:rsidRPr="000E119D">
        <w:rPr>
          <w:rStyle w:val="FontStyle34"/>
          <w:sz w:val="28"/>
          <w:szCs w:val="28"/>
        </w:rPr>
        <w:t>, которыми предусматриваются налоговые льготы, освобождения и иные преференции по налогам: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>дата, номер, наименование муниципального правового акта;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 xml:space="preserve">наименование налогов (земельный налог, налог на имущество физических </w:t>
      </w:r>
      <w:r w:rsidRPr="000E119D">
        <w:rPr>
          <w:rStyle w:val="FontStyle34"/>
          <w:sz w:val="28"/>
          <w:szCs w:val="28"/>
        </w:rPr>
        <w:lastRenderedPageBreak/>
        <w:t>лиц), по которым установлены льготы;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>категории плательщиков, для которых предусмотрены льготы;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>иные характеристики, предусмотренные муниципальными правовыми актами.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 xml:space="preserve">Целевые характеристики налогового расхода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 Курганинского района</w:t>
      </w:r>
      <w:r w:rsidRPr="000E119D">
        <w:rPr>
          <w:rStyle w:val="FontStyle34"/>
          <w:sz w:val="28"/>
          <w:szCs w:val="28"/>
        </w:rPr>
        <w:t xml:space="preserve">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 xml:space="preserve">2.2. Информация о фискальных характеристиках налоговых расходов, а также информацию о стимулирующих налоговых расходах </w:t>
      </w:r>
      <w:r>
        <w:rPr>
          <w:rStyle w:val="FontStyle34"/>
          <w:sz w:val="28"/>
          <w:szCs w:val="28"/>
        </w:rPr>
        <w:t>поселения</w:t>
      </w:r>
      <w:r w:rsidRPr="000E119D">
        <w:rPr>
          <w:rStyle w:val="FontStyle34"/>
          <w:sz w:val="28"/>
          <w:szCs w:val="28"/>
        </w:rPr>
        <w:t xml:space="preserve"> за шесть лет, предшествующих </w:t>
      </w:r>
      <w:r w:rsidR="001C55BF" w:rsidRPr="000E119D">
        <w:rPr>
          <w:rStyle w:val="FontStyle34"/>
          <w:sz w:val="28"/>
          <w:szCs w:val="28"/>
        </w:rPr>
        <w:t>отчетному финансовому году,</w:t>
      </w:r>
      <w:r w:rsidRPr="000E119D">
        <w:rPr>
          <w:rStyle w:val="FontStyle34"/>
          <w:sz w:val="28"/>
          <w:szCs w:val="28"/>
        </w:rPr>
        <w:t xml:space="preserve"> предоставляется Межрайонной инспекцией Федеральной налоговой службы № </w:t>
      </w:r>
      <w:r>
        <w:rPr>
          <w:rStyle w:val="FontStyle34"/>
          <w:sz w:val="28"/>
          <w:szCs w:val="28"/>
        </w:rPr>
        <w:t>18</w:t>
      </w:r>
      <w:r w:rsidRPr="000E119D">
        <w:rPr>
          <w:rStyle w:val="FontStyle34"/>
          <w:sz w:val="28"/>
          <w:szCs w:val="28"/>
        </w:rPr>
        <w:t xml:space="preserve"> по </w:t>
      </w:r>
      <w:r>
        <w:rPr>
          <w:rStyle w:val="FontStyle34"/>
          <w:sz w:val="28"/>
          <w:szCs w:val="28"/>
        </w:rPr>
        <w:t>Краснодарскому</w:t>
      </w:r>
      <w:r w:rsidRPr="000E119D">
        <w:rPr>
          <w:rStyle w:val="FontStyle34"/>
          <w:sz w:val="28"/>
          <w:szCs w:val="28"/>
        </w:rPr>
        <w:t xml:space="preserve"> кра</w:t>
      </w:r>
      <w:r>
        <w:rPr>
          <w:rStyle w:val="FontStyle34"/>
          <w:sz w:val="28"/>
          <w:szCs w:val="28"/>
        </w:rPr>
        <w:t>ю</w:t>
      </w:r>
      <w:r w:rsidRPr="000E119D">
        <w:rPr>
          <w:rStyle w:val="FontStyle34"/>
          <w:sz w:val="28"/>
          <w:szCs w:val="28"/>
        </w:rPr>
        <w:t xml:space="preserve"> (далее - МРИ ФНС России № </w:t>
      </w:r>
      <w:r>
        <w:rPr>
          <w:rStyle w:val="FontStyle34"/>
          <w:sz w:val="28"/>
          <w:szCs w:val="28"/>
        </w:rPr>
        <w:t>18</w:t>
      </w:r>
      <w:r w:rsidRPr="000E119D">
        <w:rPr>
          <w:rStyle w:val="FontStyle34"/>
          <w:sz w:val="28"/>
          <w:szCs w:val="28"/>
        </w:rPr>
        <w:t xml:space="preserve"> по </w:t>
      </w:r>
      <w:r>
        <w:rPr>
          <w:rStyle w:val="FontStyle34"/>
          <w:sz w:val="28"/>
          <w:szCs w:val="28"/>
        </w:rPr>
        <w:t>Краснодарскому</w:t>
      </w:r>
      <w:r w:rsidRPr="000E119D">
        <w:rPr>
          <w:rStyle w:val="FontStyle34"/>
          <w:sz w:val="28"/>
          <w:szCs w:val="28"/>
        </w:rPr>
        <w:t xml:space="preserve"> краю), для этого:</w:t>
      </w:r>
    </w:p>
    <w:p w:rsidR="00077057" w:rsidRPr="000E119D" w:rsidRDefault="004E06CA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Бюджетный</w:t>
      </w:r>
      <w:r w:rsidR="00077057" w:rsidRPr="000E119D">
        <w:rPr>
          <w:rStyle w:val="FontStyle34"/>
          <w:sz w:val="28"/>
          <w:szCs w:val="28"/>
        </w:rPr>
        <w:t xml:space="preserve"> </w:t>
      </w:r>
      <w:r w:rsidR="00077057">
        <w:rPr>
          <w:rStyle w:val="FontStyle34"/>
          <w:sz w:val="28"/>
          <w:szCs w:val="28"/>
        </w:rPr>
        <w:t>отдел</w:t>
      </w:r>
      <w:r w:rsidR="00077057" w:rsidRPr="000E119D">
        <w:rPr>
          <w:rStyle w:val="FontStyle34"/>
          <w:sz w:val="28"/>
          <w:szCs w:val="28"/>
        </w:rPr>
        <w:t xml:space="preserve"> в срок до 01 </w:t>
      </w:r>
      <w:r w:rsidR="007C15EB">
        <w:rPr>
          <w:rStyle w:val="FontStyle34"/>
          <w:sz w:val="28"/>
          <w:szCs w:val="28"/>
        </w:rPr>
        <w:t>марта</w:t>
      </w:r>
      <w:r w:rsidR="00077057" w:rsidRPr="000E119D">
        <w:rPr>
          <w:rStyle w:val="FontStyle34"/>
          <w:sz w:val="28"/>
          <w:szCs w:val="28"/>
        </w:rPr>
        <w:t xml:space="preserve"> текущего финансового года направляет </w:t>
      </w:r>
      <w:r w:rsidR="001C55BF" w:rsidRPr="000E119D">
        <w:rPr>
          <w:rStyle w:val="FontStyle34"/>
          <w:sz w:val="28"/>
          <w:szCs w:val="28"/>
        </w:rPr>
        <w:t>мри</w:t>
      </w:r>
      <w:r w:rsidR="00077057" w:rsidRPr="000E119D">
        <w:rPr>
          <w:rStyle w:val="FontStyle34"/>
          <w:sz w:val="28"/>
          <w:szCs w:val="28"/>
        </w:rPr>
        <w:t xml:space="preserve"> ФНС России № </w:t>
      </w:r>
      <w:r w:rsidR="00077057">
        <w:rPr>
          <w:rStyle w:val="FontStyle34"/>
          <w:sz w:val="28"/>
          <w:szCs w:val="28"/>
        </w:rPr>
        <w:t>18</w:t>
      </w:r>
      <w:r w:rsidR="00077057" w:rsidRPr="000E119D">
        <w:rPr>
          <w:rStyle w:val="FontStyle34"/>
          <w:sz w:val="28"/>
          <w:szCs w:val="28"/>
        </w:rPr>
        <w:t xml:space="preserve"> по </w:t>
      </w:r>
      <w:r w:rsidR="00077057">
        <w:rPr>
          <w:rStyle w:val="FontStyle34"/>
          <w:sz w:val="28"/>
          <w:szCs w:val="28"/>
        </w:rPr>
        <w:t>Краснодарскому</w:t>
      </w:r>
      <w:r w:rsidR="00077057" w:rsidRPr="000E119D">
        <w:rPr>
          <w:rStyle w:val="FontStyle34"/>
          <w:sz w:val="28"/>
          <w:szCs w:val="28"/>
        </w:rPr>
        <w:t xml:space="preserve"> краю сведения о категориях плательщиков с указанием обуславливающих соответствующие налоговые расходы положений нормативно-правовых актов </w:t>
      </w:r>
      <w:r w:rsidR="007A7497">
        <w:rPr>
          <w:rStyle w:val="FontStyle34"/>
          <w:sz w:val="28"/>
          <w:szCs w:val="28"/>
        </w:rPr>
        <w:t>Безводного</w:t>
      </w:r>
      <w:r w:rsidR="00077057">
        <w:rPr>
          <w:rStyle w:val="FontStyle34"/>
          <w:sz w:val="28"/>
          <w:szCs w:val="28"/>
        </w:rPr>
        <w:t xml:space="preserve"> сельского поселения Курганинского района </w:t>
      </w:r>
      <w:r w:rsidR="00077057" w:rsidRPr="000E119D">
        <w:rPr>
          <w:rStyle w:val="FontStyle34"/>
          <w:sz w:val="28"/>
          <w:szCs w:val="28"/>
        </w:rPr>
        <w:t>(части, статьи, пункты, подпункты, иные структурные единицы), действовавших в отчетном году;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 xml:space="preserve">МРИ ФНС России № </w:t>
      </w:r>
      <w:r>
        <w:rPr>
          <w:rStyle w:val="FontStyle34"/>
          <w:sz w:val="28"/>
          <w:szCs w:val="28"/>
        </w:rPr>
        <w:t>18</w:t>
      </w:r>
      <w:r w:rsidRPr="000E119D">
        <w:rPr>
          <w:rStyle w:val="FontStyle34"/>
          <w:sz w:val="28"/>
          <w:szCs w:val="28"/>
        </w:rPr>
        <w:t xml:space="preserve"> по </w:t>
      </w:r>
      <w:r>
        <w:rPr>
          <w:rStyle w:val="FontStyle34"/>
          <w:sz w:val="28"/>
          <w:szCs w:val="28"/>
        </w:rPr>
        <w:t>Краснодарскому</w:t>
      </w:r>
      <w:r w:rsidRPr="000E119D">
        <w:rPr>
          <w:rStyle w:val="FontStyle34"/>
          <w:sz w:val="28"/>
          <w:szCs w:val="28"/>
        </w:rPr>
        <w:t xml:space="preserve"> краю не позднее 01 сентября направляет в финансов</w:t>
      </w:r>
      <w:r>
        <w:rPr>
          <w:rStyle w:val="FontStyle34"/>
          <w:sz w:val="28"/>
          <w:szCs w:val="28"/>
        </w:rPr>
        <w:t>ый</w:t>
      </w:r>
      <w:r w:rsidRPr="000E119D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отдел</w:t>
      </w:r>
      <w:r w:rsidRPr="000E119D">
        <w:rPr>
          <w:rStyle w:val="FontStyle34"/>
          <w:sz w:val="28"/>
          <w:szCs w:val="28"/>
        </w:rPr>
        <w:t xml:space="preserve"> следующие сведения за отчетный год: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 xml:space="preserve">сведения о количестве плательщиков, воспользовавшихся налоговыми льготами, освобождениями и иными преференциями по налогам и сборам в соответствии с нормативно-правовыми актами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 Курганинского района</w:t>
      </w:r>
      <w:r w:rsidRPr="000E119D">
        <w:rPr>
          <w:rStyle w:val="FontStyle34"/>
          <w:sz w:val="28"/>
          <w:szCs w:val="28"/>
        </w:rPr>
        <w:t xml:space="preserve"> о налогах и сборах по каждому налоговому расходу, в разрезе категорий плательщиков и видам налогов;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 xml:space="preserve">сведения о суммах выпадающих доходов бюджета </w:t>
      </w:r>
      <w:r w:rsidR="007A7497">
        <w:rPr>
          <w:rStyle w:val="FontStyle34"/>
          <w:sz w:val="28"/>
          <w:szCs w:val="28"/>
        </w:rPr>
        <w:t>Безводного</w:t>
      </w:r>
      <w:r>
        <w:rPr>
          <w:rStyle w:val="FontStyle34"/>
          <w:sz w:val="28"/>
          <w:szCs w:val="28"/>
        </w:rPr>
        <w:t xml:space="preserve"> сельского поселения</w:t>
      </w:r>
      <w:r w:rsidRPr="000E119D">
        <w:rPr>
          <w:rStyle w:val="FontStyle34"/>
          <w:sz w:val="28"/>
          <w:szCs w:val="28"/>
        </w:rPr>
        <w:t xml:space="preserve"> по каждому налоговому расходу, в разрезе категорий плательщико</w:t>
      </w:r>
      <w:r>
        <w:rPr>
          <w:rStyle w:val="FontStyle34"/>
          <w:sz w:val="28"/>
          <w:szCs w:val="28"/>
        </w:rPr>
        <w:t>в и видам налогов.</w:t>
      </w:r>
    </w:p>
    <w:p w:rsidR="00077057" w:rsidRPr="000E119D" w:rsidRDefault="00077057" w:rsidP="00077057">
      <w:pPr>
        <w:pStyle w:val="a3"/>
        <w:ind w:firstLine="708"/>
        <w:jc w:val="both"/>
        <w:rPr>
          <w:rStyle w:val="FontStyle34"/>
          <w:sz w:val="28"/>
          <w:szCs w:val="28"/>
        </w:rPr>
      </w:pPr>
      <w:r w:rsidRPr="000E119D">
        <w:rPr>
          <w:rStyle w:val="FontStyle34"/>
          <w:sz w:val="28"/>
          <w:szCs w:val="28"/>
        </w:rPr>
        <w:t>В течени</w:t>
      </w:r>
      <w:r>
        <w:rPr>
          <w:rStyle w:val="FontStyle34"/>
          <w:sz w:val="28"/>
          <w:szCs w:val="28"/>
        </w:rPr>
        <w:t>е</w:t>
      </w:r>
      <w:r w:rsidRPr="000E119D">
        <w:rPr>
          <w:rStyle w:val="FontStyle34"/>
          <w:sz w:val="28"/>
          <w:szCs w:val="28"/>
        </w:rPr>
        <w:t xml:space="preserve"> 5 рабочих дней после получения</w:t>
      </w:r>
      <w:r>
        <w:rPr>
          <w:rStyle w:val="FontStyle34"/>
          <w:sz w:val="28"/>
          <w:szCs w:val="28"/>
        </w:rPr>
        <w:t xml:space="preserve"> информации указанной в</w:t>
      </w:r>
      <w:r w:rsidR="005967F2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п. 2.2.</w:t>
      </w:r>
      <w:r w:rsidRPr="000E119D">
        <w:rPr>
          <w:rStyle w:val="FontStyle34"/>
          <w:sz w:val="28"/>
          <w:szCs w:val="28"/>
        </w:rPr>
        <w:t xml:space="preserve"> настоящих Правил от МРИ ФНС </w:t>
      </w:r>
      <w:r>
        <w:rPr>
          <w:rStyle w:val="FontStyle34"/>
          <w:sz w:val="28"/>
          <w:szCs w:val="28"/>
        </w:rPr>
        <w:t>№ 18</w:t>
      </w:r>
      <w:r w:rsidRPr="000E119D">
        <w:rPr>
          <w:rStyle w:val="FontStyle34"/>
          <w:sz w:val="28"/>
          <w:szCs w:val="28"/>
        </w:rPr>
        <w:t xml:space="preserve"> по </w:t>
      </w:r>
      <w:r>
        <w:rPr>
          <w:rStyle w:val="FontStyle34"/>
          <w:sz w:val="28"/>
          <w:szCs w:val="28"/>
        </w:rPr>
        <w:t>Краснодарскому</w:t>
      </w:r>
      <w:r w:rsidRPr="000E119D">
        <w:rPr>
          <w:rStyle w:val="FontStyle34"/>
          <w:sz w:val="28"/>
          <w:szCs w:val="28"/>
        </w:rPr>
        <w:t xml:space="preserve"> краю, информация о нормативных, целевых и фискальных характеристиках налоговых расходов направляется кураторам налоговых расходов для проведения оценки эффективности налоговых расходов.</w:t>
      </w:r>
    </w:p>
    <w:p w:rsidR="00077057" w:rsidRDefault="00077057" w:rsidP="00077057">
      <w:pPr>
        <w:pStyle w:val="a3"/>
        <w:jc w:val="both"/>
        <w:rPr>
          <w:rStyle w:val="FontStyle34"/>
          <w:sz w:val="28"/>
          <w:szCs w:val="28"/>
        </w:rPr>
      </w:pPr>
    </w:p>
    <w:p w:rsidR="00077057" w:rsidRDefault="00077057" w:rsidP="00077057">
      <w:pPr>
        <w:pStyle w:val="a3"/>
        <w:jc w:val="both"/>
        <w:rPr>
          <w:rStyle w:val="FontStyle34"/>
          <w:sz w:val="28"/>
          <w:szCs w:val="28"/>
        </w:rPr>
      </w:pPr>
    </w:p>
    <w:p w:rsidR="00077057" w:rsidRDefault="00077057" w:rsidP="0007705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52D9F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отдела </w:t>
      </w:r>
    </w:p>
    <w:p w:rsidR="00077057" w:rsidRDefault="00077057" w:rsidP="0007705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A7497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</w:t>
      </w:r>
    </w:p>
    <w:p w:rsidR="00077057" w:rsidRDefault="00077057" w:rsidP="00077057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77057" w:rsidRDefault="00077057" w:rsidP="000770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5967F2">
        <w:rPr>
          <w:sz w:val="28"/>
          <w:szCs w:val="28"/>
        </w:rPr>
        <w:tab/>
      </w:r>
      <w:r w:rsidR="005967F2">
        <w:rPr>
          <w:sz w:val="28"/>
          <w:szCs w:val="28"/>
        </w:rPr>
        <w:tab/>
      </w:r>
      <w:r w:rsidR="005967F2">
        <w:rPr>
          <w:sz w:val="28"/>
          <w:szCs w:val="28"/>
        </w:rPr>
        <w:tab/>
      </w:r>
      <w:r w:rsidR="005967F2">
        <w:rPr>
          <w:sz w:val="28"/>
          <w:szCs w:val="28"/>
        </w:rPr>
        <w:tab/>
      </w:r>
      <w:r w:rsidR="005967F2">
        <w:rPr>
          <w:sz w:val="28"/>
          <w:szCs w:val="28"/>
        </w:rPr>
        <w:tab/>
      </w:r>
      <w:r w:rsidR="005967F2">
        <w:rPr>
          <w:sz w:val="28"/>
          <w:szCs w:val="28"/>
        </w:rPr>
        <w:tab/>
      </w:r>
      <w:r w:rsidR="005967F2">
        <w:rPr>
          <w:sz w:val="28"/>
          <w:szCs w:val="28"/>
        </w:rPr>
        <w:tab/>
      </w:r>
      <w:r w:rsidR="00552D9F">
        <w:rPr>
          <w:sz w:val="28"/>
          <w:szCs w:val="28"/>
        </w:rPr>
        <w:t>Л.П. Преснякова</w:t>
      </w:r>
    </w:p>
    <w:sectPr w:rsidR="00077057" w:rsidSect="000770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7"/>
    <w:rsid w:val="000446CE"/>
    <w:rsid w:val="00077057"/>
    <w:rsid w:val="00137E8A"/>
    <w:rsid w:val="001B72BD"/>
    <w:rsid w:val="001C55BF"/>
    <w:rsid w:val="003A6F15"/>
    <w:rsid w:val="004629CA"/>
    <w:rsid w:val="004A4A52"/>
    <w:rsid w:val="004E06CA"/>
    <w:rsid w:val="00552D9F"/>
    <w:rsid w:val="005967F2"/>
    <w:rsid w:val="00713E8C"/>
    <w:rsid w:val="007A7497"/>
    <w:rsid w:val="007C15EB"/>
    <w:rsid w:val="00805D0A"/>
    <w:rsid w:val="00B24C01"/>
    <w:rsid w:val="00D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4BD1"/>
  <w15:chartTrackingRefBased/>
  <w15:docId w15:val="{455A32BF-56DC-498B-B98C-467B7E05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5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077057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qFormat/>
    <w:rsid w:val="000770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Название"/>
    <w:basedOn w:val="a"/>
    <w:link w:val="a6"/>
    <w:qFormat/>
    <w:rsid w:val="000770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6">
    <w:name w:val="Название Знак"/>
    <w:link w:val="a5"/>
    <w:rsid w:val="00077057"/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table" w:styleId="a7">
    <w:name w:val="Table Grid"/>
    <w:basedOn w:val="a1"/>
    <w:uiPriority w:val="59"/>
    <w:rsid w:val="0055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locked/>
    <w:rsid w:val="00805D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SpecialistNO</dc:creator>
  <cp:keywords/>
  <cp:lastModifiedBy>Admin</cp:lastModifiedBy>
  <cp:revision>3</cp:revision>
  <cp:lastPrinted>2021-04-27T07:30:00Z</cp:lastPrinted>
  <dcterms:created xsi:type="dcterms:W3CDTF">2021-04-30T06:04:00Z</dcterms:created>
  <dcterms:modified xsi:type="dcterms:W3CDTF">2021-04-30T07:07:00Z</dcterms:modified>
</cp:coreProperties>
</file>