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BB" w:rsidRPr="005825BB" w:rsidRDefault="005825BB" w:rsidP="005825B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5825BB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5825BB" w:rsidRPr="005825BB" w:rsidRDefault="005825BB" w:rsidP="00582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BB" w:rsidRPr="005825BB" w:rsidRDefault="005825BB" w:rsidP="00582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B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</w:t>
      </w:r>
    </w:p>
    <w:p w:rsidR="005825BB" w:rsidRPr="005825BB" w:rsidRDefault="005825BB" w:rsidP="00582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B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</w:p>
    <w:p w:rsidR="005825BB" w:rsidRPr="005825BB" w:rsidRDefault="005825BB" w:rsidP="00582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BB" w:rsidRPr="005825BB" w:rsidRDefault="005825BB" w:rsidP="00582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5B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825BB" w:rsidRPr="005825BB" w:rsidRDefault="005825BB" w:rsidP="005825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25BB" w:rsidRPr="005825BB" w:rsidRDefault="005825BB" w:rsidP="00582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25BB">
        <w:rPr>
          <w:rFonts w:ascii="Times New Roman" w:hAnsi="Times New Roman" w:cs="Times New Roman"/>
          <w:sz w:val="28"/>
          <w:szCs w:val="28"/>
        </w:rPr>
        <w:t xml:space="preserve">от  </w:t>
      </w:r>
      <w:r w:rsidRPr="005825B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825BB">
        <w:rPr>
          <w:rFonts w:ascii="Times New Roman" w:hAnsi="Times New Roman" w:cs="Times New Roman"/>
          <w:sz w:val="28"/>
          <w:szCs w:val="28"/>
        </w:rPr>
        <w:tab/>
      </w:r>
      <w:r w:rsidRPr="005825BB">
        <w:rPr>
          <w:rFonts w:ascii="Times New Roman" w:hAnsi="Times New Roman" w:cs="Times New Roman"/>
          <w:sz w:val="28"/>
          <w:szCs w:val="28"/>
        </w:rPr>
        <w:tab/>
      </w:r>
      <w:r w:rsidRPr="005825BB">
        <w:rPr>
          <w:rFonts w:ascii="Times New Roman" w:hAnsi="Times New Roman" w:cs="Times New Roman"/>
          <w:sz w:val="28"/>
          <w:szCs w:val="28"/>
        </w:rPr>
        <w:tab/>
      </w:r>
      <w:r w:rsidRPr="005825BB">
        <w:rPr>
          <w:rFonts w:ascii="Times New Roman" w:hAnsi="Times New Roman" w:cs="Times New Roman"/>
          <w:sz w:val="28"/>
          <w:szCs w:val="28"/>
        </w:rPr>
        <w:tab/>
      </w:r>
      <w:r w:rsidRPr="005825BB">
        <w:rPr>
          <w:rFonts w:ascii="Times New Roman" w:hAnsi="Times New Roman" w:cs="Times New Roman"/>
          <w:sz w:val="28"/>
          <w:szCs w:val="28"/>
        </w:rPr>
        <w:tab/>
      </w:r>
      <w:r w:rsidRPr="005825BB">
        <w:rPr>
          <w:rFonts w:ascii="Times New Roman" w:hAnsi="Times New Roman" w:cs="Times New Roman"/>
          <w:sz w:val="28"/>
          <w:szCs w:val="28"/>
        </w:rPr>
        <w:tab/>
      </w:r>
      <w:r w:rsidRPr="005825BB">
        <w:rPr>
          <w:rFonts w:ascii="Times New Roman" w:hAnsi="Times New Roman" w:cs="Times New Roman"/>
          <w:sz w:val="28"/>
          <w:szCs w:val="28"/>
        </w:rPr>
        <w:tab/>
        <w:t>№</w:t>
      </w:r>
    </w:p>
    <w:p w:rsidR="005825BB" w:rsidRPr="005825BB" w:rsidRDefault="005825BB" w:rsidP="005825B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825BB">
        <w:rPr>
          <w:rFonts w:ascii="Times New Roman" w:hAnsi="Times New Roman" w:cs="Times New Roman"/>
        </w:rPr>
        <w:t>пос.Степной</w:t>
      </w:r>
      <w:proofErr w:type="gramEnd"/>
    </w:p>
    <w:p w:rsidR="005825BB" w:rsidRPr="005825BB" w:rsidRDefault="005825BB" w:rsidP="005825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183B" w:rsidRPr="00B12293" w:rsidRDefault="00BB183B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создания координационных</w:t>
      </w:r>
    </w:p>
    <w:p w:rsidR="00BB183B" w:rsidRPr="00B12293" w:rsidRDefault="00BB183B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или совещательных органов в области развития малого </w:t>
      </w:r>
    </w:p>
    <w:p w:rsidR="00BB183B" w:rsidRPr="00B12293" w:rsidRDefault="00BB183B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и среднего предпринимательства на территории</w:t>
      </w:r>
    </w:p>
    <w:p w:rsidR="00BB183B" w:rsidRPr="00B12293" w:rsidRDefault="00E06F38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Безводного сельского</w:t>
      </w:r>
      <w:r w:rsidR="00BB183B"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Курганинского района</w:t>
      </w:r>
    </w:p>
    <w:p w:rsidR="00BB183B" w:rsidRPr="00B12293" w:rsidRDefault="00BB183B" w:rsidP="00BB1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183B" w:rsidRPr="00B12293" w:rsidRDefault="00BB183B" w:rsidP="00BB1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183B" w:rsidRPr="00B12293" w:rsidRDefault="00BB183B" w:rsidP="00BB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В целях создания благоприятных условий для развития малого и среднего предпринимательства, в соответствии с Федеральным законом</w:t>
      </w:r>
      <w:r w:rsidR="00582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от 24 июля 2007 года № 209-ФЗ «О развитии малого и среднего предпринимательства в Российской Федерации», руководствуясь Уставом </w:t>
      </w:r>
      <w:r w:rsidR="00E06F38" w:rsidRPr="00E06F38">
        <w:rPr>
          <w:rFonts w:ascii="Times New Roman" w:eastAsia="Times New Roman" w:hAnsi="Times New Roman" w:cs="Times New Roman"/>
          <w:bCs/>
          <w:sz w:val="28"/>
          <w:szCs w:val="28"/>
        </w:rPr>
        <w:t>Безводного сельского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54763E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п о с </w:t>
      </w:r>
      <w:proofErr w:type="gramStart"/>
      <w:r w:rsidRPr="00B1229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а н о в л я ю: </w:t>
      </w:r>
    </w:p>
    <w:p w:rsidR="00BB183B" w:rsidRPr="00B12293" w:rsidRDefault="00BB183B" w:rsidP="00BB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E06F38" w:rsidRPr="00E06F38">
        <w:rPr>
          <w:rFonts w:ascii="Times New Roman" w:eastAsia="Times New Roman" w:hAnsi="Times New Roman" w:cs="Times New Roman"/>
          <w:bCs/>
          <w:sz w:val="28"/>
          <w:szCs w:val="28"/>
        </w:rPr>
        <w:t>Безводного сельского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54763E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BB183B" w:rsidRPr="00B12293" w:rsidRDefault="00BB183B" w:rsidP="00BB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1229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Общему отделу администрации </w:t>
      </w:r>
      <w:r w:rsidR="00E06F38" w:rsidRPr="00E06F38">
        <w:rPr>
          <w:rFonts w:ascii="Times New Roman" w:eastAsia="Times New Roman" w:hAnsi="Times New Roman" w:cs="Times New Roman"/>
          <w:bCs/>
          <w:sz w:val="28"/>
          <w:szCs w:val="28"/>
        </w:rPr>
        <w:t>Безводного сельского</w:t>
      </w:r>
      <w:r w:rsidRPr="00B1229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54763E" w:rsidRPr="00B12293">
        <w:rPr>
          <w:rFonts w:ascii="Times New Roman" w:hAnsi="Times New Roman" w:cs="Times New Roman"/>
          <w:bCs/>
          <w:spacing w:val="-2"/>
          <w:sz w:val="28"/>
          <w:szCs w:val="28"/>
        </w:rPr>
        <w:t>поселения обеспечить</w:t>
      </w:r>
      <w:r w:rsidRPr="00B1229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опубликование настоящего поста</w:t>
      </w:r>
      <w:r w:rsidR="00E06F3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новления на официальном сайте </w:t>
      </w:r>
      <w:r w:rsidR="00E06F38" w:rsidRPr="00E06F38">
        <w:rPr>
          <w:rFonts w:ascii="Times New Roman" w:eastAsia="Times New Roman" w:hAnsi="Times New Roman" w:cs="Times New Roman"/>
          <w:bCs/>
          <w:sz w:val="28"/>
          <w:szCs w:val="28"/>
        </w:rPr>
        <w:t>Безводного сельского</w:t>
      </w:r>
      <w:r w:rsidRPr="00B1229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поселения </w:t>
      </w:r>
      <w:r w:rsidR="0054763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Курганинского района </w:t>
      </w:r>
      <w:r w:rsidRPr="00B12293">
        <w:rPr>
          <w:rFonts w:ascii="Times New Roman" w:hAnsi="Times New Roman" w:cs="Times New Roman"/>
          <w:bCs/>
          <w:spacing w:val="-2"/>
          <w:sz w:val="28"/>
          <w:szCs w:val="28"/>
        </w:rPr>
        <w:t>в сети «Интернет».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опубликования.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5825BB" w:rsidP="00BB183B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83B" w:rsidRDefault="00BB183B" w:rsidP="00BB1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06F38" w:rsidRPr="00E06F3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Безводного сельского</w:t>
      </w:r>
      <w:r w:rsidR="00E06F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</w:t>
      </w:r>
    </w:p>
    <w:p w:rsidR="00E06F38" w:rsidRPr="00B12293" w:rsidRDefault="00E06F38" w:rsidP="00BB1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825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825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Н.Н. Барышникова</w:t>
      </w:r>
    </w:p>
    <w:p w:rsidR="00BB183B" w:rsidRPr="00B12293" w:rsidRDefault="00BB183B">
      <w:pP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br w:type="page"/>
      </w:r>
    </w:p>
    <w:p w:rsidR="00BB183B" w:rsidRPr="00B12293" w:rsidRDefault="00BB183B" w:rsidP="00BB183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B183B" w:rsidRPr="00B12293" w:rsidRDefault="00BB183B" w:rsidP="00BB183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B183B" w:rsidP="00BB183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B183B" w:rsidRPr="00B12293" w:rsidRDefault="00BB183B" w:rsidP="00BB183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B183B" w:rsidRPr="00B12293" w:rsidRDefault="00E06F38" w:rsidP="00BB183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F38">
        <w:rPr>
          <w:rFonts w:ascii="Times New Roman" w:eastAsia="Times New Roman" w:hAnsi="Times New Roman" w:cs="Times New Roman"/>
          <w:bCs/>
          <w:sz w:val="28"/>
          <w:szCs w:val="28"/>
        </w:rPr>
        <w:t>Безводного сельского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BB183B" w:rsidRPr="00B12293" w:rsidRDefault="008C61BC" w:rsidP="00BB183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от _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____________ № ____</w:t>
      </w:r>
    </w:p>
    <w:p w:rsidR="00BB183B" w:rsidRPr="00B12293" w:rsidRDefault="00BB183B" w:rsidP="00BB183B">
      <w:pPr>
        <w:spacing w:after="0" w:line="240" w:lineRule="auto"/>
        <w:ind w:left="48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83B" w:rsidRPr="00B12293" w:rsidRDefault="00BB183B" w:rsidP="00BB18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183B" w:rsidRPr="00B12293" w:rsidRDefault="00BB183B" w:rsidP="00BB18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B183B" w:rsidRPr="00B12293" w:rsidRDefault="00BB183B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создания координационных или совещательных органов</w:t>
      </w:r>
    </w:p>
    <w:p w:rsidR="00BB183B" w:rsidRPr="00B12293" w:rsidRDefault="00BB183B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развития малого и среднего предпринимательства</w:t>
      </w:r>
    </w:p>
    <w:p w:rsidR="00BB183B" w:rsidRPr="00B12293" w:rsidRDefault="00BB183B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E06F38" w:rsidRPr="00E06F38">
        <w:rPr>
          <w:rFonts w:ascii="Times New Roman" w:eastAsia="Times New Roman" w:hAnsi="Times New Roman" w:cs="Times New Roman"/>
          <w:b/>
          <w:bCs/>
          <w:sz w:val="28"/>
          <w:szCs w:val="28"/>
        </w:rPr>
        <w:t>Безводного сельского</w:t>
      </w:r>
      <w:r w:rsidRPr="00E06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оселения </w:t>
      </w:r>
    </w:p>
    <w:p w:rsidR="00BB183B" w:rsidRPr="00B12293" w:rsidRDefault="00BB183B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района</w:t>
      </w:r>
    </w:p>
    <w:p w:rsidR="00BB183B" w:rsidRPr="00B12293" w:rsidRDefault="00BB183B" w:rsidP="00BB183B">
      <w:pPr>
        <w:spacing w:after="0" w:line="240" w:lineRule="auto"/>
        <w:ind w:right="3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183B" w:rsidRPr="00B12293" w:rsidRDefault="00BB183B" w:rsidP="00BB183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BB183B" w:rsidRPr="00B12293" w:rsidRDefault="00BB183B" w:rsidP="00BB183B">
      <w:pPr>
        <w:pStyle w:val="a4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B183B" w:rsidP="00BB1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E06F38" w:rsidRPr="00E06F38">
        <w:rPr>
          <w:rFonts w:ascii="Times New Roman" w:eastAsia="Times New Roman" w:hAnsi="Times New Roman" w:cs="Times New Roman"/>
          <w:bCs/>
          <w:sz w:val="28"/>
          <w:szCs w:val="28"/>
        </w:rPr>
        <w:t>Безводного сельского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- Порядок) определяет цели, условия и процедуру создания на территории </w:t>
      </w:r>
      <w:r w:rsidR="00E06F38" w:rsidRPr="00E06F38">
        <w:rPr>
          <w:rFonts w:ascii="Times New Roman" w:eastAsia="Times New Roman" w:hAnsi="Times New Roman" w:cs="Times New Roman"/>
          <w:bCs/>
          <w:sz w:val="28"/>
          <w:szCs w:val="28"/>
        </w:rPr>
        <w:t>Безводного сельского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>1.2. В своей деятельности координационные или совещательные органы руководствуются </w:t>
      </w:r>
      <w:hyperlink r:id="rId5" w:history="1">
        <w:r w:rsidRPr="00B122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Краснодарского края, </w:t>
      </w:r>
      <w:r w:rsidR="00C97D1A"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Курганинский район, </w:t>
      </w:r>
      <w:r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правовыми актами органов местного самоуправления </w:t>
      </w:r>
      <w:r w:rsidR="00E06F38" w:rsidRPr="00E06F38">
        <w:rPr>
          <w:rFonts w:ascii="Times New Roman" w:eastAsia="Times New Roman" w:hAnsi="Times New Roman" w:cs="Times New Roman"/>
          <w:bCs/>
          <w:sz w:val="28"/>
          <w:szCs w:val="28"/>
        </w:rPr>
        <w:t>Безводного сельского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настоящим Порядком.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B183B" w:rsidP="00BB18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Создание координационных или совещательных органов</w:t>
      </w:r>
    </w:p>
    <w:p w:rsidR="00BB183B" w:rsidRPr="00B12293" w:rsidRDefault="00BB183B" w:rsidP="00BB183B">
      <w:pPr>
        <w:pStyle w:val="a4"/>
        <w:shd w:val="clear" w:color="auto" w:fill="FFFFFF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2.1. Координационные или совещательные органы создаются при администрации </w:t>
      </w:r>
      <w:r w:rsidR="00E06F38" w:rsidRPr="00E06F38">
        <w:rPr>
          <w:rFonts w:ascii="Times New Roman" w:eastAsia="Times New Roman" w:hAnsi="Times New Roman" w:cs="Times New Roman"/>
          <w:bCs/>
          <w:sz w:val="28"/>
          <w:szCs w:val="28"/>
        </w:rPr>
        <w:t>Безводного сельского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- Администрация).</w:t>
      </w:r>
    </w:p>
    <w:p w:rsidR="000E70A9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0E70A9" w:rsidRPr="00B12293">
        <w:rPr>
          <w:rFonts w:ascii="Times New Roman" w:eastAsia="Times New Roman" w:hAnsi="Times New Roman" w:cs="Times New Roman"/>
          <w:sz w:val="28"/>
          <w:szCs w:val="28"/>
        </w:rPr>
        <w:t>На основании решения о создании координационного или совещательного органа глава Администрации выносит постановление о создании координационного или совещательного органа, которое должно устанавливать его цели, задачи, основные направления деятельности.</w:t>
      </w:r>
    </w:p>
    <w:p w:rsidR="000E70A9" w:rsidRPr="00B12293" w:rsidRDefault="00AC0766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Одновременно с создание координационного или совещательного органа постановлением утверждается его состав и положение о координационном совещательном органе,</w:t>
      </w:r>
      <w:r w:rsidR="000E70A9" w:rsidRPr="00B12293">
        <w:rPr>
          <w:rFonts w:ascii="Times New Roman" w:eastAsia="Times New Roman" w:hAnsi="Times New Roman" w:cs="Times New Roman"/>
          <w:sz w:val="28"/>
          <w:szCs w:val="28"/>
        </w:rPr>
        <w:t xml:space="preserve"> которое должно содержать сроки и способы уведомления о проведении заседаний, порядок проведения заседаний.</w:t>
      </w:r>
    </w:p>
    <w:p w:rsidR="00AC0766" w:rsidRPr="00B12293" w:rsidRDefault="00AC0766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Постановления о создании координационного или совещательного органа, об утверждении положения о нем и его состава, а также муниципальные акты о внесении в них изменений подлежат опубликованию в средствах массовой информации и размещению на официальном сайте администрации муниципального образования в информационно-телекоммуникационной сети «Интернет».</w:t>
      </w:r>
    </w:p>
    <w:p w:rsidR="00AC0766" w:rsidRPr="00B12293" w:rsidRDefault="00AC0766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B183B" w:rsidP="00BB18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Цели создания координационных или совещательных органов</w:t>
      </w:r>
    </w:p>
    <w:p w:rsidR="00BB183B" w:rsidRPr="00B12293" w:rsidRDefault="00BB183B" w:rsidP="00BB183B">
      <w:pPr>
        <w:pStyle w:val="a4"/>
        <w:shd w:val="clear" w:color="auto" w:fill="FFFFFF"/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5825BB" w:rsidP="00BB1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3.1. Координационные или совещательные органы создаются в целях:</w:t>
      </w:r>
    </w:p>
    <w:p w:rsidR="00BB183B" w:rsidRPr="00B12293" w:rsidRDefault="005825BB" w:rsidP="00BB183B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BB183B" w:rsidRPr="00B12293" w:rsidRDefault="005825BB" w:rsidP="00BB183B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BB183B" w:rsidRPr="00B12293" w:rsidRDefault="005825BB" w:rsidP="00BB183B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r w:rsidR="00E06F38" w:rsidRPr="00E06F38">
        <w:rPr>
          <w:rFonts w:ascii="Times New Roman" w:eastAsia="Times New Roman" w:hAnsi="Times New Roman" w:cs="Times New Roman"/>
          <w:bCs/>
          <w:sz w:val="28"/>
          <w:szCs w:val="28"/>
        </w:rPr>
        <w:t>Безводного сельского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поселения, регулирующих развитие малого и среднего предпринимательства;</w:t>
      </w:r>
    </w:p>
    <w:p w:rsidR="00BB183B" w:rsidRPr="00B12293" w:rsidRDefault="005825BB" w:rsidP="00BB183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выработки рекомендаций органам исполнительной власти Краснодар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softHyphen/>
        <w:t>ского края и органам местного самоуправления при определении приоритетов в области развития малого и среднего предпринимательства;</w:t>
      </w:r>
    </w:p>
    <w:p w:rsidR="00BB183B" w:rsidRPr="00B12293" w:rsidRDefault="005825BB" w:rsidP="00BB183B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B183B" w:rsidRPr="00B12293" w:rsidRDefault="00BB183B" w:rsidP="00BB1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B183B" w:rsidP="00BB18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при создании координационного или совещательного органа</w:t>
      </w:r>
    </w:p>
    <w:p w:rsidR="00BB183B" w:rsidRPr="00B12293" w:rsidRDefault="00BB183B" w:rsidP="00BB183B">
      <w:pPr>
        <w:pStyle w:val="a4"/>
        <w:shd w:val="clear" w:color="auto" w:fill="FFFFFF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4.1. Координационные или совещательные органы </w:t>
      </w:r>
      <w:r w:rsidR="000E70A9" w:rsidRPr="00B12293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E06F38" w:rsidRPr="00E06F38">
        <w:rPr>
          <w:rFonts w:ascii="Times New Roman" w:eastAsia="Times New Roman" w:hAnsi="Times New Roman" w:cs="Times New Roman"/>
          <w:bCs/>
          <w:sz w:val="28"/>
          <w:szCs w:val="28"/>
        </w:rPr>
        <w:t>Безводного сельского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в количестве не менее десяти </w:t>
      </w:r>
      <w:r w:rsidR="000E70A9" w:rsidRPr="00B12293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, некоммерческой организации, выражающей интересы субъектов малого и среднего предпринимательства, организации, образующей инфраструктуру поддержки субъектов малого и среднего предпринимательства.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Предложение)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Направляемые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редложения должны содержать обоснование необходимости создания координационного или совещательного органа,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направления деятельности указанного органа, а также предлагаемые кандидатуры в состав координационного или совещательного органа.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представить: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3F4012" w:rsidRPr="00B12293" w:rsidRDefault="00BB183B" w:rsidP="003F4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лиц, заверенную руководителем юридического лица, полученную не ранее чем за один месяц до даты обращения.</w:t>
      </w:r>
      <w:r w:rsidR="001D31B1" w:rsidRPr="00B12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4012" w:rsidRPr="00B12293" w:rsidRDefault="003F4012" w:rsidP="003F4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подлежат представлению в рамках межведомственного взаимодействия и не могут быть затребованы у инициатора Предложения. При этом инициатор Предложения вправе представить данные документы по собственной инициативе. В этом случае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копии предоставляемых документов заверяются руководителем юридического лица.</w:t>
      </w:r>
    </w:p>
    <w:p w:rsidR="003F4012" w:rsidRPr="00B12293" w:rsidRDefault="003F4012" w:rsidP="003F4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4.2, не является основанием для отказа в рассмотрении Предложения.</w:t>
      </w:r>
    </w:p>
    <w:p w:rsidR="00BB183B" w:rsidRPr="00B12293" w:rsidRDefault="00BB183B" w:rsidP="003F4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редложениям инициативной группы должен быть приложен протокол собрания инициативной группы по вопросу создания координационного или совещательного органа.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4.3. Поступившие от инициаторов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 в адрес Администрации подлежат рассмотрению в течение месяца.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рассматривает поступившие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 на предмет соответствия установленным пунктами 1, 2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</w:t>
      </w:r>
      <w:r w:rsidR="002E15A8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 инициатором, не указанным в пункте 1 настоящего раздела;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инициатором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редложения, не соответствующего требованиям, установленным пунктом 2 настоящего раздела;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наличие в представленных документах неполной или недостоверной информации;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наличие дублирующих полномочий органов местного самоуправления (их должностных лиц) или действующих координационных или совещательных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заявленным направлениям деятельности предлагаемого к созданию органа.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О принятом решении по вопросу создания координационного или совещательного органа инициатор обращения уведомляется </w:t>
      </w:r>
      <w:r w:rsidR="00D4509F" w:rsidRPr="00B12293">
        <w:rPr>
          <w:rFonts w:ascii="Times New Roman" w:eastAsia="Times New Roman" w:hAnsi="Times New Roman" w:cs="Times New Roman"/>
          <w:sz w:val="28"/>
          <w:szCs w:val="28"/>
        </w:rPr>
        <w:t xml:space="preserve">в течение месяца с момента его поступления в адрес Администрации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в письменной форме</w:t>
      </w:r>
      <w:r w:rsidR="00AE6438" w:rsidRPr="00B12293">
        <w:rPr>
          <w:rFonts w:ascii="Times New Roman" w:eastAsia="Times New Roman" w:hAnsi="Times New Roman" w:cs="Times New Roman"/>
          <w:sz w:val="28"/>
          <w:szCs w:val="28"/>
        </w:rPr>
        <w:t>, с указанием причин отказа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4F2" w:rsidRPr="00B12293" w:rsidRDefault="003134F2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Отказ не препятствует повторному обращению инициатора с </w:t>
      </w:r>
      <w:r w:rsidR="00811099"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редложением в </w:t>
      </w:r>
      <w:r w:rsidR="00117E33"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Администрацию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случае устранения оснований, послуживших основанием для отказа.</w:t>
      </w:r>
    </w:p>
    <w:p w:rsidR="00117E33" w:rsidRPr="00B12293" w:rsidRDefault="00117E33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7E33" w:rsidRPr="00B12293" w:rsidRDefault="00117E33" w:rsidP="00117E3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5. Состав и обеспечение деятельности координационных или совещательных органов</w:t>
      </w:r>
    </w:p>
    <w:p w:rsidR="00420B4D" w:rsidRPr="00B12293" w:rsidRDefault="00420B4D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7E33" w:rsidRPr="00B12293" w:rsidRDefault="00117E33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BB183B" w:rsidRPr="00B12293" w:rsidRDefault="00117E33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В состав координационного или совещательного органа </w:t>
      </w:r>
      <w:r w:rsidR="00024B9D" w:rsidRPr="00B12293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органов местного самоуправления по согласованию;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E06F38" w:rsidRPr="00E06F38">
        <w:rPr>
          <w:rFonts w:ascii="Times New Roman" w:eastAsia="Times New Roman" w:hAnsi="Times New Roman" w:cs="Times New Roman"/>
          <w:bCs/>
          <w:sz w:val="28"/>
          <w:szCs w:val="28"/>
        </w:rPr>
        <w:t>Безводного сельского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BB183B" w:rsidRPr="00B12293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BB183B" w:rsidRPr="00B12293" w:rsidRDefault="00BB183B" w:rsidP="00AC0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</w:p>
    <w:p w:rsidR="00BB183B" w:rsidRPr="00B12293" w:rsidRDefault="00117E33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C0766" w:rsidRPr="00B1229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Председателем координационного или совещательного органа является глава </w:t>
      </w:r>
      <w:r w:rsidR="00E06F38" w:rsidRPr="00E06F38">
        <w:rPr>
          <w:rFonts w:ascii="Times New Roman" w:eastAsia="Times New Roman" w:hAnsi="Times New Roman" w:cs="Times New Roman"/>
          <w:bCs/>
          <w:sz w:val="28"/>
          <w:szCs w:val="28"/>
        </w:rPr>
        <w:t>Безводного сельского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117E33" w:rsidRPr="00B12293" w:rsidRDefault="00117E33" w:rsidP="00117E3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</w:t>
      </w:r>
      <w:r w:rsidR="00AC0766"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Решения координационных или совещательных органов являются правомочными, если на заседании присутствует не менее пятидесяти процентов 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117E33" w:rsidRPr="00B12293" w:rsidRDefault="00117E33" w:rsidP="00117E3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Решения координационных или совещательных органов оформляются секретарем в виде протокола.</w:t>
      </w:r>
    </w:p>
    <w:p w:rsidR="00F83905" w:rsidRPr="00B12293" w:rsidRDefault="00AA5AF3" w:rsidP="00AA5AF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2293">
        <w:rPr>
          <w:rFonts w:ascii="Times New Roman" w:hAnsi="Times New Roman" w:cs="Times New Roman"/>
          <w:sz w:val="28"/>
          <w:szCs w:val="28"/>
        </w:rPr>
        <w:t>5.</w:t>
      </w:r>
      <w:r w:rsidR="00AC0766" w:rsidRPr="00B12293">
        <w:rPr>
          <w:rFonts w:ascii="Times New Roman" w:hAnsi="Times New Roman" w:cs="Times New Roman"/>
          <w:sz w:val="28"/>
          <w:szCs w:val="28"/>
        </w:rPr>
        <w:t>5</w:t>
      </w:r>
      <w:r w:rsidRPr="00B12293">
        <w:rPr>
          <w:rFonts w:ascii="Times New Roman" w:hAnsi="Times New Roman" w:cs="Times New Roman"/>
          <w:sz w:val="28"/>
          <w:szCs w:val="28"/>
        </w:rPr>
        <w:t>. Р</w:t>
      </w:r>
      <w:r w:rsidR="00F83905" w:rsidRPr="00B12293">
        <w:rPr>
          <w:rFonts w:ascii="Times New Roman" w:hAnsi="Times New Roman" w:cs="Times New Roman"/>
          <w:sz w:val="28"/>
          <w:szCs w:val="28"/>
        </w:rPr>
        <w:t>екомендации координационного или совещательного органа направляются в органы местного самоуправления, осуществляющие полномочия в области развития малого и среднего предпринимательства.</w:t>
      </w:r>
    </w:p>
    <w:p w:rsidR="00BB183B" w:rsidRPr="00B12293" w:rsidRDefault="00117E33" w:rsidP="0054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</w:t>
      </w:r>
      <w:r w:rsidR="00AC0766"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Организационно-техническое обеспечение деятельности координационных или совещательных органов осуществляется Уполномоченным органом.</w:t>
      </w:r>
    </w:p>
    <w:p w:rsidR="007C6E71" w:rsidRDefault="005825BB" w:rsidP="0054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63E" w:rsidRDefault="0054763E" w:rsidP="0054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63E" w:rsidRDefault="0054763E" w:rsidP="0054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63E" w:rsidRDefault="0054763E" w:rsidP="0054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</w:p>
    <w:p w:rsidR="0054763E" w:rsidRDefault="0054763E" w:rsidP="0054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Безводного</w:t>
      </w:r>
    </w:p>
    <w:p w:rsidR="0054763E" w:rsidRDefault="0054763E" w:rsidP="0054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763E" w:rsidRPr="00B12293" w:rsidRDefault="0054763E" w:rsidP="0054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5825BB">
        <w:rPr>
          <w:rFonts w:ascii="Times New Roman" w:hAnsi="Times New Roman" w:cs="Times New Roman"/>
          <w:sz w:val="28"/>
          <w:szCs w:val="28"/>
        </w:rPr>
        <w:tab/>
      </w:r>
      <w:r w:rsidR="005825BB">
        <w:rPr>
          <w:rFonts w:ascii="Times New Roman" w:hAnsi="Times New Roman" w:cs="Times New Roman"/>
          <w:sz w:val="28"/>
          <w:szCs w:val="28"/>
        </w:rPr>
        <w:tab/>
      </w:r>
      <w:r w:rsidR="005825BB">
        <w:rPr>
          <w:rFonts w:ascii="Times New Roman" w:hAnsi="Times New Roman" w:cs="Times New Roman"/>
          <w:sz w:val="28"/>
          <w:szCs w:val="28"/>
        </w:rPr>
        <w:tab/>
      </w:r>
      <w:r w:rsidR="005825BB">
        <w:rPr>
          <w:rFonts w:ascii="Times New Roman" w:hAnsi="Times New Roman" w:cs="Times New Roman"/>
          <w:sz w:val="28"/>
          <w:szCs w:val="28"/>
        </w:rPr>
        <w:tab/>
      </w:r>
      <w:r w:rsidR="005825BB">
        <w:rPr>
          <w:rFonts w:ascii="Times New Roman" w:hAnsi="Times New Roman" w:cs="Times New Roman"/>
          <w:sz w:val="28"/>
          <w:szCs w:val="28"/>
        </w:rPr>
        <w:tab/>
      </w:r>
      <w:r w:rsidR="005825BB">
        <w:rPr>
          <w:rFonts w:ascii="Times New Roman" w:hAnsi="Times New Roman" w:cs="Times New Roman"/>
          <w:sz w:val="28"/>
          <w:szCs w:val="28"/>
        </w:rPr>
        <w:tab/>
      </w:r>
      <w:r w:rsidR="005825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Л.П. Преснякова</w:t>
      </w:r>
    </w:p>
    <w:sectPr w:rsidR="0054763E" w:rsidRPr="00B12293" w:rsidSect="005476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4992"/>
    <w:multiLevelType w:val="hybridMultilevel"/>
    <w:tmpl w:val="07CA4C8E"/>
    <w:lvl w:ilvl="0" w:tplc="00EA9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367"/>
    <w:rsid w:val="00024B9D"/>
    <w:rsid w:val="000E70A9"/>
    <w:rsid w:val="00112EE1"/>
    <w:rsid w:val="00117E33"/>
    <w:rsid w:val="001D31B1"/>
    <w:rsid w:val="002012F1"/>
    <w:rsid w:val="002E15A8"/>
    <w:rsid w:val="003134F2"/>
    <w:rsid w:val="003F4012"/>
    <w:rsid w:val="00420B4D"/>
    <w:rsid w:val="004C1A60"/>
    <w:rsid w:val="004E5F92"/>
    <w:rsid w:val="0054763E"/>
    <w:rsid w:val="005825BB"/>
    <w:rsid w:val="005C49DA"/>
    <w:rsid w:val="00625A0A"/>
    <w:rsid w:val="0075670F"/>
    <w:rsid w:val="00787054"/>
    <w:rsid w:val="007F7316"/>
    <w:rsid w:val="00811099"/>
    <w:rsid w:val="008270F9"/>
    <w:rsid w:val="00845367"/>
    <w:rsid w:val="008A1ABA"/>
    <w:rsid w:val="008C61BC"/>
    <w:rsid w:val="009468B2"/>
    <w:rsid w:val="009F215C"/>
    <w:rsid w:val="00AA5AF3"/>
    <w:rsid w:val="00AC0766"/>
    <w:rsid w:val="00AE0AC1"/>
    <w:rsid w:val="00AE6438"/>
    <w:rsid w:val="00AE6C74"/>
    <w:rsid w:val="00B12293"/>
    <w:rsid w:val="00B15794"/>
    <w:rsid w:val="00B37301"/>
    <w:rsid w:val="00B64624"/>
    <w:rsid w:val="00B95281"/>
    <w:rsid w:val="00BB183B"/>
    <w:rsid w:val="00C97D1A"/>
    <w:rsid w:val="00CF3971"/>
    <w:rsid w:val="00D4509F"/>
    <w:rsid w:val="00DC70CF"/>
    <w:rsid w:val="00E008AD"/>
    <w:rsid w:val="00E06F38"/>
    <w:rsid w:val="00E13773"/>
    <w:rsid w:val="00E43184"/>
    <w:rsid w:val="00F83905"/>
    <w:rsid w:val="00F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BEB6"/>
  <w15:docId w15:val="{2C7E0E2F-6E3A-4480-BEF7-B624F0C0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0"/>
  </w:style>
  <w:style w:type="paragraph" w:styleId="1">
    <w:name w:val="heading 1"/>
    <w:basedOn w:val="a"/>
    <w:link w:val="10"/>
    <w:uiPriority w:val="9"/>
    <w:qFormat/>
    <w:rsid w:val="00BB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B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8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183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7</cp:revision>
  <cp:lastPrinted>2018-12-04T12:44:00Z</cp:lastPrinted>
  <dcterms:created xsi:type="dcterms:W3CDTF">2018-12-07T06:58:00Z</dcterms:created>
  <dcterms:modified xsi:type="dcterms:W3CDTF">2018-12-13T06:41:00Z</dcterms:modified>
</cp:coreProperties>
</file>