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1476" w:rsidRDefault="00281476" w:rsidP="00F5083E">
      <w:pPr>
        <w:ind w:firstLine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C372CF">
        <w:rPr>
          <w:sz w:val="28"/>
          <w:szCs w:val="28"/>
        </w:rPr>
        <w:t>2</w:t>
      </w:r>
    </w:p>
    <w:p w:rsidR="00C372CF" w:rsidRDefault="00C372CF" w:rsidP="00F5083E">
      <w:pPr>
        <w:ind w:left="5664" w:firstLine="5670"/>
        <w:jc w:val="center"/>
        <w:rPr>
          <w:sz w:val="28"/>
          <w:szCs w:val="28"/>
        </w:rPr>
      </w:pPr>
    </w:p>
    <w:p w:rsidR="00281476" w:rsidRDefault="00281476" w:rsidP="00F5083E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81476" w:rsidRDefault="00281476" w:rsidP="00F5083E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44819">
        <w:rPr>
          <w:sz w:val="28"/>
          <w:szCs w:val="28"/>
        </w:rPr>
        <w:t>администрации</w:t>
      </w:r>
    </w:p>
    <w:p w:rsidR="00281476" w:rsidRDefault="00917219" w:rsidP="00F5083E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281476" w:rsidRDefault="00281476" w:rsidP="00F5083E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</w:t>
      </w:r>
      <w:r w:rsidR="00F5083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5083E">
        <w:rPr>
          <w:sz w:val="28"/>
          <w:szCs w:val="28"/>
        </w:rPr>
        <w:t>а</w:t>
      </w:r>
    </w:p>
    <w:p w:rsidR="00281476" w:rsidRDefault="00F5083E" w:rsidP="00F5083E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   №</w:t>
      </w:r>
    </w:p>
    <w:p w:rsidR="00281476" w:rsidRDefault="00281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901A7" w:rsidRDefault="005901A7" w:rsidP="005901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1A7" w:rsidRDefault="005901A7" w:rsidP="009B0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B014D">
        <w:rPr>
          <w:sz w:val="28"/>
          <w:szCs w:val="28"/>
        </w:rPr>
        <w:t xml:space="preserve"> </w:t>
      </w:r>
    </w:p>
    <w:p w:rsidR="005901A7" w:rsidRDefault="005901A7" w:rsidP="005901A7">
      <w:pPr>
        <w:ind w:firstLine="5670"/>
        <w:jc w:val="center"/>
        <w:rPr>
          <w:sz w:val="28"/>
          <w:szCs w:val="28"/>
        </w:rPr>
      </w:pPr>
    </w:p>
    <w:p w:rsidR="00281476" w:rsidRDefault="00281476">
      <w:pPr>
        <w:rPr>
          <w:sz w:val="28"/>
          <w:szCs w:val="28"/>
        </w:rPr>
      </w:pPr>
    </w:p>
    <w:p w:rsidR="00281476" w:rsidRDefault="00281476" w:rsidP="00F508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ПРОФЕССИОНАЛЬНЫЕ  КВАЛИФИКАЦИОННЫЕ  ГРУППЫ</w:t>
      </w:r>
    </w:p>
    <w:p w:rsidR="00B81930" w:rsidRDefault="00281476" w:rsidP="00B8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работников </w:t>
      </w:r>
      <w:r w:rsidR="00917219">
        <w:rPr>
          <w:sz w:val="28"/>
          <w:szCs w:val="28"/>
        </w:rPr>
        <w:t xml:space="preserve"> </w:t>
      </w:r>
      <w:r w:rsidR="00B81930">
        <w:rPr>
          <w:sz w:val="28"/>
          <w:szCs w:val="28"/>
        </w:rPr>
        <w:t xml:space="preserve">муниципального </w:t>
      </w:r>
      <w:r w:rsidR="005901A7">
        <w:rPr>
          <w:sz w:val="28"/>
          <w:szCs w:val="28"/>
        </w:rPr>
        <w:t xml:space="preserve">казенного </w:t>
      </w:r>
      <w:r w:rsidR="00B81930">
        <w:rPr>
          <w:sz w:val="28"/>
          <w:szCs w:val="28"/>
        </w:rPr>
        <w:t>учреждения культуры</w:t>
      </w:r>
    </w:p>
    <w:p w:rsidR="00C372CF" w:rsidRDefault="00B81930" w:rsidP="00B8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«Безводный культурно-досуговый центр»</w:t>
      </w:r>
      <w:r w:rsidR="00F5083E">
        <w:rPr>
          <w:sz w:val="28"/>
          <w:szCs w:val="28"/>
        </w:rPr>
        <w:t xml:space="preserve"> Безводного сельского поселения</w:t>
      </w:r>
    </w:p>
    <w:p w:rsidR="00F5083E" w:rsidRDefault="00F5083E" w:rsidP="00B81930">
      <w:pPr>
        <w:jc w:val="center"/>
        <w:rPr>
          <w:sz w:val="28"/>
          <w:szCs w:val="28"/>
        </w:rPr>
      </w:pPr>
    </w:p>
    <w:p w:rsidR="00281476" w:rsidRDefault="00B44819" w:rsidP="00B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014D">
        <w:rPr>
          <w:sz w:val="28"/>
          <w:szCs w:val="28"/>
        </w:rPr>
        <w:t xml:space="preserve"> </w:t>
      </w:r>
    </w:p>
    <w:p w:rsidR="00281476" w:rsidRDefault="009B014D" w:rsidP="00C37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476">
        <w:rPr>
          <w:sz w:val="28"/>
          <w:szCs w:val="28"/>
        </w:rPr>
        <w:t>.Профессион</w:t>
      </w:r>
      <w:r w:rsidR="00F5083E">
        <w:rPr>
          <w:sz w:val="28"/>
          <w:szCs w:val="28"/>
        </w:rPr>
        <w:t>альная квалификационная группа «</w:t>
      </w:r>
      <w:r w:rsidR="00281476">
        <w:rPr>
          <w:sz w:val="28"/>
          <w:szCs w:val="28"/>
        </w:rPr>
        <w:t xml:space="preserve">Должности работников </w:t>
      </w:r>
      <w:r w:rsidR="00B44819">
        <w:rPr>
          <w:sz w:val="28"/>
          <w:szCs w:val="28"/>
        </w:rPr>
        <w:t xml:space="preserve">учреждения </w:t>
      </w:r>
      <w:r w:rsidR="00281476">
        <w:rPr>
          <w:sz w:val="28"/>
          <w:szCs w:val="28"/>
        </w:rPr>
        <w:t>культуры, искусства и кинематографии среднего звена</w:t>
      </w:r>
      <w:r w:rsidR="00956326">
        <w:rPr>
          <w:sz w:val="28"/>
          <w:szCs w:val="28"/>
        </w:rPr>
        <w:t xml:space="preserve">»:  </w:t>
      </w:r>
      <w:r w:rsidR="00281476">
        <w:rPr>
          <w:sz w:val="28"/>
          <w:szCs w:val="28"/>
        </w:rPr>
        <w:t xml:space="preserve"> руководитель </w:t>
      </w:r>
      <w:r w:rsidR="009956CD">
        <w:rPr>
          <w:sz w:val="28"/>
          <w:szCs w:val="28"/>
        </w:rPr>
        <w:t>кружка</w:t>
      </w:r>
      <w:r w:rsidR="00F5083E">
        <w:rPr>
          <w:sz w:val="28"/>
          <w:szCs w:val="28"/>
        </w:rPr>
        <w:t>.</w:t>
      </w:r>
    </w:p>
    <w:p w:rsidR="00281476" w:rsidRDefault="009B014D" w:rsidP="00B24F9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476">
        <w:rPr>
          <w:sz w:val="28"/>
          <w:szCs w:val="28"/>
        </w:rPr>
        <w:t>.Профессион</w:t>
      </w:r>
      <w:r w:rsidR="00F5083E">
        <w:rPr>
          <w:sz w:val="28"/>
          <w:szCs w:val="28"/>
        </w:rPr>
        <w:t>альная квалификационная группа «</w:t>
      </w:r>
      <w:r w:rsidR="00281476">
        <w:rPr>
          <w:sz w:val="28"/>
          <w:szCs w:val="28"/>
        </w:rPr>
        <w:t xml:space="preserve">Должности работников </w:t>
      </w:r>
      <w:r w:rsidR="00B44819">
        <w:rPr>
          <w:sz w:val="28"/>
          <w:szCs w:val="28"/>
        </w:rPr>
        <w:t xml:space="preserve">учреждения </w:t>
      </w:r>
      <w:r w:rsidR="00281476">
        <w:rPr>
          <w:sz w:val="28"/>
          <w:szCs w:val="28"/>
        </w:rPr>
        <w:t xml:space="preserve">культуры, искусства </w:t>
      </w:r>
      <w:r w:rsidR="00F5083E">
        <w:rPr>
          <w:sz w:val="28"/>
          <w:szCs w:val="28"/>
        </w:rPr>
        <w:t>и кинематографии ведущего звена»</w:t>
      </w:r>
      <w:r w:rsidR="00B24F9C">
        <w:rPr>
          <w:sz w:val="28"/>
          <w:szCs w:val="28"/>
        </w:rPr>
        <w:t xml:space="preserve">: </w:t>
      </w:r>
      <w:r w:rsidR="00F07042">
        <w:rPr>
          <w:sz w:val="28"/>
          <w:szCs w:val="28"/>
        </w:rPr>
        <w:t xml:space="preserve"> </w:t>
      </w:r>
      <w:r w:rsidR="00B24F9C">
        <w:rPr>
          <w:sz w:val="28"/>
          <w:szCs w:val="28"/>
        </w:rPr>
        <w:t>х</w:t>
      </w:r>
      <w:r w:rsidR="00281476">
        <w:rPr>
          <w:sz w:val="28"/>
          <w:szCs w:val="28"/>
        </w:rPr>
        <w:t>удожественный руководитель.</w:t>
      </w:r>
    </w:p>
    <w:p w:rsidR="00B44819" w:rsidRDefault="009B014D" w:rsidP="00B448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476">
        <w:rPr>
          <w:sz w:val="28"/>
          <w:szCs w:val="28"/>
        </w:rPr>
        <w:t>.Профессион</w:t>
      </w:r>
      <w:r w:rsidR="00F5083E">
        <w:rPr>
          <w:sz w:val="28"/>
          <w:szCs w:val="28"/>
        </w:rPr>
        <w:t>альная квалификационная группа «</w:t>
      </w:r>
      <w:r w:rsidR="00281476">
        <w:rPr>
          <w:sz w:val="28"/>
          <w:szCs w:val="28"/>
        </w:rPr>
        <w:t>Должности руководящего состава учреждений культ</w:t>
      </w:r>
      <w:r w:rsidR="00F5083E">
        <w:rPr>
          <w:sz w:val="28"/>
          <w:szCs w:val="28"/>
        </w:rPr>
        <w:t>уры, искусства и кинематографии»</w:t>
      </w:r>
      <w:r w:rsidR="00B24F9C">
        <w:rPr>
          <w:sz w:val="28"/>
          <w:szCs w:val="28"/>
        </w:rPr>
        <w:t>: д</w:t>
      </w:r>
      <w:r w:rsidR="00F5083E">
        <w:rPr>
          <w:sz w:val="28"/>
          <w:szCs w:val="28"/>
        </w:rPr>
        <w:t>иректор</w:t>
      </w:r>
      <w:r w:rsidR="00942E36">
        <w:rPr>
          <w:sz w:val="28"/>
          <w:szCs w:val="28"/>
        </w:rPr>
        <w:t>.</w:t>
      </w:r>
      <w:r w:rsidR="00F07042">
        <w:rPr>
          <w:sz w:val="28"/>
          <w:szCs w:val="28"/>
        </w:rPr>
        <w:t xml:space="preserve"> </w:t>
      </w:r>
    </w:p>
    <w:p w:rsidR="00B44819" w:rsidRDefault="00B44819" w:rsidP="00B44819">
      <w:pPr>
        <w:tabs>
          <w:tab w:val="left" w:pos="900"/>
        </w:tabs>
        <w:ind w:firstLine="851"/>
        <w:jc w:val="both"/>
        <w:rPr>
          <w:sz w:val="28"/>
        </w:rPr>
      </w:pPr>
    </w:p>
    <w:p w:rsidR="00F5083E" w:rsidRDefault="00F5083E" w:rsidP="00F5083E">
      <w:pPr>
        <w:tabs>
          <w:tab w:val="left" w:pos="7005"/>
        </w:tabs>
        <w:rPr>
          <w:sz w:val="28"/>
          <w:szCs w:val="28"/>
        </w:rPr>
      </w:pPr>
    </w:p>
    <w:p w:rsidR="00F5083E" w:rsidRDefault="00F5083E" w:rsidP="00F5083E">
      <w:pPr>
        <w:tabs>
          <w:tab w:val="left" w:pos="7005"/>
        </w:tabs>
        <w:rPr>
          <w:sz w:val="28"/>
          <w:szCs w:val="28"/>
        </w:rPr>
      </w:pPr>
    </w:p>
    <w:p w:rsidR="00942E36" w:rsidRPr="0070076C" w:rsidRDefault="00942E36" w:rsidP="007E6FAB">
      <w:pPr>
        <w:rPr>
          <w:sz w:val="28"/>
          <w:szCs w:val="28"/>
        </w:rPr>
      </w:pPr>
      <w:r w:rsidRPr="0070076C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70076C">
        <w:rPr>
          <w:sz w:val="28"/>
          <w:szCs w:val="28"/>
        </w:rPr>
        <w:t xml:space="preserve"> главы</w:t>
      </w:r>
      <w:r w:rsidR="007E6FAB">
        <w:rPr>
          <w:sz w:val="28"/>
          <w:szCs w:val="28"/>
        </w:rPr>
        <w:t xml:space="preserve"> </w:t>
      </w:r>
      <w:r w:rsidRPr="0070076C">
        <w:rPr>
          <w:sz w:val="28"/>
          <w:szCs w:val="28"/>
        </w:rPr>
        <w:t xml:space="preserve">Безводного  </w:t>
      </w:r>
    </w:p>
    <w:p w:rsidR="00942E36" w:rsidRPr="0070076C" w:rsidRDefault="00942E36" w:rsidP="00942E36">
      <w:pPr>
        <w:rPr>
          <w:sz w:val="28"/>
          <w:szCs w:val="28"/>
        </w:rPr>
      </w:pPr>
      <w:r w:rsidRPr="0070076C">
        <w:rPr>
          <w:sz w:val="28"/>
          <w:szCs w:val="28"/>
        </w:rPr>
        <w:t xml:space="preserve">сельского поселения </w:t>
      </w:r>
    </w:p>
    <w:p w:rsidR="00942E36" w:rsidRPr="0070076C" w:rsidRDefault="00942E36" w:rsidP="00942E36">
      <w:pPr>
        <w:shd w:val="clear" w:color="auto" w:fill="FFFFFF"/>
        <w:rPr>
          <w:color w:val="000000"/>
          <w:spacing w:val="-5"/>
          <w:w w:val="101"/>
          <w:sz w:val="28"/>
          <w:szCs w:val="28"/>
        </w:rPr>
      </w:pPr>
      <w:r w:rsidRPr="0070076C">
        <w:rPr>
          <w:sz w:val="28"/>
          <w:szCs w:val="28"/>
        </w:rPr>
        <w:t xml:space="preserve">Курганинского района                           </w:t>
      </w:r>
      <w:r>
        <w:rPr>
          <w:sz w:val="28"/>
          <w:szCs w:val="28"/>
        </w:rPr>
        <w:t xml:space="preserve">                                  </w:t>
      </w:r>
      <w:r w:rsidR="009B014D">
        <w:rPr>
          <w:sz w:val="28"/>
          <w:szCs w:val="28"/>
        </w:rPr>
        <w:t>И.В.Черных</w:t>
      </w:r>
    </w:p>
    <w:p w:rsidR="00942E36" w:rsidRPr="0070076C" w:rsidRDefault="00942E36" w:rsidP="00942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83E" w:rsidRDefault="00F5083E" w:rsidP="00F5083E">
      <w:pPr>
        <w:shd w:val="clear" w:color="auto" w:fill="FFFFFF"/>
        <w:rPr>
          <w:color w:val="000000"/>
          <w:spacing w:val="-5"/>
          <w:w w:val="101"/>
          <w:sz w:val="28"/>
          <w:szCs w:val="28"/>
        </w:rPr>
      </w:pPr>
    </w:p>
    <w:p w:rsidR="00281476" w:rsidRDefault="00281476">
      <w:pPr>
        <w:tabs>
          <w:tab w:val="left" w:pos="900"/>
        </w:tabs>
        <w:ind w:firstLine="720"/>
        <w:jc w:val="both"/>
        <w:rPr>
          <w:sz w:val="28"/>
        </w:rPr>
      </w:pPr>
    </w:p>
    <w:p w:rsidR="00281476" w:rsidRDefault="00281476"/>
    <w:sectPr w:rsidR="00281476">
      <w:headerReference w:type="default" r:id="rId6"/>
      <w:headerReference w:type="first" r:id="rId7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0C" w:rsidRDefault="006A730C">
      <w:r>
        <w:separator/>
      </w:r>
    </w:p>
  </w:endnote>
  <w:endnote w:type="continuationSeparator" w:id="0">
    <w:p w:rsidR="006A730C" w:rsidRDefault="006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0C" w:rsidRDefault="006A730C">
      <w:r>
        <w:separator/>
      </w:r>
    </w:p>
  </w:footnote>
  <w:footnote w:type="continuationSeparator" w:id="0">
    <w:p w:rsidR="006A730C" w:rsidRDefault="006A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76" w:rsidRDefault="008A1F8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476" w:rsidRDefault="00281476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B014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81476" w:rsidRDefault="00281476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B014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76" w:rsidRDefault="002814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6A"/>
    <w:rsid w:val="001B0CF3"/>
    <w:rsid w:val="001C0208"/>
    <w:rsid w:val="001F2C55"/>
    <w:rsid w:val="00281476"/>
    <w:rsid w:val="00333E6A"/>
    <w:rsid w:val="003F73C5"/>
    <w:rsid w:val="00506C3E"/>
    <w:rsid w:val="005901A7"/>
    <w:rsid w:val="005B1A7B"/>
    <w:rsid w:val="00620BE7"/>
    <w:rsid w:val="00633D87"/>
    <w:rsid w:val="00691633"/>
    <w:rsid w:val="006A730C"/>
    <w:rsid w:val="006F1897"/>
    <w:rsid w:val="00701182"/>
    <w:rsid w:val="0076149A"/>
    <w:rsid w:val="007B5907"/>
    <w:rsid w:val="007E6FAB"/>
    <w:rsid w:val="008A1F84"/>
    <w:rsid w:val="00917219"/>
    <w:rsid w:val="00937DB8"/>
    <w:rsid w:val="00942E36"/>
    <w:rsid w:val="00956326"/>
    <w:rsid w:val="009956CD"/>
    <w:rsid w:val="009B014D"/>
    <w:rsid w:val="009B58E9"/>
    <w:rsid w:val="00A725C7"/>
    <w:rsid w:val="00B24F9C"/>
    <w:rsid w:val="00B44819"/>
    <w:rsid w:val="00B81930"/>
    <w:rsid w:val="00BE7517"/>
    <w:rsid w:val="00C36336"/>
    <w:rsid w:val="00C372CF"/>
    <w:rsid w:val="00E75BC1"/>
    <w:rsid w:val="00F07042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2FC56-77F6-4CE9-AABB-DEAFA93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врезки"/>
    <w:basedOn w:val="a5"/>
  </w:style>
  <w:style w:type="character" w:customStyle="1" w:styleId="FontStyle19">
    <w:name w:val="Font Style19"/>
    <w:uiPriority w:val="99"/>
    <w:rsid w:val="00942E3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профессиональных квалификационных групп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профессиональных квалификационных групп</dc:title>
  <dc:subject/>
  <dc:creator>Admin</dc:creator>
  <cp:keywords/>
  <cp:lastModifiedBy>Admin</cp:lastModifiedBy>
  <cp:revision>2</cp:revision>
  <cp:lastPrinted>2014-05-21T11:31:00Z</cp:lastPrinted>
  <dcterms:created xsi:type="dcterms:W3CDTF">2019-01-25T08:26:00Z</dcterms:created>
  <dcterms:modified xsi:type="dcterms:W3CDTF">2019-01-25T08:26:00Z</dcterms:modified>
</cp:coreProperties>
</file>