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DB" w:rsidRDefault="00396FDB" w:rsidP="00396F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03229" w:rsidRPr="00045BFD" w:rsidRDefault="00396FDB" w:rsidP="00396FD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762000" cy="8382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6CB" w:rsidRPr="002F22AA" w:rsidRDefault="00830DBE" w:rsidP="00396F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2A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30DBE" w:rsidRPr="002F22AA" w:rsidRDefault="003266CB" w:rsidP="00396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2AA">
        <w:rPr>
          <w:rFonts w:ascii="Times New Roman" w:hAnsi="Times New Roman" w:cs="Times New Roman"/>
          <w:b/>
          <w:sz w:val="28"/>
          <w:szCs w:val="28"/>
        </w:rPr>
        <w:t>СОВЕТА БЕЗВОДНОГО СЕЛЬСКОГО ПОСЕЛЕНИЯ КУРГАНИНСКОГО РАЙОНА</w:t>
      </w:r>
    </w:p>
    <w:p w:rsidR="00830DBE" w:rsidRPr="00830DBE" w:rsidRDefault="00830DBE" w:rsidP="00396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DBE" w:rsidRPr="00830DBE" w:rsidRDefault="00201732" w:rsidP="00396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96FDB">
        <w:rPr>
          <w:rFonts w:ascii="Times New Roman" w:hAnsi="Times New Roman" w:cs="Times New Roman"/>
          <w:sz w:val="28"/>
          <w:szCs w:val="28"/>
        </w:rPr>
        <w:t xml:space="preserve"> </w:t>
      </w:r>
      <w:r w:rsidR="00396FDB">
        <w:rPr>
          <w:rFonts w:ascii="Times New Roman" w:hAnsi="Times New Roman" w:cs="Times New Roman"/>
          <w:sz w:val="28"/>
          <w:szCs w:val="28"/>
        </w:rPr>
        <w:tab/>
      </w:r>
      <w:r w:rsidR="00396FDB">
        <w:rPr>
          <w:rFonts w:ascii="Times New Roman" w:hAnsi="Times New Roman" w:cs="Times New Roman"/>
          <w:sz w:val="28"/>
          <w:szCs w:val="28"/>
        </w:rPr>
        <w:tab/>
      </w:r>
      <w:r w:rsidR="00396FDB">
        <w:rPr>
          <w:rFonts w:ascii="Times New Roman" w:hAnsi="Times New Roman" w:cs="Times New Roman"/>
          <w:sz w:val="28"/>
          <w:szCs w:val="28"/>
        </w:rPr>
        <w:tab/>
      </w:r>
      <w:r w:rsidR="00396FDB">
        <w:rPr>
          <w:rFonts w:ascii="Times New Roman" w:hAnsi="Times New Roman" w:cs="Times New Roman"/>
          <w:sz w:val="28"/>
          <w:szCs w:val="28"/>
        </w:rPr>
        <w:tab/>
      </w:r>
      <w:r w:rsidR="00396FDB">
        <w:rPr>
          <w:rFonts w:ascii="Times New Roman" w:hAnsi="Times New Roman" w:cs="Times New Roman"/>
          <w:sz w:val="28"/>
          <w:szCs w:val="28"/>
        </w:rPr>
        <w:tab/>
      </w:r>
      <w:r w:rsidR="00396FDB">
        <w:rPr>
          <w:rFonts w:ascii="Times New Roman" w:hAnsi="Times New Roman" w:cs="Times New Roman"/>
          <w:sz w:val="28"/>
          <w:szCs w:val="28"/>
        </w:rPr>
        <w:tab/>
      </w:r>
      <w:r w:rsidR="00396FDB">
        <w:rPr>
          <w:rFonts w:ascii="Times New Roman" w:hAnsi="Times New Roman" w:cs="Times New Roman"/>
          <w:sz w:val="28"/>
          <w:szCs w:val="28"/>
        </w:rPr>
        <w:tab/>
      </w:r>
      <w:r w:rsidR="00396FDB">
        <w:rPr>
          <w:rFonts w:ascii="Times New Roman" w:hAnsi="Times New Roman" w:cs="Times New Roman"/>
          <w:sz w:val="28"/>
          <w:szCs w:val="28"/>
        </w:rPr>
        <w:tab/>
      </w:r>
      <w:r w:rsidR="00396FDB">
        <w:rPr>
          <w:rFonts w:ascii="Times New Roman" w:hAnsi="Times New Roman" w:cs="Times New Roman"/>
          <w:sz w:val="28"/>
          <w:szCs w:val="28"/>
        </w:rPr>
        <w:tab/>
      </w:r>
      <w:r w:rsidR="00396FDB">
        <w:rPr>
          <w:rFonts w:ascii="Times New Roman" w:hAnsi="Times New Roman" w:cs="Times New Roman"/>
          <w:sz w:val="28"/>
          <w:szCs w:val="28"/>
        </w:rPr>
        <w:tab/>
      </w:r>
      <w:r w:rsidR="00396FDB">
        <w:rPr>
          <w:rFonts w:ascii="Times New Roman" w:hAnsi="Times New Roman" w:cs="Times New Roman"/>
          <w:sz w:val="28"/>
          <w:szCs w:val="28"/>
        </w:rPr>
        <w:tab/>
      </w:r>
      <w:r w:rsidR="00396FDB">
        <w:rPr>
          <w:rFonts w:ascii="Times New Roman" w:hAnsi="Times New Roman" w:cs="Times New Roman"/>
          <w:sz w:val="28"/>
          <w:szCs w:val="28"/>
        </w:rPr>
        <w:tab/>
      </w:r>
      <w:r w:rsidR="0069432A">
        <w:rPr>
          <w:rFonts w:ascii="Times New Roman" w:hAnsi="Times New Roman" w:cs="Times New Roman"/>
          <w:sz w:val="28"/>
          <w:szCs w:val="28"/>
        </w:rPr>
        <w:t>№</w:t>
      </w:r>
    </w:p>
    <w:p w:rsidR="00830DBE" w:rsidRPr="00FC2FA5" w:rsidRDefault="00830DBE" w:rsidP="00396F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C2FA5">
        <w:rPr>
          <w:rFonts w:ascii="Times New Roman" w:hAnsi="Times New Roman" w:cs="Times New Roman"/>
          <w:sz w:val="16"/>
          <w:szCs w:val="16"/>
        </w:rPr>
        <w:t>поселок Степной</w:t>
      </w:r>
    </w:p>
    <w:p w:rsidR="0037055C" w:rsidRDefault="0037055C" w:rsidP="00396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EDE" w:rsidRDefault="00BE6EDE" w:rsidP="00396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FA5" w:rsidRPr="009B0C55" w:rsidRDefault="00717AB7" w:rsidP="00396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C55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Безводного</w:t>
      </w:r>
    </w:p>
    <w:p w:rsidR="00FC2FA5" w:rsidRPr="009B0C55" w:rsidRDefault="00717AB7" w:rsidP="00396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C55">
        <w:rPr>
          <w:rFonts w:ascii="Times New Roman" w:hAnsi="Times New Roman" w:cs="Times New Roman"/>
          <w:b/>
          <w:sz w:val="28"/>
          <w:szCs w:val="28"/>
        </w:rPr>
        <w:t>сельского поселения Курганинского района</w:t>
      </w:r>
    </w:p>
    <w:p w:rsidR="00FC2FA5" w:rsidRPr="009B0C55" w:rsidRDefault="00717AB7" w:rsidP="00396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C5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03229">
        <w:rPr>
          <w:rFonts w:ascii="Times New Roman" w:hAnsi="Times New Roman" w:cs="Times New Roman"/>
          <w:b/>
          <w:sz w:val="28"/>
          <w:szCs w:val="28"/>
        </w:rPr>
        <w:t>24</w:t>
      </w:r>
      <w:r w:rsidR="00F93747" w:rsidRPr="009B0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229">
        <w:rPr>
          <w:rFonts w:ascii="Times New Roman" w:hAnsi="Times New Roman" w:cs="Times New Roman"/>
          <w:b/>
          <w:sz w:val="28"/>
          <w:szCs w:val="28"/>
        </w:rPr>
        <w:t>июля</w:t>
      </w:r>
      <w:r w:rsidR="00B05AD7" w:rsidRPr="009B0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C55">
        <w:rPr>
          <w:rFonts w:ascii="Times New Roman" w:hAnsi="Times New Roman" w:cs="Times New Roman"/>
          <w:b/>
          <w:sz w:val="28"/>
          <w:szCs w:val="28"/>
        </w:rPr>
        <w:t>201</w:t>
      </w:r>
      <w:r w:rsidR="00003229">
        <w:rPr>
          <w:rFonts w:ascii="Times New Roman" w:hAnsi="Times New Roman" w:cs="Times New Roman"/>
          <w:b/>
          <w:sz w:val="28"/>
          <w:szCs w:val="28"/>
        </w:rPr>
        <w:t>7</w:t>
      </w:r>
      <w:r w:rsidRPr="009B0C55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003229">
        <w:rPr>
          <w:rFonts w:ascii="Times New Roman" w:hAnsi="Times New Roman" w:cs="Times New Roman"/>
          <w:b/>
          <w:sz w:val="28"/>
          <w:szCs w:val="28"/>
        </w:rPr>
        <w:t>29</w:t>
      </w:r>
    </w:p>
    <w:p w:rsidR="00FA4E26" w:rsidRPr="009B0C55" w:rsidRDefault="00717AB7" w:rsidP="00396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C55">
        <w:rPr>
          <w:rFonts w:ascii="Times New Roman" w:hAnsi="Times New Roman" w:cs="Times New Roman"/>
          <w:b/>
          <w:sz w:val="28"/>
          <w:szCs w:val="28"/>
        </w:rPr>
        <w:t>«</w:t>
      </w:r>
      <w:r w:rsidR="00FA4E26" w:rsidRPr="009B0C55">
        <w:rPr>
          <w:rFonts w:ascii="Times New Roman" w:hAnsi="Times New Roman" w:cs="Times New Roman"/>
          <w:b/>
          <w:sz w:val="28"/>
          <w:szCs w:val="28"/>
        </w:rPr>
        <w:t>О</w:t>
      </w:r>
      <w:r w:rsidR="00491FA1" w:rsidRPr="009B0C55">
        <w:rPr>
          <w:rFonts w:ascii="Times New Roman" w:hAnsi="Times New Roman" w:cs="Times New Roman"/>
          <w:b/>
          <w:sz w:val="28"/>
          <w:szCs w:val="28"/>
        </w:rPr>
        <w:t xml:space="preserve"> земельном налоге</w:t>
      </w:r>
      <w:r w:rsidRPr="009B0C55">
        <w:rPr>
          <w:rFonts w:ascii="Times New Roman" w:hAnsi="Times New Roman" w:cs="Times New Roman"/>
          <w:b/>
          <w:sz w:val="28"/>
          <w:szCs w:val="28"/>
        </w:rPr>
        <w:t>»</w:t>
      </w:r>
    </w:p>
    <w:p w:rsidR="00FA4E26" w:rsidRPr="009B0C55" w:rsidRDefault="00FA4E26" w:rsidP="00396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E26" w:rsidRDefault="00003229" w:rsidP="00FC647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29">
        <w:rPr>
          <w:rFonts w:ascii="Times New Roman" w:hAnsi="Times New Roman" w:cs="Times New Roman"/>
          <w:sz w:val="28"/>
          <w:szCs w:val="28"/>
        </w:rPr>
        <w:t>В соответствии с главой 3</w:t>
      </w:r>
      <w:r w:rsidR="00B87F51">
        <w:rPr>
          <w:rFonts w:ascii="Times New Roman" w:hAnsi="Times New Roman" w:cs="Times New Roman"/>
          <w:sz w:val="28"/>
          <w:szCs w:val="28"/>
        </w:rPr>
        <w:t>1</w:t>
      </w:r>
      <w:r w:rsidRPr="00003229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r w:rsidR="00830EAC">
        <w:rPr>
          <w:rFonts w:ascii="Times New Roman" w:hAnsi="Times New Roman" w:cs="Times New Roman"/>
          <w:sz w:val="28"/>
          <w:szCs w:val="28"/>
        </w:rPr>
        <w:t xml:space="preserve">пунктом 2 статьи 14 </w:t>
      </w:r>
      <w:r w:rsidRPr="00003229">
        <w:rPr>
          <w:rFonts w:ascii="Times New Roman" w:hAnsi="Times New Roman" w:cs="Times New Roman"/>
          <w:sz w:val="28"/>
          <w:szCs w:val="28"/>
        </w:rPr>
        <w:t xml:space="preserve">Федерального закона от 6 октября 2003 года № 131 – ФЗ «Об общих принципах организации местного самоуправления в Российской Федерации», руководствуясь подпунктом 3 пункта 1 статьи 26 Устава Безводного сельского поселения Курганинского района </w:t>
      </w:r>
      <w:r w:rsidR="00045BFD" w:rsidRPr="00003229">
        <w:rPr>
          <w:rFonts w:ascii="Times New Roman" w:hAnsi="Times New Roman" w:cs="Times New Roman"/>
          <w:sz w:val="28"/>
          <w:szCs w:val="28"/>
        </w:rPr>
        <w:t>от 07 июня 2017</w:t>
      </w:r>
      <w:r w:rsidR="00045BFD">
        <w:rPr>
          <w:rFonts w:ascii="Times New Roman" w:hAnsi="Times New Roman" w:cs="Times New Roman"/>
          <w:sz w:val="28"/>
          <w:szCs w:val="28"/>
        </w:rPr>
        <w:t xml:space="preserve"> г.</w:t>
      </w:r>
      <w:r w:rsidR="00045BFD" w:rsidRPr="00003229">
        <w:rPr>
          <w:rFonts w:ascii="Times New Roman" w:hAnsi="Times New Roman" w:cs="Times New Roman"/>
          <w:sz w:val="28"/>
          <w:szCs w:val="28"/>
        </w:rPr>
        <w:t xml:space="preserve"> </w:t>
      </w:r>
      <w:r w:rsidRPr="00003229">
        <w:rPr>
          <w:rFonts w:ascii="Times New Roman" w:hAnsi="Times New Roman" w:cs="Times New Roman"/>
          <w:sz w:val="28"/>
          <w:szCs w:val="28"/>
        </w:rPr>
        <w:t>№ RU 235173022017001</w:t>
      </w:r>
      <w:r w:rsidR="00045BFD">
        <w:rPr>
          <w:rFonts w:ascii="Times New Roman" w:hAnsi="Times New Roman" w:cs="Times New Roman"/>
          <w:sz w:val="28"/>
          <w:szCs w:val="28"/>
        </w:rPr>
        <w:t>,</w:t>
      </w:r>
      <w:r w:rsidRPr="00003229">
        <w:rPr>
          <w:rFonts w:ascii="Times New Roman" w:hAnsi="Times New Roman" w:cs="Times New Roman"/>
          <w:sz w:val="28"/>
          <w:szCs w:val="28"/>
        </w:rPr>
        <w:t xml:space="preserve"> </w:t>
      </w:r>
      <w:r w:rsidR="00B72D36" w:rsidRPr="009B0C55">
        <w:rPr>
          <w:rFonts w:ascii="Times New Roman" w:hAnsi="Times New Roman" w:cs="Times New Roman"/>
          <w:sz w:val="28"/>
          <w:szCs w:val="28"/>
        </w:rPr>
        <w:t>Совет</w:t>
      </w:r>
      <w:r w:rsidR="00396FDB">
        <w:rPr>
          <w:rFonts w:ascii="Times New Roman" w:hAnsi="Times New Roman" w:cs="Times New Roman"/>
          <w:sz w:val="28"/>
          <w:szCs w:val="28"/>
        </w:rPr>
        <w:t xml:space="preserve"> </w:t>
      </w:r>
      <w:r w:rsidR="00FA4E26" w:rsidRPr="009B0C55">
        <w:rPr>
          <w:rFonts w:ascii="Times New Roman" w:hAnsi="Times New Roman" w:cs="Times New Roman"/>
          <w:sz w:val="28"/>
          <w:szCs w:val="28"/>
        </w:rPr>
        <w:t xml:space="preserve">Безводного сельского поселения </w:t>
      </w:r>
      <w:r w:rsidR="008433D9" w:rsidRPr="009B0C55">
        <w:rPr>
          <w:rFonts w:ascii="Times New Roman" w:hAnsi="Times New Roman" w:cs="Times New Roman"/>
          <w:sz w:val="28"/>
          <w:szCs w:val="28"/>
        </w:rPr>
        <w:t>К</w:t>
      </w:r>
      <w:r w:rsidR="00FA4E26" w:rsidRPr="009B0C55">
        <w:rPr>
          <w:rFonts w:ascii="Times New Roman" w:hAnsi="Times New Roman" w:cs="Times New Roman"/>
          <w:sz w:val="28"/>
          <w:szCs w:val="28"/>
        </w:rPr>
        <w:t>урганинского района р</w:t>
      </w:r>
      <w:r w:rsidR="003266CB" w:rsidRPr="009B0C55">
        <w:rPr>
          <w:rFonts w:ascii="Times New Roman" w:hAnsi="Times New Roman" w:cs="Times New Roman"/>
          <w:sz w:val="28"/>
          <w:szCs w:val="28"/>
        </w:rPr>
        <w:t xml:space="preserve"> е ш и л</w:t>
      </w:r>
      <w:r w:rsidR="00FA4E26" w:rsidRPr="009B0C55">
        <w:rPr>
          <w:rFonts w:ascii="Times New Roman" w:hAnsi="Times New Roman" w:cs="Times New Roman"/>
          <w:sz w:val="28"/>
          <w:szCs w:val="28"/>
        </w:rPr>
        <w:t>:</w:t>
      </w:r>
    </w:p>
    <w:p w:rsidR="00BE1AA7" w:rsidRPr="00BE1AA7" w:rsidRDefault="002C3D5B" w:rsidP="00FC6477">
      <w:pPr>
        <w:keepLines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</w:t>
      </w:r>
      <w:r w:rsidR="00717AB7">
        <w:rPr>
          <w:rFonts w:ascii="Times New Roman" w:hAnsi="Times New Roman" w:cs="Times New Roman"/>
          <w:sz w:val="28"/>
          <w:szCs w:val="28"/>
        </w:rPr>
        <w:t xml:space="preserve">ешение Совета Безводного сельского поселения Курганинского района от </w:t>
      </w:r>
      <w:r w:rsidR="00C611F4">
        <w:rPr>
          <w:rFonts w:ascii="Times New Roman" w:hAnsi="Times New Roman" w:cs="Times New Roman"/>
          <w:sz w:val="28"/>
          <w:szCs w:val="28"/>
        </w:rPr>
        <w:t>24 июля</w:t>
      </w:r>
      <w:r w:rsidR="00717AB7">
        <w:rPr>
          <w:rFonts w:ascii="Times New Roman" w:hAnsi="Times New Roman" w:cs="Times New Roman"/>
          <w:sz w:val="28"/>
          <w:szCs w:val="28"/>
        </w:rPr>
        <w:t xml:space="preserve"> 201</w:t>
      </w:r>
      <w:r w:rsidR="00C611F4">
        <w:rPr>
          <w:rFonts w:ascii="Times New Roman" w:hAnsi="Times New Roman" w:cs="Times New Roman"/>
          <w:sz w:val="28"/>
          <w:szCs w:val="28"/>
        </w:rPr>
        <w:t>7</w:t>
      </w:r>
      <w:r w:rsidR="00717AB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611F4">
        <w:rPr>
          <w:rFonts w:ascii="Times New Roman" w:hAnsi="Times New Roman" w:cs="Times New Roman"/>
          <w:sz w:val="28"/>
          <w:szCs w:val="28"/>
        </w:rPr>
        <w:t>29</w:t>
      </w:r>
      <w:r w:rsidR="00F93747">
        <w:rPr>
          <w:rFonts w:ascii="Times New Roman" w:hAnsi="Times New Roman" w:cs="Times New Roman"/>
          <w:sz w:val="28"/>
          <w:szCs w:val="28"/>
        </w:rPr>
        <w:t xml:space="preserve"> </w:t>
      </w:r>
      <w:r w:rsidR="00717AB7">
        <w:rPr>
          <w:rFonts w:ascii="Times New Roman" w:hAnsi="Times New Roman" w:cs="Times New Roman"/>
          <w:sz w:val="28"/>
          <w:szCs w:val="28"/>
        </w:rPr>
        <w:t>«О</w:t>
      </w:r>
      <w:r w:rsidR="00B74B31">
        <w:rPr>
          <w:rFonts w:ascii="Times New Roman" w:hAnsi="Times New Roman" w:cs="Times New Roman"/>
          <w:sz w:val="28"/>
          <w:szCs w:val="28"/>
        </w:rPr>
        <w:t xml:space="preserve"> земельном налоге</w:t>
      </w:r>
      <w:r w:rsidR="00717AB7">
        <w:rPr>
          <w:rFonts w:ascii="Times New Roman" w:hAnsi="Times New Roman" w:cs="Times New Roman"/>
          <w:sz w:val="28"/>
          <w:szCs w:val="28"/>
        </w:rPr>
        <w:t>»</w:t>
      </w:r>
      <w:r w:rsidR="00CD63F2">
        <w:rPr>
          <w:rFonts w:ascii="Times New Roman" w:hAnsi="Times New Roman" w:cs="Times New Roman"/>
          <w:sz w:val="28"/>
          <w:szCs w:val="28"/>
        </w:rPr>
        <w:t xml:space="preserve"> </w:t>
      </w:r>
      <w:r w:rsidR="003266C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C41BB" w:rsidRDefault="006D15D2" w:rsidP="00830E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5D2">
        <w:rPr>
          <w:rFonts w:ascii="Times New Roman" w:hAnsi="Times New Roman" w:cs="Times New Roman"/>
          <w:sz w:val="28"/>
          <w:szCs w:val="28"/>
        </w:rPr>
        <w:t xml:space="preserve"> </w:t>
      </w:r>
      <w:r w:rsidR="00C611F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30EAC">
        <w:rPr>
          <w:rFonts w:ascii="Times New Roman" w:hAnsi="Times New Roman" w:cs="Times New Roman"/>
          <w:sz w:val="28"/>
          <w:szCs w:val="28"/>
        </w:rPr>
        <w:t>2</w:t>
      </w:r>
      <w:r w:rsidR="00BE1AA7" w:rsidRPr="006D15D2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830EAC" w:rsidRDefault="008B18C4" w:rsidP="0083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0EAC">
        <w:rPr>
          <w:rFonts w:ascii="Times New Roman" w:hAnsi="Times New Roman" w:cs="Times New Roman"/>
          <w:sz w:val="28"/>
          <w:szCs w:val="28"/>
        </w:rPr>
        <w:t>2.</w:t>
      </w:r>
      <w:r w:rsidR="00F24A3B">
        <w:rPr>
          <w:rFonts w:ascii="Times New Roman" w:hAnsi="Times New Roman" w:cs="Times New Roman"/>
          <w:sz w:val="28"/>
          <w:szCs w:val="28"/>
        </w:rPr>
        <w:t xml:space="preserve"> Налоговые ставки устанавливаются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5103"/>
        <w:gridCol w:w="1417"/>
      </w:tblGrid>
      <w:tr w:rsidR="00830EAC" w:rsidRPr="00396FDB" w:rsidTr="00396FD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C" w:rsidRPr="00396FDB" w:rsidRDefault="00830EAC" w:rsidP="00396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C" w:rsidRPr="00396FDB" w:rsidRDefault="00830EAC" w:rsidP="00396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D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C" w:rsidRPr="00396FDB" w:rsidRDefault="00830EAC" w:rsidP="00396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D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C" w:rsidRPr="00396FDB" w:rsidRDefault="00830EAC" w:rsidP="00396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DB">
              <w:rPr>
                <w:rFonts w:ascii="Times New Roman" w:hAnsi="Times New Roman" w:cs="Times New Roman"/>
                <w:sz w:val="24"/>
                <w:szCs w:val="24"/>
              </w:rPr>
              <w:t>Ставка земельного налога, %</w:t>
            </w:r>
          </w:p>
        </w:tc>
      </w:tr>
      <w:tr w:rsidR="00396FDB" w:rsidRPr="00396FDB" w:rsidTr="00396FD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B" w:rsidRPr="00396FDB" w:rsidRDefault="00396FDB" w:rsidP="00396F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F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B" w:rsidRPr="00396FDB" w:rsidRDefault="00396FDB" w:rsidP="00396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DB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B" w:rsidRPr="00396FDB" w:rsidRDefault="00396FDB" w:rsidP="00396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B" w:rsidRPr="00396FDB" w:rsidRDefault="00396FDB" w:rsidP="00396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D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30EAC" w:rsidRPr="00396FDB" w:rsidTr="00396FD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C" w:rsidRPr="00396FDB" w:rsidRDefault="00830EAC" w:rsidP="00396F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FD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C" w:rsidRPr="00396FDB" w:rsidRDefault="00830EAC" w:rsidP="00396F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C" w:rsidRPr="00396FDB" w:rsidRDefault="00830EAC" w:rsidP="00396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D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ведения личного подсобного хозяйства, садоводства, животноводства, огородничества, а также дачного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C" w:rsidRPr="00396FDB" w:rsidRDefault="00830EAC" w:rsidP="00396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D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96FDB" w:rsidRPr="00396FDB" w:rsidTr="00396FD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B" w:rsidRPr="00396FDB" w:rsidRDefault="00396FDB" w:rsidP="00396F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F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B" w:rsidRPr="00396FDB" w:rsidRDefault="00396FDB" w:rsidP="00396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D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B" w:rsidRPr="00396FDB" w:rsidRDefault="00396FDB" w:rsidP="00396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B" w:rsidRPr="00396FDB" w:rsidRDefault="00396FDB" w:rsidP="00396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EAC" w:rsidRPr="00396FDB" w:rsidTr="00396FD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C" w:rsidRPr="00396FDB" w:rsidRDefault="00830EAC" w:rsidP="00396F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FD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C" w:rsidRPr="00396FDB" w:rsidRDefault="00830EAC" w:rsidP="00396F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C" w:rsidRPr="00396FDB" w:rsidRDefault="00830EAC" w:rsidP="00396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D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в составе зон сельскохозяйственного использования в населенных пунктах и используемые для сельскохозяйственного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C" w:rsidRPr="00396FDB" w:rsidRDefault="00830EAC" w:rsidP="00396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D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30EAC" w:rsidRPr="00396FDB" w:rsidTr="00396FDB">
        <w:tblPrEx>
          <w:tblBorders>
            <w:insideH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C" w:rsidRPr="00396FDB" w:rsidRDefault="00830EAC" w:rsidP="00396F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FD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C" w:rsidRPr="00396FDB" w:rsidRDefault="00830EAC" w:rsidP="00396F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C" w:rsidRPr="00396FDB" w:rsidRDefault="00830EAC" w:rsidP="00396F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FD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занятые индивидуальными </w:t>
            </w:r>
            <w:r w:rsidRPr="00396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жилыми домами, а также приобретенные (предоставленные) для индивидуального жилищного строительства</w:t>
            </w:r>
            <w:r w:rsidR="007D6FC3" w:rsidRPr="00396F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6F66" w:rsidRPr="00396FDB">
              <w:rPr>
                <w:rFonts w:ascii="Times New Roman" w:hAnsi="Times New Roman" w:cs="Times New Roman"/>
                <w:sz w:val="24"/>
                <w:szCs w:val="24"/>
              </w:rPr>
              <w:t>частично используемые для целей, связанных с осуществлением предпринимательской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C" w:rsidRPr="00396FDB" w:rsidRDefault="00830EAC" w:rsidP="00396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</w:tr>
      <w:tr w:rsidR="00830EAC" w:rsidRPr="00396FDB" w:rsidTr="00396FD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C" w:rsidRPr="00396FDB" w:rsidRDefault="00830EAC" w:rsidP="00396F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FD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C" w:rsidRPr="00396FDB" w:rsidRDefault="00830EAC" w:rsidP="00396F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C" w:rsidRPr="00396FDB" w:rsidRDefault="00830EAC" w:rsidP="00396F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FDB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объектами инженерной инфраструктуры жилищно-коммунального комплекса (за исключением доли в праве на земельный участок, не относящийся к жилищному фонду и к объектам инженерной инфраструктуры жилищно-коммунального комплекса)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C" w:rsidRPr="00396FDB" w:rsidRDefault="00830EAC" w:rsidP="00396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D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30EAC" w:rsidRPr="00396FDB" w:rsidTr="00396FD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C" w:rsidRPr="00396FDB" w:rsidRDefault="00830EAC" w:rsidP="00396F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FD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C" w:rsidRPr="00396FDB" w:rsidRDefault="00830EAC" w:rsidP="00396F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C" w:rsidRPr="00396FDB" w:rsidRDefault="00830EAC" w:rsidP="00396F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FDB">
              <w:rPr>
                <w:rFonts w:ascii="Times New Roman" w:hAnsi="Times New Roman" w:cs="Times New Roman"/>
                <w:sz w:val="24"/>
                <w:szCs w:val="24"/>
              </w:rPr>
              <w:t>Земельные участки,</w:t>
            </w:r>
            <w:r w:rsidR="007D6FC3" w:rsidRPr="00396FDB">
              <w:rPr>
                <w:rFonts w:ascii="Times New Roman" w:hAnsi="Times New Roman" w:cs="Times New Roman"/>
                <w:sz w:val="24"/>
                <w:szCs w:val="24"/>
              </w:rPr>
              <w:t xml:space="preserve"> не используемые в предпринимательской деятельности,</w:t>
            </w:r>
            <w:r w:rsidRPr="00396FDB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приобретенные (предоставленные) для личного подсобного хозяйст</w:t>
            </w:r>
            <w:r w:rsidR="007D6FC3" w:rsidRPr="00396FDB">
              <w:rPr>
                <w:rFonts w:ascii="Times New Roman" w:hAnsi="Times New Roman" w:cs="Times New Roman"/>
                <w:sz w:val="24"/>
                <w:szCs w:val="24"/>
              </w:rPr>
              <w:t>ва, садоводства, огородничества,</w:t>
            </w:r>
            <w:r w:rsidRPr="00396FDB">
              <w:rPr>
                <w:rFonts w:ascii="Times New Roman" w:hAnsi="Times New Roman" w:cs="Times New Roman"/>
                <w:sz w:val="24"/>
                <w:szCs w:val="24"/>
              </w:rPr>
              <w:t xml:space="preserve"> а так же </w:t>
            </w:r>
            <w:r w:rsidR="007D6FC3" w:rsidRPr="00396FDB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общего назначения, предусмотренные Федеральным законом от 29 июля 2017года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r w:rsidR="000C6F66" w:rsidRPr="00396F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C" w:rsidRPr="00396FDB" w:rsidRDefault="00830EAC" w:rsidP="00396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D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30EAC" w:rsidRPr="00396FDB" w:rsidTr="00396FD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C" w:rsidRPr="00396FDB" w:rsidRDefault="00830EAC" w:rsidP="00396F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FD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C" w:rsidRPr="00396FDB" w:rsidRDefault="00830EAC" w:rsidP="00396F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C" w:rsidRPr="00396FDB" w:rsidRDefault="00830EAC" w:rsidP="00396F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FDB">
              <w:rPr>
                <w:rFonts w:ascii="Times New Roman" w:hAnsi="Times New Roman" w:cs="Times New Roman"/>
                <w:sz w:val="24"/>
                <w:szCs w:val="24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C" w:rsidRPr="00396FDB" w:rsidRDefault="00830EAC" w:rsidP="00396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D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30EAC" w:rsidRPr="00396FDB" w:rsidTr="00396FD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C" w:rsidRPr="00396FDB" w:rsidRDefault="00830EAC" w:rsidP="00396F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FD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C" w:rsidRPr="00396FDB" w:rsidRDefault="00830EAC" w:rsidP="00396F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C" w:rsidRPr="00396FDB" w:rsidRDefault="00830EAC" w:rsidP="00396F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FDB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жилищным фондом, а также приобретенные (предоставленные) для жилищного строительства за исключением земельных участков, указанных в подпункте 2.2, а также входящих в состав имущества многоквартирного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C" w:rsidRPr="00396FDB" w:rsidRDefault="00830EAC" w:rsidP="00396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D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96FDB" w:rsidRPr="00396FDB" w:rsidTr="00396FD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B" w:rsidRPr="00396FDB" w:rsidRDefault="00396FDB" w:rsidP="00396F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F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B" w:rsidRPr="00396FDB" w:rsidRDefault="00396FDB" w:rsidP="00396F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FDB">
              <w:rPr>
                <w:rFonts w:ascii="Times New Roman" w:hAnsi="Times New Roman" w:cs="Times New Roman"/>
                <w:sz w:val="24"/>
                <w:szCs w:val="24"/>
              </w:rPr>
              <w:t>Прочие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B" w:rsidRPr="00396FDB" w:rsidRDefault="00396FDB" w:rsidP="00396F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396F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</w:tr>
    </w:tbl>
    <w:p w:rsidR="00830EAC" w:rsidRPr="00830EAC" w:rsidRDefault="008B18C4" w:rsidP="008B18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C3D5B" w:rsidRPr="002C3D5B" w:rsidRDefault="002C3D5B" w:rsidP="002C3D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3D5B">
        <w:rPr>
          <w:rFonts w:ascii="Times New Roman" w:hAnsi="Times New Roman" w:cs="Times New Roman"/>
          <w:sz w:val="28"/>
          <w:szCs w:val="28"/>
        </w:rPr>
        <w:t>. Опубликовать настоящее решение в средствах массовой информации и разместить на официальном сайте администрации Безводного сельского поселения Курганинского района в информационно-телекоммуникационной сети «Интернет».</w:t>
      </w:r>
    </w:p>
    <w:p w:rsidR="002C3D5B" w:rsidRPr="002C3D5B" w:rsidRDefault="002C3D5B" w:rsidP="002C3D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C3D5B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0C6F66">
        <w:rPr>
          <w:rFonts w:ascii="Times New Roman" w:hAnsi="Times New Roman" w:cs="Times New Roman"/>
          <w:sz w:val="28"/>
          <w:szCs w:val="28"/>
        </w:rPr>
        <w:t>с 1 января 2020</w:t>
      </w:r>
      <w:r w:rsidRPr="003335A7"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2C3D5B">
        <w:rPr>
          <w:rFonts w:ascii="Times New Roman" w:hAnsi="Times New Roman" w:cs="Times New Roman"/>
          <w:sz w:val="28"/>
          <w:szCs w:val="28"/>
        </w:rPr>
        <w:t xml:space="preserve"> но не ранее чем по истечении одного месяца со дня его официального опубликования.</w:t>
      </w:r>
    </w:p>
    <w:p w:rsidR="00045BFD" w:rsidRDefault="00045BFD" w:rsidP="00333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FDB" w:rsidRDefault="00396FDB" w:rsidP="00333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FDB" w:rsidRDefault="00396FDB" w:rsidP="00333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6CB" w:rsidRDefault="00463642" w:rsidP="00463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Безводного </w:t>
      </w:r>
    </w:p>
    <w:p w:rsidR="00463642" w:rsidRDefault="003266CB" w:rsidP="00463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63642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</w:t>
      </w:r>
      <w:r w:rsidR="000C6F66">
        <w:rPr>
          <w:rFonts w:ascii="Times New Roman" w:hAnsi="Times New Roman" w:cs="Times New Roman"/>
          <w:sz w:val="28"/>
          <w:szCs w:val="28"/>
        </w:rPr>
        <w:t xml:space="preserve">        </w:t>
      </w:r>
      <w:r w:rsidR="0069432A">
        <w:rPr>
          <w:rFonts w:ascii="Times New Roman" w:hAnsi="Times New Roman" w:cs="Times New Roman"/>
          <w:sz w:val="28"/>
          <w:szCs w:val="28"/>
        </w:rPr>
        <w:t xml:space="preserve">        </w:t>
      </w:r>
      <w:r w:rsidR="000C6F66">
        <w:rPr>
          <w:rFonts w:ascii="Times New Roman" w:hAnsi="Times New Roman" w:cs="Times New Roman"/>
          <w:sz w:val="28"/>
          <w:szCs w:val="28"/>
        </w:rPr>
        <w:t>Н.Н. Барышникова</w:t>
      </w:r>
      <w:bookmarkEnd w:id="0"/>
    </w:p>
    <w:sectPr w:rsidR="00463642" w:rsidSect="0063114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212" w:rsidRDefault="00165212" w:rsidP="00463642">
      <w:pPr>
        <w:spacing w:after="0" w:line="240" w:lineRule="auto"/>
      </w:pPr>
      <w:r>
        <w:separator/>
      </w:r>
    </w:p>
  </w:endnote>
  <w:endnote w:type="continuationSeparator" w:id="0">
    <w:p w:rsidR="00165212" w:rsidRDefault="00165212" w:rsidP="0046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CC"/>
    <w:family w:val="swiss"/>
    <w:pitch w:val="variable"/>
    <w:sig w:usb0="00000001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00000001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212" w:rsidRDefault="00165212" w:rsidP="00463642">
      <w:pPr>
        <w:spacing w:after="0" w:line="240" w:lineRule="auto"/>
      </w:pPr>
      <w:r>
        <w:separator/>
      </w:r>
    </w:p>
  </w:footnote>
  <w:footnote w:type="continuationSeparator" w:id="0">
    <w:p w:rsidR="00165212" w:rsidRDefault="00165212" w:rsidP="00463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42E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A1A00"/>
    <w:multiLevelType w:val="multilevel"/>
    <w:tmpl w:val="4F34D1B2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095666BA"/>
    <w:multiLevelType w:val="multilevel"/>
    <w:tmpl w:val="66369AD8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cs="Times New Roman" w:hint="default"/>
      </w:rPr>
    </w:lvl>
  </w:abstractNum>
  <w:abstractNum w:abstractNumId="3" w15:restartNumberingAfterBreak="0">
    <w:nsid w:val="09DE2A65"/>
    <w:multiLevelType w:val="hybridMultilevel"/>
    <w:tmpl w:val="E30A8EC6"/>
    <w:lvl w:ilvl="0" w:tplc="A47808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E41709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2289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 w15:restartNumberingAfterBreak="0">
    <w:nsid w:val="09E94E1B"/>
    <w:multiLevelType w:val="multilevel"/>
    <w:tmpl w:val="41245BA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0A632442"/>
    <w:multiLevelType w:val="hybridMultilevel"/>
    <w:tmpl w:val="1FF0BFF0"/>
    <w:lvl w:ilvl="0" w:tplc="6CDCA29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1020F5"/>
    <w:multiLevelType w:val="hybridMultilevel"/>
    <w:tmpl w:val="62327656"/>
    <w:lvl w:ilvl="0" w:tplc="FFFFFFFF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  <w:bCs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0E9A5CE2"/>
    <w:multiLevelType w:val="multilevel"/>
    <w:tmpl w:val="C580412C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84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cs="Times New Roman" w:hint="default"/>
      </w:rPr>
    </w:lvl>
  </w:abstractNum>
  <w:abstractNum w:abstractNumId="9" w15:restartNumberingAfterBreak="0">
    <w:nsid w:val="0F2A6FC1"/>
    <w:multiLevelType w:val="hybridMultilevel"/>
    <w:tmpl w:val="2E0ABA08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7B10D12"/>
    <w:multiLevelType w:val="hybridMultilevel"/>
    <w:tmpl w:val="E470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E8219E"/>
    <w:multiLevelType w:val="hybridMultilevel"/>
    <w:tmpl w:val="1F323FB6"/>
    <w:lvl w:ilvl="0" w:tplc="0419000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0EB5330"/>
    <w:multiLevelType w:val="multilevel"/>
    <w:tmpl w:val="1F6E118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316D5E28"/>
    <w:multiLevelType w:val="multilevel"/>
    <w:tmpl w:val="C1EE4D7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  <w:bCs/>
      </w:rPr>
    </w:lvl>
  </w:abstractNum>
  <w:abstractNum w:abstractNumId="14" w15:restartNumberingAfterBreak="0">
    <w:nsid w:val="3D2D320D"/>
    <w:multiLevelType w:val="multilevel"/>
    <w:tmpl w:val="5BD2FFEE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5" w15:restartNumberingAfterBreak="0">
    <w:nsid w:val="3F2E184C"/>
    <w:multiLevelType w:val="hybridMultilevel"/>
    <w:tmpl w:val="4E4E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977A15"/>
    <w:multiLevelType w:val="multilevel"/>
    <w:tmpl w:val="7E7E3E54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4DE460FF"/>
    <w:multiLevelType w:val="hybridMultilevel"/>
    <w:tmpl w:val="812CFDBE"/>
    <w:lvl w:ilvl="0" w:tplc="3A403548">
      <w:start w:val="201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5975B44"/>
    <w:multiLevelType w:val="hybridMultilevel"/>
    <w:tmpl w:val="10E0BF3A"/>
    <w:lvl w:ilvl="0" w:tplc="FFFFFFFF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74659A0"/>
    <w:multiLevelType w:val="multilevel"/>
    <w:tmpl w:val="FE522654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58F620B0"/>
    <w:multiLevelType w:val="hybridMultilevel"/>
    <w:tmpl w:val="A65C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4218AC"/>
    <w:multiLevelType w:val="hybridMultilevel"/>
    <w:tmpl w:val="C576F83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8228D"/>
    <w:multiLevelType w:val="hybridMultilevel"/>
    <w:tmpl w:val="EBB2CD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D303D73"/>
    <w:multiLevelType w:val="multilevel"/>
    <w:tmpl w:val="56B83E5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4" w15:restartNumberingAfterBreak="0">
    <w:nsid w:val="769E6E56"/>
    <w:multiLevelType w:val="multilevel"/>
    <w:tmpl w:val="4118A5C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1"/>
  </w:num>
  <w:num w:numId="5">
    <w:abstractNumId w:val="10"/>
  </w:num>
  <w:num w:numId="6">
    <w:abstractNumId w:val="20"/>
  </w:num>
  <w:num w:numId="7">
    <w:abstractNumId w:val="15"/>
  </w:num>
  <w:num w:numId="8">
    <w:abstractNumId w:val="18"/>
  </w:num>
  <w:num w:numId="9">
    <w:abstractNumId w:val="11"/>
  </w:num>
  <w:num w:numId="10">
    <w:abstractNumId w:val="19"/>
  </w:num>
  <w:num w:numId="11">
    <w:abstractNumId w:val="24"/>
  </w:num>
  <w:num w:numId="12">
    <w:abstractNumId w:val="13"/>
  </w:num>
  <w:num w:numId="13">
    <w:abstractNumId w:val="23"/>
  </w:num>
  <w:num w:numId="14">
    <w:abstractNumId w:val="1"/>
  </w:num>
  <w:num w:numId="15">
    <w:abstractNumId w:val="8"/>
  </w:num>
  <w:num w:numId="16">
    <w:abstractNumId w:val="2"/>
  </w:num>
  <w:num w:numId="17">
    <w:abstractNumId w:val="9"/>
  </w:num>
  <w:num w:numId="18">
    <w:abstractNumId w:val="14"/>
  </w:num>
  <w:num w:numId="19">
    <w:abstractNumId w:val="5"/>
  </w:num>
  <w:num w:numId="20">
    <w:abstractNumId w:val="12"/>
  </w:num>
  <w:num w:numId="21">
    <w:abstractNumId w:val="16"/>
  </w:num>
  <w:num w:numId="22">
    <w:abstractNumId w:val="7"/>
  </w:num>
  <w:num w:numId="23">
    <w:abstractNumId w:val="22"/>
  </w:num>
  <w:num w:numId="24">
    <w:abstractNumId w:val="1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26"/>
    <w:rsid w:val="00003229"/>
    <w:rsid w:val="00040A6D"/>
    <w:rsid w:val="00045BFD"/>
    <w:rsid w:val="00080FBC"/>
    <w:rsid w:val="000C6F66"/>
    <w:rsid w:val="000E5AFA"/>
    <w:rsid w:val="00165212"/>
    <w:rsid w:val="00175F2E"/>
    <w:rsid w:val="001B42AC"/>
    <w:rsid w:val="001B6A19"/>
    <w:rsid w:val="001F145C"/>
    <w:rsid w:val="00201732"/>
    <w:rsid w:val="00220E00"/>
    <w:rsid w:val="00236BB7"/>
    <w:rsid w:val="002C3D5B"/>
    <w:rsid w:val="002D15DC"/>
    <w:rsid w:val="002D4C1E"/>
    <w:rsid w:val="002E0623"/>
    <w:rsid w:val="002E7235"/>
    <w:rsid w:val="002F22AA"/>
    <w:rsid w:val="003266CB"/>
    <w:rsid w:val="003335A7"/>
    <w:rsid w:val="0033729D"/>
    <w:rsid w:val="003560FA"/>
    <w:rsid w:val="00364083"/>
    <w:rsid w:val="00367173"/>
    <w:rsid w:val="0037055C"/>
    <w:rsid w:val="00372FBA"/>
    <w:rsid w:val="00396FDB"/>
    <w:rsid w:val="00430F07"/>
    <w:rsid w:val="00444081"/>
    <w:rsid w:val="004578F2"/>
    <w:rsid w:val="00463642"/>
    <w:rsid w:val="00483DF0"/>
    <w:rsid w:val="00491FA1"/>
    <w:rsid w:val="004C5707"/>
    <w:rsid w:val="00513C18"/>
    <w:rsid w:val="00551961"/>
    <w:rsid w:val="00572A36"/>
    <w:rsid w:val="005F23CE"/>
    <w:rsid w:val="005F4A31"/>
    <w:rsid w:val="006028F8"/>
    <w:rsid w:val="0061163E"/>
    <w:rsid w:val="00624AA1"/>
    <w:rsid w:val="00631143"/>
    <w:rsid w:val="006315FC"/>
    <w:rsid w:val="0065028F"/>
    <w:rsid w:val="00653812"/>
    <w:rsid w:val="00693642"/>
    <w:rsid w:val="0069432A"/>
    <w:rsid w:val="006B08E4"/>
    <w:rsid w:val="006B1BD2"/>
    <w:rsid w:val="006D15D2"/>
    <w:rsid w:val="006D7DA6"/>
    <w:rsid w:val="006F3B0F"/>
    <w:rsid w:val="00703654"/>
    <w:rsid w:val="00707B91"/>
    <w:rsid w:val="00717AB7"/>
    <w:rsid w:val="00723ADC"/>
    <w:rsid w:val="00775696"/>
    <w:rsid w:val="00787428"/>
    <w:rsid w:val="007B426B"/>
    <w:rsid w:val="007D5C4C"/>
    <w:rsid w:val="007D6FC3"/>
    <w:rsid w:val="00830DBE"/>
    <w:rsid w:val="00830EAC"/>
    <w:rsid w:val="008433D9"/>
    <w:rsid w:val="0084649A"/>
    <w:rsid w:val="00871C4A"/>
    <w:rsid w:val="008806ED"/>
    <w:rsid w:val="008A0B05"/>
    <w:rsid w:val="008A3891"/>
    <w:rsid w:val="008B18C4"/>
    <w:rsid w:val="008C1AB6"/>
    <w:rsid w:val="008E07F6"/>
    <w:rsid w:val="008E4453"/>
    <w:rsid w:val="009130C5"/>
    <w:rsid w:val="00915828"/>
    <w:rsid w:val="00926DF9"/>
    <w:rsid w:val="00931F07"/>
    <w:rsid w:val="009340A8"/>
    <w:rsid w:val="00934E51"/>
    <w:rsid w:val="00953A4A"/>
    <w:rsid w:val="00966FE6"/>
    <w:rsid w:val="009B0C55"/>
    <w:rsid w:val="009D48EF"/>
    <w:rsid w:val="009F6FD9"/>
    <w:rsid w:val="00A23D17"/>
    <w:rsid w:val="00A6416D"/>
    <w:rsid w:val="00A659DF"/>
    <w:rsid w:val="00A83FF4"/>
    <w:rsid w:val="00B05AD7"/>
    <w:rsid w:val="00B215EC"/>
    <w:rsid w:val="00B624CF"/>
    <w:rsid w:val="00B70AD5"/>
    <w:rsid w:val="00B72D36"/>
    <w:rsid w:val="00B74B31"/>
    <w:rsid w:val="00B87F51"/>
    <w:rsid w:val="00BA78A5"/>
    <w:rsid w:val="00BC374B"/>
    <w:rsid w:val="00BC78F0"/>
    <w:rsid w:val="00BE1AA7"/>
    <w:rsid w:val="00BE6EDE"/>
    <w:rsid w:val="00C1550B"/>
    <w:rsid w:val="00C222D7"/>
    <w:rsid w:val="00C40943"/>
    <w:rsid w:val="00C4240F"/>
    <w:rsid w:val="00C549C7"/>
    <w:rsid w:val="00C611F4"/>
    <w:rsid w:val="00CB324C"/>
    <w:rsid w:val="00CC6A30"/>
    <w:rsid w:val="00CD63F2"/>
    <w:rsid w:val="00D01D8D"/>
    <w:rsid w:val="00D07417"/>
    <w:rsid w:val="00D14B0E"/>
    <w:rsid w:val="00D21EEC"/>
    <w:rsid w:val="00D32C5E"/>
    <w:rsid w:val="00D437B4"/>
    <w:rsid w:val="00DC19A7"/>
    <w:rsid w:val="00E4266F"/>
    <w:rsid w:val="00E74B53"/>
    <w:rsid w:val="00EA7BEC"/>
    <w:rsid w:val="00EE7FFE"/>
    <w:rsid w:val="00EF6662"/>
    <w:rsid w:val="00F000AE"/>
    <w:rsid w:val="00F24A3B"/>
    <w:rsid w:val="00F34763"/>
    <w:rsid w:val="00F34DA3"/>
    <w:rsid w:val="00F568C4"/>
    <w:rsid w:val="00F8410E"/>
    <w:rsid w:val="00F93747"/>
    <w:rsid w:val="00FA4E26"/>
    <w:rsid w:val="00FA5328"/>
    <w:rsid w:val="00FC2FA5"/>
    <w:rsid w:val="00FC41BB"/>
    <w:rsid w:val="00FC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E64E"/>
  <w15:chartTrackingRefBased/>
  <w15:docId w15:val="{A1FA3657-2381-4F16-A580-DC3A2D16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E2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63642"/>
    <w:pPr>
      <w:keepNext/>
      <w:numPr>
        <w:numId w:val="3"/>
      </w:numPr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463642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0"/>
      <w:szCs w:val="28"/>
      <w:lang w:val="x-none"/>
    </w:rPr>
  </w:style>
  <w:style w:type="paragraph" w:styleId="3">
    <w:name w:val="heading 3"/>
    <w:basedOn w:val="a"/>
    <w:next w:val="a"/>
    <w:link w:val="30"/>
    <w:qFormat/>
    <w:rsid w:val="00463642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463642"/>
    <w:pPr>
      <w:keepNext/>
      <w:numPr>
        <w:ilvl w:val="3"/>
        <w:numId w:val="3"/>
      </w:numPr>
      <w:spacing w:before="240" w:after="60" w:line="240" w:lineRule="auto"/>
      <w:outlineLvl w:val="3"/>
    </w:pPr>
    <w:rPr>
      <w:rFonts w:cs="Times New Roman"/>
      <w:b/>
      <w:bCs/>
      <w:sz w:val="20"/>
      <w:szCs w:val="28"/>
      <w:lang w:val="x-none"/>
    </w:rPr>
  </w:style>
  <w:style w:type="paragraph" w:styleId="5">
    <w:name w:val="heading 5"/>
    <w:basedOn w:val="a"/>
    <w:next w:val="a"/>
    <w:link w:val="50"/>
    <w:qFormat/>
    <w:rsid w:val="00463642"/>
    <w:pPr>
      <w:numPr>
        <w:ilvl w:val="4"/>
        <w:numId w:val="3"/>
      </w:num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463642"/>
    <w:pPr>
      <w:numPr>
        <w:ilvl w:val="5"/>
        <w:numId w:val="3"/>
      </w:numPr>
      <w:spacing w:before="240" w:after="60" w:line="240" w:lineRule="auto"/>
      <w:outlineLvl w:val="5"/>
    </w:pPr>
    <w:rPr>
      <w:rFonts w:cs="Times New Roman"/>
      <w:b/>
      <w:bCs/>
      <w:szCs w:val="20"/>
      <w:lang w:val="x-none"/>
    </w:rPr>
  </w:style>
  <w:style w:type="paragraph" w:styleId="7">
    <w:name w:val="heading 7"/>
    <w:basedOn w:val="a"/>
    <w:next w:val="a"/>
    <w:link w:val="70"/>
    <w:qFormat/>
    <w:rsid w:val="00463642"/>
    <w:pPr>
      <w:numPr>
        <w:ilvl w:val="6"/>
        <w:numId w:val="3"/>
      </w:numPr>
      <w:spacing w:before="240" w:after="60" w:line="240" w:lineRule="auto"/>
      <w:outlineLvl w:val="6"/>
    </w:pPr>
    <w:rPr>
      <w:rFonts w:cs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463642"/>
    <w:pPr>
      <w:numPr>
        <w:ilvl w:val="7"/>
        <w:numId w:val="3"/>
      </w:num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463642"/>
    <w:pPr>
      <w:numPr>
        <w:ilvl w:val="8"/>
        <w:numId w:val="3"/>
      </w:numPr>
      <w:spacing w:before="240" w:after="60" w:line="240" w:lineRule="auto"/>
      <w:outlineLvl w:val="8"/>
    </w:pPr>
    <w:rPr>
      <w:rFonts w:ascii="Cambria" w:hAnsi="Cambria" w:cs="Times New Roman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63642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463642"/>
    <w:rPr>
      <w:rFonts w:ascii="Cambria" w:eastAsia="Calibri" w:hAnsi="Cambria" w:cs="Cambria"/>
      <w:b/>
      <w:bCs/>
      <w:i/>
      <w:iCs/>
      <w:szCs w:val="28"/>
      <w:lang w:eastAsia="ru-RU"/>
    </w:rPr>
  </w:style>
  <w:style w:type="character" w:customStyle="1" w:styleId="30">
    <w:name w:val="Заголовок 3 Знак"/>
    <w:link w:val="3"/>
    <w:rsid w:val="00463642"/>
    <w:rPr>
      <w:rFonts w:ascii="Cambria" w:eastAsia="Calibri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63642"/>
    <w:rPr>
      <w:rFonts w:ascii="Calibri" w:eastAsia="Calibri" w:hAnsi="Calibri" w:cs="Calibri"/>
      <w:b/>
      <w:bCs/>
      <w:szCs w:val="28"/>
      <w:lang w:eastAsia="ru-RU"/>
    </w:rPr>
  </w:style>
  <w:style w:type="character" w:customStyle="1" w:styleId="50">
    <w:name w:val="Заголовок 5 Знак"/>
    <w:link w:val="5"/>
    <w:rsid w:val="00463642"/>
    <w:rPr>
      <w:rFonts w:ascii="Calibri" w:eastAsia="Calibri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463642"/>
    <w:rPr>
      <w:rFonts w:ascii="Calibri" w:eastAsia="Calibri" w:hAnsi="Calibri" w:cs="Calibri"/>
      <w:b/>
      <w:bCs/>
      <w:sz w:val="22"/>
      <w:lang w:eastAsia="ru-RU"/>
    </w:rPr>
  </w:style>
  <w:style w:type="character" w:customStyle="1" w:styleId="70">
    <w:name w:val="Заголовок 7 Знак"/>
    <w:link w:val="7"/>
    <w:rsid w:val="00463642"/>
    <w:rPr>
      <w:rFonts w:ascii="Calibri" w:eastAsia="Calibri" w:hAnsi="Calibri" w:cs="Calibri"/>
      <w:sz w:val="24"/>
      <w:szCs w:val="24"/>
      <w:lang w:eastAsia="ru-RU"/>
    </w:rPr>
  </w:style>
  <w:style w:type="character" w:customStyle="1" w:styleId="80">
    <w:name w:val="Заголовок 8 Знак"/>
    <w:link w:val="8"/>
    <w:rsid w:val="00463642"/>
    <w:rPr>
      <w:rFonts w:ascii="Calibri" w:eastAsia="Calibri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463642"/>
    <w:rPr>
      <w:rFonts w:ascii="Cambria" w:eastAsia="Calibri" w:hAnsi="Cambria" w:cs="Cambria"/>
      <w:sz w:val="22"/>
      <w:lang w:eastAsia="ru-RU"/>
    </w:rPr>
  </w:style>
  <w:style w:type="paragraph" w:styleId="a3">
    <w:name w:val="header"/>
    <w:basedOn w:val="a"/>
    <w:link w:val="a4"/>
    <w:rsid w:val="00463642"/>
    <w:pPr>
      <w:tabs>
        <w:tab w:val="center" w:pos="4677"/>
        <w:tab w:val="right" w:pos="9355"/>
      </w:tabs>
    </w:pPr>
    <w:rPr>
      <w:rFonts w:cs="Times New Roman"/>
      <w:szCs w:val="20"/>
      <w:lang w:val="x-none"/>
    </w:rPr>
  </w:style>
  <w:style w:type="character" w:customStyle="1" w:styleId="a4">
    <w:name w:val="Верхний колонтитул Знак"/>
    <w:link w:val="a3"/>
    <w:rsid w:val="00463642"/>
    <w:rPr>
      <w:rFonts w:ascii="Calibri" w:eastAsia="Calibri" w:hAnsi="Calibri" w:cs="Calibri"/>
      <w:sz w:val="22"/>
      <w:lang w:eastAsia="ru-RU"/>
    </w:rPr>
  </w:style>
  <w:style w:type="paragraph" w:styleId="a5">
    <w:name w:val="Body Text Indent"/>
    <w:basedOn w:val="a"/>
    <w:link w:val="a6"/>
    <w:rsid w:val="00463642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a6">
    <w:name w:val="Основной текст с отступом Знак"/>
    <w:link w:val="a5"/>
    <w:rsid w:val="00463642"/>
    <w:rPr>
      <w:rFonts w:eastAsia="Calibri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rsid w:val="00463642"/>
    <w:pPr>
      <w:widowControl w:val="0"/>
      <w:suppressAutoHyphens/>
      <w:spacing w:line="100" w:lineRule="atLeast"/>
      <w:ind w:firstLine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character" w:customStyle="1" w:styleId="FontStyle13">
    <w:name w:val="Font Style13"/>
    <w:rsid w:val="00463642"/>
    <w:rPr>
      <w:rFonts w:ascii="Times New Roman" w:hAnsi="Times New Roman" w:cs="Times New Roman"/>
      <w:sz w:val="22"/>
      <w:szCs w:val="22"/>
    </w:rPr>
  </w:style>
  <w:style w:type="paragraph" w:customStyle="1" w:styleId="11">
    <w:name w:val="Без интервала1"/>
    <w:rsid w:val="00463642"/>
    <w:rPr>
      <w:sz w:val="24"/>
      <w:szCs w:val="24"/>
    </w:rPr>
  </w:style>
  <w:style w:type="paragraph" w:customStyle="1" w:styleId="Style7">
    <w:name w:val="Style7"/>
    <w:basedOn w:val="a"/>
    <w:rsid w:val="004636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463642"/>
    <w:pPr>
      <w:widowControl w:val="0"/>
      <w:autoSpaceDE w:val="0"/>
      <w:autoSpaceDN w:val="0"/>
      <w:adjustRightInd w:val="0"/>
      <w:spacing w:after="0" w:line="320" w:lineRule="exact"/>
      <w:ind w:firstLine="85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636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caption"/>
    <w:basedOn w:val="a"/>
    <w:next w:val="a"/>
    <w:qFormat/>
    <w:rsid w:val="00463642"/>
    <w:pPr>
      <w:spacing w:line="240" w:lineRule="auto"/>
    </w:pPr>
    <w:rPr>
      <w:b/>
      <w:bCs/>
      <w:color w:val="4F81BD"/>
      <w:sz w:val="18"/>
      <w:szCs w:val="18"/>
      <w:lang w:val="en-US" w:eastAsia="en-US"/>
    </w:rPr>
  </w:style>
  <w:style w:type="paragraph" w:styleId="a8">
    <w:name w:val="footer"/>
    <w:basedOn w:val="a"/>
    <w:link w:val="a9"/>
    <w:rsid w:val="00463642"/>
    <w:pPr>
      <w:tabs>
        <w:tab w:val="center" w:pos="4677"/>
        <w:tab w:val="right" w:pos="9355"/>
      </w:tabs>
      <w:spacing w:after="0" w:line="240" w:lineRule="auto"/>
    </w:pPr>
    <w:rPr>
      <w:rFonts w:cs="Times New Roman"/>
      <w:szCs w:val="20"/>
      <w:lang w:val="x-none"/>
    </w:rPr>
  </w:style>
  <w:style w:type="character" w:customStyle="1" w:styleId="a9">
    <w:name w:val="Нижний колонтитул Знак"/>
    <w:link w:val="a8"/>
    <w:rsid w:val="00463642"/>
    <w:rPr>
      <w:rFonts w:ascii="Calibri" w:eastAsia="Calibri" w:hAnsi="Calibri" w:cs="Calibri"/>
      <w:sz w:val="22"/>
      <w:lang w:eastAsia="ru-RU"/>
    </w:rPr>
  </w:style>
  <w:style w:type="paragraph" w:customStyle="1" w:styleId="12">
    <w:name w:val="Абзац списка1"/>
    <w:basedOn w:val="a"/>
    <w:rsid w:val="00463642"/>
    <w:pPr>
      <w:ind w:left="720"/>
    </w:pPr>
    <w:rPr>
      <w:rFonts w:eastAsia="Times New Roman"/>
      <w:lang w:eastAsia="en-US"/>
    </w:rPr>
  </w:style>
  <w:style w:type="paragraph" w:customStyle="1" w:styleId="Style9">
    <w:name w:val="Style9"/>
    <w:basedOn w:val="a"/>
    <w:rsid w:val="004636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63642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Предложение"/>
    <w:basedOn w:val="a"/>
    <w:autoRedefine/>
    <w:rsid w:val="00463642"/>
    <w:pPr>
      <w:widowControl w:val="0"/>
      <w:tabs>
        <w:tab w:val="left" w:pos="-4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rsid w:val="00463642"/>
    <w:rPr>
      <w:rFonts w:cs="Times New Roman"/>
      <w:color w:val="0000FF"/>
      <w:u w:val="single"/>
    </w:rPr>
  </w:style>
  <w:style w:type="character" w:customStyle="1" w:styleId="ac">
    <w:name w:val="Текст сноски Знак"/>
    <w:link w:val="ad"/>
    <w:semiHidden/>
    <w:locked/>
    <w:rsid w:val="00463642"/>
    <w:rPr>
      <w:rFonts w:eastAsia="Times New Roman"/>
    </w:rPr>
  </w:style>
  <w:style w:type="paragraph" w:styleId="ad">
    <w:name w:val="footnote text"/>
    <w:basedOn w:val="a"/>
    <w:link w:val="ac"/>
    <w:semiHidden/>
    <w:rsid w:val="00463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13">
    <w:name w:val="Текст сноски Знак1"/>
    <w:uiPriority w:val="99"/>
    <w:semiHidden/>
    <w:rsid w:val="00463642"/>
    <w:rPr>
      <w:rFonts w:ascii="Calibri" w:eastAsia="Calibri" w:hAnsi="Calibri" w:cs="Calibri"/>
      <w:sz w:val="20"/>
      <w:szCs w:val="20"/>
      <w:lang w:eastAsia="ru-RU"/>
    </w:rPr>
  </w:style>
  <w:style w:type="character" w:customStyle="1" w:styleId="FootnoteTextChar1">
    <w:name w:val="Footnote Text Char1"/>
    <w:semiHidden/>
    <w:locked/>
    <w:rsid w:val="00463642"/>
    <w:rPr>
      <w:rFonts w:ascii="Calibri" w:hAnsi="Calibri" w:cs="Calibri"/>
      <w:sz w:val="20"/>
      <w:szCs w:val="20"/>
    </w:rPr>
  </w:style>
  <w:style w:type="paragraph" w:styleId="ae">
    <w:name w:val="Body Text"/>
    <w:basedOn w:val="a"/>
    <w:link w:val="af"/>
    <w:rsid w:val="00463642"/>
    <w:pPr>
      <w:spacing w:after="0" w:line="240" w:lineRule="auto"/>
    </w:pPr>
    <w:rPr>
      <w:rFonts w:ascii="Times New Roman" w:hAnsi="Times New Roman" w:cs="Times New Roman"/>
      <w:i/>
      <w:iCs/>
      <w:color w:val="000000"/>
      <w:sz w:val="20"/>
      <w:szCs w:val="28"/>
      <w:lang w:val="x-none"/>
    </w:rPr>
  </w:style>
  <w:style w:type="character" w:customStyle="1" w:styleId="af">
    <w:name w:val="Основной текст Знак"/>
    <w:link w:val="ae"/>
    <w:rsid w:val="00463642"/>
    <w:rPr>
      <w:rFonts w:eastAsia="Calibri" w:cs="Times New Roman"/>
      <w:i/>
      <w:iCs/>
      <w:color w:val="000000"/>
      <w:szCs w:val="28"/>
      <w:lang w:eastAsia="ru-RU"/>
    </w:rPr>
  </w:style>
  <w:style w:type="character" w:styleId="af0">
    <w:name w:val="page number"/>
    <w:rsid w:val="00463642"/>
    <w:rPr>
      <w:rFonts w:cs="Times New Roman"/>
    </w:rPr>
  </w:style>
  <w:style w:type="paragraph" w:styleId="22">
    <w:name w:val="Body Text Indent 2"/>
    <w:basedOn w:val="a"/>
    <w:link w:val="23"/>
    <w:rsid w:val="00463642"/>
    <w:pPr>
      <w:spacing w:after="120" w:line="260" w:lineRule="exact"/>
      <w:ind w:firstLine="720"/>
      <w:jc w:val="both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23">
    <w:name w:val="Основной текст с отступом 2 Знак"/>
    <w:link w:val="22"/>
    <w:rsid w:val="00463642"/>
    <w:rPr>
      <w:rFonts w:eastAsia="Calibri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63642"/>
    <w:pPr>
      <w:spacing w:after="0" w:line="240" w:lineRule="auto"/>
      <w:ind w:left="3420"/>
    </w:pPr>
    <w:rPr>
      <w:rFonts w:ascii="Arial" w:hAnsi="Arial" w:cs="Times New Roman"/>
      <w:b/>
      <w:bCs/>
      <w:sz w:val="40"/>
      <w:szCs w:val="40"/>
      <w:lang w:val="x-none"/>
    </w:rPr>
  </w:style>
  <w:style w:type="character" w:customStyle="1" w:styleId="32">
    <w:name w:val="Основной текст с отступом 3 Знак"/>
    <w:link w:val="31"/>
    <w:rsid w:val="00463642"/>
    <w:rPr>
      <w:rFonts w:ascii="Arial" w:eastAsia="Calibri" w:hAnsi="Arial" w:cs="Arial"/>
      <w:b/>
      <w:bCs/>
      <w:sz w:val="40"/>
      <w:szCs w:val="40"/>
      <w:lang w:eastAsia="ru-RU"/>
    </w:rPr>
  </w:style>
  <w:style w:type="paragraph" w:styleId="24">
    <w:name w:val="Body Text 2"/>
    <w:basedOn w:val="a"/>
    <w:link w:val="25"/>
    <w:rsid w:val="00463642"/>
    <w:pPr>
      <w:spacing w:after="120" w:line="260" w:lineRule="exact"/>
      <w:jc w:val="both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25">
    <w:name w:val="Основной текст 2 Знак"/>
    <w:link w:val="24"/>
    <w:rsid w:val="00463642"/>
    <w:rPr>
      <w:rFonts w:eastAsia="Calibri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463642"/>
    <w:pPr>
      <w:spacing w:after="0" w:line="240" w:lineRule="auto"/>
    </w:pPr>
    <w:rPr>
      <w:rFonts w:ascii="Arial" w:hAnsi="Arial" w:cs="Times New Roman"/>
      <w:b/>
      <w:bCs/>
      <w:sz w:val="24"/>
      <w:szCs w:val="24"/>
      <w:lang w:val="x-none"/>
    </w:rPr>
  </w:style>
  <w:style w:type="character" w:customStyle="1" w:styleId="34">
    <w:name w:val="Основной текст 3 Знак"/>
    <w:link w:val="33"/>
    <w:rsid w:val="00463642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1">
    <w:name w:val="Название"/>
    <w:basedOn w:val="a"/>
    <w:link w:val="af2"/>
    <w:qFormat/>
    <w:rsid w:val="00463642"/>
    <w:pPr>
      <w:spacing w:after="120" w:line="260" w:lineRule="exact"/>
      <w:jc w:val="center"/>
    </w:pPr>
    <w:rPr>
      <w:rFonts w:ascii="Arial" w:hAnsi="Arial" w:cs="Times New Roman"/>
      <w:b/>
      <w:bCs/>
      <w:sz w:val="24"/>
      <w:szCs w:val="24"/>
      <w:lang w:val="x-none"/>
    </w:rPr>
  </w:style>
  <w:style w:type="character" w:customStyle="1" w:styleId="af2">
    <w:name w:val="Название Знак"/>
    <w:link w:val="af1"/>
    <w:rsid w:val="00463642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3">
    <w:name w:val="Normal (Web)"/>
    <w:basedOn w:val="a"/>
    <w:rsid w:val="004636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14">
    <w:name w:val="toc 1"/>
    <w:basedOn w:val="a"/>
    <w:next w:val="a"/>
    <w:autoRedefine/>
    <w:semiHidden/>
    <w:rsid w:val="00463642"/>
    <w:pPr>
      <w:widowControl w:val="0"/>
      <w:tabs>
        <w:tab w:val="right" w:leader="dot" w:pos="9639"/>
      </w:tabs>
      <w:spacing w:after="60" w:line="360" w:lineRule="auto"/>
      <w:ind w:left="-284" w:right="-143"/>
    </w:pPr>
    <w:rPr>
      <w:rFonts w:ascii="Times New Roman" w:hAnsi="Times New Roman" w:cs="Times New Roman"/>
      <w:b/>
      <w:bCs/>
      <w:noProof/>
      <w:color w:val="000000"/>
      <w:sz w:val="28"/>
      <w:szCs w:val="28"/>
    </w:rPr>
  </w:style>
  <w:style w:type="paragraph" w:styleId="26">
    <w:name w:val="toc 2"/>
    <w:basedOn w:val="a"/>
    <w:next w:val="a"/>
    <w:autoRedefine/>
    <w:semiHidden/>
    <w:rsid w:val="00463642"/>
    <w:pPr>
      <w:widowControl w:val="0"/>
      <w:tabs>
        <w:tab w:val="right" w:leader="dot" w:pos="10080"/>
        <w:tab w:val="right" w:leader="dot" w:pos="10195"/>
      </w:tabs>
      <w:spacing w:before="120" w:after="0" w:line="300" w:lineRule="auto"/>
      <w:ind w:left="900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210">
    <w:name w:val="Основной текст 21"/>
    <w:basedOn w:val="a"/>
    <w:rsid w:val="00463642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8"/>
      <w:szCs w:val="28"/>
    </w:rPr>
  </w:style>
  <w:style w:type="paragraph" w:customStyle="1" w:styleId="oaenoniinee">
    <w:name w:val="oaeno niinee"/>
    <w:basedOn w:val="a"/>
    <w:rsid w:val="0046364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Стиль1"/>
    <w:basedOn w:val="a"/>
    <w:rsid w:val="0046364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6">
    <w:name w:val="Обычный1 Знак"/>
    <w:link w:val="17"/>
    <w:rsid w:val="00463642"/>
    <w:rPr>
      <w:sz w:val="28"/>
      <w:szCs w:val="28"/>
    </w:rPr>
  </w:style>
  <w:style w:type="character" w:customStyle="1" w:styleId="17">
    <w:name w:val="Обычный1 Знак Знак"/>
    <w:link w:val="16"/>
    <w:locked/>
    <w:rsid w:val="00463642"/>
    <w:rPr>
      <w:sz w:val="28"/>
      <w:szCs w:val="28"/>
      <w:lang w:val="ru-RU" w:eastAsia="ru-RU" w:bidi="ar-SA"/>
    </w:rPr>
  </w:style>
  <w:style w:type="paragraph" w:customStyle="1" w:styleId="BodyTextIndent21">
    <w:name w:val="Body Text Indent 21"/>
    <w:basedOn w:val="a"/>
    <w:rsid w:val="00463642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af4">
    <w:name w:val="Текст выноски Знак"/>
    <w:link w:val="af5"/>
    <w:semiHidden/>
    <w:locked/>
    <w:rsid w:val="00463642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semiHidden/>
    <w:rsid w:val="00463642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18">
    <w:name w:val="Текст выноски Знак1"/>
    <w:uiPriority w:val="99"/>
    <w:semiHidden/>
    <w:rsid w:val="00463642"/>
    <w:rPr>
      <w:rFonts w:ascii="Tahoma" w:eastAsia="Calibri" w:hAnsi="Tahoma" w:cs="Tahoma"/>
      <w:sz w:val="16"/>
      <w:szCs w:val="16"/>
      <w:lang w:eastAsia="ru-RU"/>
    </w:rPr>
  </w:style>
  <w:style w:type="character" w:customStyle="1" w:styleId="BalloonTextChar1">
    <w:name w:val="Balloon Text Char1"/>
    <w:semiHidden/>
    <w:locked/>
    <w:rsid w:val="00463642"/>
    <w:rPr>
      <w:rFonts w:eastAsia="Times New Roman" w:cs="Times New Roman"/>
      <w:sz w:val="2"/>
    </w:rPr>
  </w:style>
  <w:style w:type="paragraph" w:customStyle="1" w:styleId="af6">
    <w:name w:val="обычный_"/>
    <w:basedOn w:val="a"/>
    <w:autoRedefine/>
    <w:rsid w:val="00463642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19">
    <w:name w:val="Абзац списка1"/>
    <w:basedOn w:val="a"/>
    <w:rsid w:val="00463642"/>
    <w:pPr>
      <w:ind w:left="720"/>
    </w:pPr>
    <w:rPr>
      <w:rFonts w:eastAsia="Times New Roman"/>
    </w:rPr>
  </w:style>
  <w:style w:type="paragraph" w:customStyle="1" w:styleId="ConsNormal">
    <w:name w:val="ConsNormal"/>
    <w:rsid w:val="004636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1">
    <w:name w:val="FR1"/>
    <w:rsid w:val="00463642"/>
    <w:pPr>
      <w:widowControl w:val="0"/>
      <w:spacing w:line="300" w:lineRule="auto"/>
      <w:ind w:firstLine="760"/>
    </w:pPr>
    <w:rPr>
      <w:sz w:val="28"/>
      <w:szCs w:val="28"/>
    </w:rPr>
  </w:style>
  <w:style w:type="character" w:customStyle="1" w:styleId="FontStyle14">
    <w:name w:val="Font Style14"/>
    <w:rsid w:val="00463642"/>
    <w:rPr>
      <w:rFonts w:ascii="Times New Roman" w:hAnsi="Times New Roman" w:cs="Times New Roman"/>
      <w:sz w:val="24"/>
      <w:szCs w:val="24"/>
    </w:rPr>
  </w:style>
  <w:style w:type="character" w:customStyle="1" w:styleId="FontStyle114">
    <w:name w:val="Font Style114"/>
    <w:rsid w:val="00463642"/>
    <w:rPr>
      <w:rFonts w:ascii="Courier New" w:hAnsi="Courier New" w:cs="Courier New"/>
      <w:spacing w:val="-20"/>
      <w:sz w:val="26"/>
      <w:szCs w:val="26"/>
    </w:rPr>
  </w:style>
  <w:style w:type="character" w:customStyle="1" w:styleId="FontStyle110">
    <w:name w:val="Font Style110"/>
    <w:rsid w:val="00463642"/>
    <w:rPr>
      <w:rFonts w:ascii="Courier New" w:hAnsi="Courier New" w:cs="Courier New"/>
      <w:b/>
      <w:bCs/>
      <w:spacing w:val="-20"/>
      <w:sz w:val="26"/>
      <w:szCs w:val="26"/>
    </w:rPr>
  </w:style>
  <w:style w:type="paragraph" w:customStyle="1" w:styleId="ConsPlusNormal">
    <w:name w:val="ConsPlusNormal"/>
    <w:rsid w:val="004636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"/>
    <w:link w:val="af8"/>
    <w:rsid w:val="00463642"/>
    <w:pPr>
      <w:spacing w:after="0" w:line="240" w:lineRule="auto"/>
    </w:pPr>
    <w:rPr>
      <w:rFonts w:ascii="Courier New" w:hAnsi="Courier New" w:cs="Times New Roman"/>
      <w:sz w:val="20"/>
      <w:szCs w:val="20"/>
      <w:lang w:val="x-none"/>
    </w:rPr>
  </w:style>
  <w:style w:type="character" w:customStyle="1" w:styleId="af8">
    <w:name w:val="Текст Знак"/>
    <w:link w:val="af7"/>
    <w:rsid w:val="00463642"/>
    <w:rPr>
      <w:rFonts w:ascii="Courier New" w:eastAsia="Calibri" w:hAnsi="Courier New" w:cs="Courier New"/>
      <w:sz w:val="20"/>
      <w:szCs w:val="20"/>
      <w:lang w:eastAsia="ru-RU"/>
    </w:rPr>
  </w:style>
  <w:style w:type="paragraph" w:styleId="af9">
    <w:name w:val="List Bullet"/>
    <w:aliases w:val="EIA Bullet 1"/>
    <w:basedOn w:val="a"/>
    <w:autoRedefine/>
    <w:rsid w:val="00463642"/>
    <w:pPr>
      <w:suppressAutoHyphens/>
      <w:spacing w:after="0" w:line="312" w:lineRule="auto"/>
      <w:ind w:firstLine="720"/>
      <w:jc w:val="both"/>
    </w:pPr>
    <w:rPr>
      <w:rFonts w:ascii="Times New Roman" w:eastAsia="Batang" w:hAnsi="Times New Roman" w:cs="Times New Roman"/>
      <w:sz w:val="26"/>
      <w:szCs w:val="26"/>
      <w:lang w:eastAsia="ko-KR"/>
    </w:rPr>
  </w:style>
  <w:style w:type="paragraph" w:customStyle="1" w:styleId="1a">
    <w:name w:val="Обычный1"/>
    <w:rsid w:val="00463642"/>
    <w:rPr>
      <w:sz w:val="24"/>
      <w:szCs w:val="24"/>
    </w:rPr>
  </w:style>
  <w:style w:type="paragraph" w:customStyle="1" w:styleId="1b">
    <w:name w:val="Знак1 Знак Знак Знак"/>
    <w:basedOn w:val="a"/>
    <w:rsid w:val="0046364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Абзац списка2"/>
    <w:basedOn w:val="a"/>
    <w:rsid w:val="00463642"/>
    <w:pPr>
      <w:ind w:left="720"/>
    </w:pPr>
    <w:rPr>
      <w:lang w:eastAsia="en-US"/>
    </w:rPr>
  </w:style>
  <w:style w:type="character" w:styleId="afa">
    <w:name w:val="annotation reference"/>
    <w:semiHidden/>
    <w:rsid w:val="00463642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semiHidden/>
    <w:rsid w:val="00463642"/>
    <w:pPr>
      <w:spacing w:after="0" w:line="240" w:lineRule="auto"/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afc">
    <w:name w:val="Текст примечания Знак"/>
    <w:link w:val="afb"/>
    <w:semiHidden/>
    <w:rsid w:val="00463642"/>
    <w:rPr>
      <w:rFonts w:eastAsia="Calibri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semiHidden/>
    <w:rsid w:val="00463642"/>
    <w:rPr>
      <w:b/>
      <w:bCs/>
    </w:rPr>
  </w:style>
  <w:style w:type="character" w:customStyle="1" w:styleId="afe">
    <w:name w:val="Тема примечания Знак"/>
    <w:link w:val="afd"/>
    <w:semiHidden/>
    <w:rsid w:val="00463642"/>
    <w:rPr>
      <w:rFonts w:eastAsia="Calibri" w:cs="Times New Roman"/>
      <w:b/>
      <w:bCs/>
      <w:sz w:val="20"/>
      <w:szCs w:val="20"/>
      <w:lang w:eastAsia="ru-RU"/>
    </w:rPr>
  </w:style>
  <w:style w:type="paragraph" w:customStyle="1" w:styleId="aff">
    <w:name w:val="Знак Знак Знак Знак"/>
    <w:basedOn w:val="a"/>
    <w:rsid w:val="004636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Абзац списка3"/>
    <w:basedOn w:val="a"/>
    <w:rsid w:val="00463642"/>
    <w:pPr>
      <w:ind w:left="720"/>
    </w:pPr>
    <w:rPr>
      <w:lang w:eastAsia="en-US"/>
    </w:rPr>
  </w:style>
  <w:style w:type="paragraph" w:customStyle="1" w:styleId="aff0">
    <w:name w:val="Содержимое таблицы"/>
    <w:basedOn w:val="a"/>
    <w:rsid w:val="00463642"/>
    <w:pPr>
      <w:suppressLineNumbers/>
      <w:suppressAutoHyphens/>
    </w:pPr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940D0-1F20-49C0-BA0E-2D388188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Aleks352</cp:lastModifiedBy>
  <cp:revision>2</cp:revision>
  <cp:lastPrinted>2019-01-31T06:30:00Z</cp:lastPrinted>
  <dcterms:created xsi:type="dcterms:W3CDTF">2019-06-14T13:28:00Z</dcterms:created>
  <dcterms:modified xsi:type="dcterms:W3CDTF">2019-06-14T13:28:00Z</dcterms:modified>
</cp:coreProperties>
</file>