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22" w:rsidRPr="0056390F" w:rsidRDefault="00BD3C22" w:rsidP="00837964">
      <w:pPr>
        <w:shd w:val="clear" w:color="auto" w:fill="FFFFFF"/>
        <w:ind w:left="4248"/>
        <w:jc w:val="center"/>
        <w:rPr>
          <w:spacing w:val="-10"/>
          <w:sz w:val="28"/>
          <w:szCs w:val="28"/>
        </w:rPr>
      </w:pPr>
      <w:bookmarkStart w:id="0" w:name="_GoBack"/>
      <w:bookmarkEnd w:id="0"/>
      <w:r w:rsidRPr="0056390F">
        <w:rPr>
          <w:spacing w:val="-10"/>
          <w:sz w:val="28"/>
          <w:szCs w:val="28"/>
        </w:rPr>
        <w:t>ПРИЛОЖЕНИЕ</w:t>
      </w:r>
    </w:p>
    <w:p w:rsidR="00BD3C22" w:rsidRPr="0056390F" w:rsidRDefault="00BD3C22" w:rsidP="00837964">
      <w:pPr>
        <w:shd w:val="clear" w:color="auto" w:fill="FFFFFF"/>
        <w:spacing w:line="317" w:lineRule="exact"/>
        <w:ind w:left="4248"/>
        <w:jc w:val="center"/>
        <w:rPr>
          <w:spacing w:val="4"/>
          <w:sz w:val="28"/>
          <w:szCs w:val="28"/>
        </w:rPr>
      </w:pPr>
      <w:r w:rsidRPr="0056390F">
        <w:rPr>
          <w:spacing w:val="-5"/>
          <w:sz w:val="28"/>
          <w:szCs w:val="28"/>
        </w:rPr>
        <w:t>к</w:t>
      </w:r>
      <w:r w:rsidR="005E2E9D">
        <w:rPr>
          <w:spacing w:val="-5"/>
          <w:sz w:val="28"/>
          <w:szCs w:val="28"/>
        </w:rPr>
        <w:t xml:space="preserve"> решению</w:t>
      </w:r>
      <w:r w:rsidR="00CC3B67">
        <w:rPr>
          <w:spacing w:val="-5"/>
          <w:sz w:val="28"/>
          <w:szCs w:val="28"/>
        </w:rPr>
        <w:t xml:space="preserve"> Совета Безводного</w:t>
      </w:r>
      <w:r w:rsidRPr="0056390F">
        <w:rPr>
          <w:spacing w:val="-5"/>
          <w:sz w:val="28"/>
          <w:szCs w:val="28"/>
        </w:rPr>
        <w:t xml:space="preserve"> сельского </w:t>
      </w:r>
      <w:r w:rsidRPr="0056390F">
        <w:rPr>
          <w:spacing w:val="4"/>
          <w:sz w:val="28"/>
          <w:szCs w:val="28"/>
        </w:rPr>
        <w:t>поселения Курганинского района</w:t>
      </w:r>
    </w:p>
    <w:p w:rsidR="00BD3C22" w:rsidRPr="0056390F" w:rsidRDefault="00CC3B67" w:rsidP="00837964">
      <w:pPr>
        <w:widowControl w:val="0"/>
        <w:tabs>
          <w:tab w:val="left" w:pos="1134"/>
        </w:tabs>
        <w:suppressAutoHyphens w:val="0"/>
        <w:ind w:left="4248"/>
        <w:jc w:val="center"/>
        <w:rPr>
          <w:sz w:val="28"/>
          <w:szCs w:val="20"/>
          <w:lang w:eastAsia="x-none"/>
        </w:rPr>
      </w:pPr>
      <w:r>
        <w:rPr>
          <w:spacing w:val="4"/>
          <w:sz w:val="28"/>
          <w:szCs w:val="28"/>
        </w:rPr>
        <w:t xml:space="preserve">от </w:t>
      </w:r>
      <w:r w:rsidR="005E2E9D">
        <w:rPr>
          <w:spacing w:val="4"/>
          <w:sz w:val="28"/>
          <w:szCs w:val="28"/>
        </w:rPr>
        <w:t xml:space="preserve">24.07.2019 года </w:t>
      </w:r>
      <w:r>
        <w:rPr>
          <w:spacing w:val="4"/>
          <w:sz w:val="28"/>
          <w:szCs w:val="28"/>
        </w:rPr>
        <w:t xml:space="preserve">№ </w:t>
      </w:r>
      <w:r w:rsidR="005E2E9D">
        <w:rPr>
          <w:spacing w:val="4"/>
          <w:sz w:val="28"/>
          <w:szCs w:val="28"/>
        </w:rPr>
        <w:t>148</w:t>
      </w: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r w:rsidRPr="0056390F">
        <w:rPr>
          <w:rFonts w:eastAsia="Courier New"/>
          <w:b/>
          <w:color w:val="000000"/>
          <w:sz w:val="28"/>
          <w:szCs w:val="28"/>
          <w:lang w:eastAsia="ru-RU"/>
        </w:rPr>
        <w:t>ПРАВИЛА БЛАГОУСТРОЙСТВА ТЕРРИТОРИИ</w:t>
      </w:r>
    </w:p>
    <w:p w:rsidR="0056390F" w:rsidRPr="0056390F" w:rsidRDefault="002D15DF" w:rsidP="00837964">
      <w:pPr>
        <w:suppressAutoHyphens w:val="0"/>
        <w:jc w:val="center"/>
        <w:rPr>
          <w:rFonts w:eastAsia="Courier New"/>
          <w:b/>
          <w:color w:val="000000"/>
          <w:sz w:val="28"/>
          <w:szCs w:val="28"/>
          <w:lang w:eastAsia="ru-RU"/>
        </w:rPr>
      </w:pPr>
      <w:r>
        <w:rPr>
          <w:rFonts w:eastAsia="Courier New"/>
          <w:b/>
          <w:color w:val="000000"/>
          <w:sz w:val="28"/>
          <w:szCs w:val="28"/>
          <w:lang w:eastAsia="ru-RU"/>
        </w:rPr>
        <w:t>БЕЗВОДНОГО</w:t>
      </w:r>
      <w:r w:rsidR="0056390F" w:rsidRPr="0056390F">
        <w:rPr>
          <w:rFonts w:eastAsia="Courier New"/>
          <w:b/>
          <w:color w:val="000000"/>
          <w:sz w:val="28"/>
          <w:szCs w:val="28"/>
          <w:lang w:eastAsia="ru-RU"/>
        </w:rPr>
        <w:t xml:space="preserve"> СЕЛЬСКОГО ПОСЕЛЕНИЯ</w:t>
      </w: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2D15DF" w:rsidP="00837964">
      <w:pPr>
        <w:suppressAutoHyphens w:val="0"/>
        <w:jc w:val="center"/>
        <w:rPr>
          <w:rFonts w:eastAsia="Courier New"/>
          <w:b/>
          <w:color w:val="000000"/>
          <w:sz w:val="28"/>
          <w:szCs w:val="28"/>
          <w:lang w:eastAsia="ru-RU"/>
        </w:rPr>
      </w:pPr>
      <w:r>
        <w:rPr>
          <w:rFonts w:eastAsia="Courier New"/>
          <w:b/>
          <w:color w:val="000000"/>
          <w:sz w:val="28"/>
          <w:szCs w:val="28"/>
          <w:lang w:eastAsia="ru-RU"/>
        </w:rPr>
        <w:t>пос. Степной</w:t>
      </w:r>
    </w:p>
    <w:p w:rsidR="0056390F" w:rsidRDefault="0056390F" w:rsidP="00837964">
      <w:pPr>
        <w:suppressAutoHyphens w:val="0"/>
        <w:jc w:val="center"/>
        <w:rPr>
          <w:rFonts w:eastAsia="Courier New"/>
          <w:b/>
          <w:color w:val="000000"/>
          <w:sz w:val="28"/>
          <w:szCs w:val="28"/>
          <w:lang w:eastAsia="ru-RU"/>
        </w:rPr>
      </w:pPr>
      <w:r w:rsidRPr="0056390F">
        <w:rPr>
          <w:rFonts w:eastAsia="Courier New"/>
          <w:b/>
          <w:color w:val="000000"/>
          <w:sz w:val="28"/>
          <w:szCs w:val="28"/>
          <w:lang w:eastAsia="ru-RU"/>
        </w:rPr>
        <w:t>2019 год</w:t>
      </w:r>
    </w:p>
    <w:p w:rsidR="005E2E9D" w:rsidRPr="0056390F" w:rsidRDefault="005E2E9D" w:rsidP="00837964">
      <w:pPr>
        <w:suppressAutoHyphens w:val="0"/>
        <w:jc w:val="center"/>
        <w:rPr>
          <w:rFonts w:eastAsia="Courier New"/>
          <w:b/>
          <w:color w:val="000000"/>
          <w:sz w:val="28"/>
          <w:szCs w:val="28"/>
          <w:lang w:eastAsia="ru-RU"/>
        </w:rPr>
      </w:pPr>
    </w:p>
    <w:p w:rsidR="0056390F" w:rsidRPr="0056390F" w:rsidRDefault="0056390F" w:rsidP="002F5EE4">
      <w:pPr>
        <w:numPr>
          <w:ilvl w:val="0"/>
          <w:numId w:val="24"/>
        </w:numPr>
        <w:suppressAutoHyphens w:val="0"/>
        <w:ind w:left="0"/>
        <w:jc w:val="both"/>
        <w:rPr>
          <w:rFonts w:eastAsia="Courier New"/>
          <w:b/>
          <w:color w:val="000000"/>
          <w:sz w:val="28"/>
          <w:szCs w:val="28"/>
          <w:lang w:eastAsia="ru-RU"/>
        </w:rPr>
      </w:pPr>
      <w:bookmarkStart w:id="1" w:name="bookmark0"/>
      <w:r w:rsidRPr="0056390F">
        <w:rPr>
          <w:rFonts w:eastAsia="Courier New"/>
          <w:b/>
          <w:color w:val="000000"/>
          <w:sz w:val="28"/>
          <w:szCs w:val="28"/>
          <w:lang w:eastAsia="ru-RU"/>
        </w:rPr>
        <w:lastRenderedPageBreak/>
        <w:t>ОСНОВНЫЕ ПОНЯТИЯ</w:t>
      </w:r>
      <w:bookmarkEnd w:id="1"/>
    </w:p>
    <w:p w:rsidR="0056390F" w:rsidRPr="0056390F" w:rsidRDefault="0056390F" w:rsidP="002F5EE4">
      <w:pPr>
        <w:numPr>
          <w:ilvl w:val="0"/>
          <w:numId w:val="2"/>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В настоящих Правилах благоустройс</w:t>
      </w:r>
      <w:r w:rsidR="00A0428C">
        <w:rPr>
          <w:color w:val="000000"/>
          <w:spacing w:val="1"/>
          <w:sz w:val="28"/>
          <w:szCs w:val="28"/>
          <w:lang w:eastAsia="ru-RU"/>
        </w:rPr>
        <w:t>тва территории Безводного</w:t>
      </w:r>
      <w:r w:rsidRPr="0056390F">
        <w:rPr>
          <w:color w:val="000000"/>
          <w:spacing w:val="1"/>
          <w:sz w:val="28"/>
          <w:szCs w:val="28"/>
          <w:lang w:eastAsia="ru-RU"/>
        </w:rPr>
        <w:t xml:space="preserve"> сельского поселения Курганинского района (далее - Правила) применяются следующие термины с соответствующими определениями:</w:t>
      </w:r>
    </w:p>
    <w:p w:rsidR="0056390F" w:rsidRPr="0056390F" w:rsidRDefault="0056390F" w:rsidP="002F5EE4">
      <w:pPr>
        <w:numPr>
          <w:ilvl w:val="0"/>
          <w:numId w:val="3"/>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6390F" w:rsidRPr="0056390F" w:rsidRDefault="0056390F" w:rsidP="002F5EE4">
      <w:pPr>
        <w:numPr>
          <w:ilvl w:val="0"/>
          <w:numId w:val="3"/>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Сельская среда - совокупность природных, архитектурно</w:t>
      </w:r>
      <w:r w:rsidRPr="0056390F">
        <w:rPr>
          <w:color w:val="000000"/>
          <w:spacing w:val="1"/>
          <w:sz w:val="28"/>
          <w:szCs w:val="28"/>
          <w:lang w:eastAsia="ru-RU"/>
        </w:rPr>
        <w:softHyphen/>
        <w:t>-планировочных,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56390F" w:rsidRPr="0056390F" w:rsidRDefault="0056390F" w:rsidP="002F5EE4">
      <w:pPr>
        <w:numPr>
          <w:ilvl w:val="0"/>
          <w:numId w:val="3"/>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6390F" w:rsidRPr="0056390F" w:rsidRDefault="0056390F" w:rsidP="002F5EE4">
      <w:pPr>
        <w:numPr>
          <w:ilvl w:val="0"/>
          <w:numId w:val="3"/>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Качество сельской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56390F" w:rsidRPr="0056390F" w:rsidRDefault="0056390F" w:rsidP="002F5EE4">
      <w:pPr>
        <w:numPr>
          <w:ilvl w:val="0"/>
          <w:numId w:val="3"/>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сельчанами и сообществами.</w:t>
      </w:r>
    </w:p>
    <w:p w:rsidR="0056390F" w:rsidRPr="0056390F" w:rsidRDefault="0056390F" w:rsidP="002F5EE4">
      <w:pPr>
        <w:numPr>
          <w:ilvl w:val="0"/>
          <w:numId w:val="3"/>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Критерии качества сельской среды - количественные и поддающиеся измерению параметры качества сельской среды.</w:t>
      </w:r>
    </w:p>
    <w:p w:rsidR="0056390F" w:rsidRPr="0056390F" w:rsidRDefault="0056390F" w:rsidP="002F5EE4">
      <w:pPr>
        <w:numPr>
          <w:ilvl w:val="0"/>
          <w:numId w:val="3"/>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w:t>
      </w:r>
      <w:r w:rsidR="005C4A31" w:rsidRPr="0056390F">
        <w:rPr>
          <w:color w:val="000000"/>
          <w:spacing w:val="1"/>
          <w:sz w:val="28"/>
          <w:szCs w:val="28"/>
          <w:lang w:eastAsia="ru-RU"/>
        </w:rPr>
        <w:t>местных правил</w:t>
      </w:r>
      <w:r w:rsidRPr="0056390F">
        <w:rPr>
          <w:color w:val="000000"/>
          <w:spacing w:val="1"/>
          <w:sz w:val="28"/>
          <w:szCs w:val="28"/>
          <w:lang w:eastAsia="ru-RU"/>
        </w:rPr>
        <w:t xml:space="preserve"> благоустройства территории органом местного самоуправления.</w:t>
      </w:r>
    </w:p>
    <w:p w:rsidR="0056390F" w:rsidRPr="0056390F" w:rsidRDefault="0056390F" w:rsidP="002F5EE4">
      <w:pPr>
        <w:numPr>
          <w:ilvl w:val="0"/>
          <w:numId w:val="3"/>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Оценка качества сельской среды - процедура получения объективных свидетельств о степени соответствия элементов сельской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6390F" w:rsidRPr="0056390F" w:rsidRDefault="0056390F" w:rsidP="002F5EE4">
      <w:pPr>
        <w:numPr>
          <w:ilvl w:val="0"/>
          <w:numId w:val="3"/>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 xml:space="preserve">Общественные пространства - это территории муниципального образования, которые постоянно доступны для населения, в том числе: </w:t>
      </w:r>
      <w:r w:rsidRPr="0056390F">
        <w:rPr>
          <w:color w:val="000000"/>
          <w:spacing w:val="1"/>
          <w:sz w:val="28"/>
          <w:szCs w:val="28"/>
          <w:lang w:eastAsia="ru-RU"/>
        </w:rPr>
        <w:lastRenderedPageBreak/>
        <w:t>площади,</w:t>
      </w:r>
      <w:r w:rsidR="00A0428C">
        <w:rPr>
          <w:color w:val="000000"/>
          <w:spacing w:val="1"/>
          <w:sz w:val="28"/>
          <w:szCs w:val="28"/>
          <w:lang w:eastAsia="ru-RU"/>
        </w:rPr>
        <w:t xml:space="preserve"> </w:t>
      </w:r>
      <w:r w:rsidRPr="0056390F">
        <w:rPr>
          <w:color w:val="000000"/>
          <w:spacing w:val="1"/>
          <w:sz w:val="28"/>
          <w:szCs w:val="28"/>
          <w:lang w:eastAsia="ru-RU"/>
        </w:rPr>
        <w:t>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6390F" w:rsidRPr="0056390F" w:rsidRDefault="0056390F" w:rsidP="002F5EE4">
      <w:pPr>
        <w:numPr>
          <w:ilvl w:val="0"/>
          <w:numId w:val="3"/>
        </w:numPr>
        <w:tabs>
          <w:tab w:val="left" w:pos="1701"/>
          <w:tab w:val="left" w:pos="2190"/>
        </w:tabs>
        <w:suppressAutoHyphens w:val="0"/>
        <w:ind w:firstLine="709"/>
        <w:jc w:val="both"/>
        <w:rPr>
          <w:color w:val="000000"/>
          <w:spacing w:val="1"/>
          <w:sz w:val="28"/>
          <w:szCs w:val="28"/>
          <w:lang w:eastAsia="ru-RU"/>
        </w:rPr>
      </w:pPr>
      <w:r w:rsidRPr="0056390F">
        <w:rPr>
          <w:color w:val="000000"/>
          <w:spacing w:val="1"/>
          <w:sz w:val="28"/>
          <w:szCs w:val="28"/>
          <w:lang w:eastAsia="ru-RU"/>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w:t>
      </w:r>
      <w:r w:rsidRPr="0056390F">
        <w:rPr>
          <w:color w:val="000000"/>
          <w:spacing w:val="1"/>
          <w:sz w:val="28"/>
          <w:szCs w:val="28"/>
          <w:lang w:eastAsia="ru-RU"/>
        </w:rPr>
        <w:softHyphen/>
        <w:t>-планировочные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56390F" w:rsidRPr="0056390F" w:rsidRDefault="0056390F" w:rsidP="002F5EE4">
      <w:pPr>
        <w:numPr>
          <w:ilvl w:val="0"/>
          <w:numId w:val="3"/>
        </w:numPr>
        <w:tabs>
          <w:tab w:val="left" w:pos="1701"/>
          <w:tab w:val="left" w:pos="2175"/>
        </w:tabs>
        <w:suppressAutoHyphens w:val="0"/>
        <w:ind w:firstLine="709"/>
        <w:jc w:val="both"/>
        <w:rPr>
          <w:color w:val="000000"/>
          <w:spacing w:val="1"/>
          <w:sz w:val="28"/>
          <w:szCs w:val="28"/>
          <w:lang w:eastAsia="ru-RU"/>
        </w:rPr>
      </w:pPr>
      <w:r w:rsidRPr="0056390F">
        <w:rPr>
          <w:color w:val="000000"/>
          <w:spacing w:val="1"/>
          <w:sz w:val="28"/>
          <w:szCs w:val="28"/>
          <w:lang w:eastAsia="ru-RU"/>
        </w:rPr>
        <w:t>Проезд - дорога, примыкающая к проезжим частям жилых и магистральных улиц, разворотным площадкам.</w:t>
      </w:r>
    </w:p>
    <w:p w:rsidR="0056390F" w:rsidRPr="0056390F" w:rsidRDefault="0056390F" w:rsidP="002F5EE4">
      <w:pPr>
        <w:numPr>
          <w:ilvl w:val="0"/>
          <w:numId w:val="3"/>
        </w:numPr>
        <w:tabs>
          <w:tab w:val="left" w:pos="1701"/>
          <w:tab w:val="left" w:pos="2175"/>
        </w:tabs>
        <w:suppressAutoHyphens w:val="0"/>
        <w:ind w:firstLine="709"/>
        <w:jc w:val="both"/>
        <w:rPr>
          <w:color w:val="000000"/>
          <w:spacing w:val="1"/>
          <w:sz w:val="28"/>
          <w:szCs w:val="28"/>
          <w:lang w:eastAsia="ru-RU"/>
        </w:rPr>
      </w:pPr>
      <w:r w:rsidRPr="0056390F">
        <w:rPr>
          <w:color w:val="000000"/>
          <w:spacing w:val="1"/>
          <w:sz w:val="28"/>
          <w:szCs w:val="28"/>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6390F" w:rsidRPr="0056390F" w:rsidRDefault="0056390F" w:rsidP="002F5EE4">
      <w:pPr>
        <w:numPr>
          <w:ilvl w:val="0"/>
          <w:numId w:val="3"/>
        </w:numPr>
        <w:tabs>
          <w:tab w:val="left" w:pos="1701"/>
          <w:tab w:val="left" w:pos="2175"/>
        </w:tabs>
        <w:suppressAutoHyphens w:val="0"/>
        <w:ind w:firstLine="709"/>
        <w:jc w:val="both"/>
        <w:rPr>
          <w:color w:val="000000"/>
          <w:spacing w:val="1"/>
          <w:sz w:val="28"/>
          <w:szCs w:val="28"/>
          <w:lang w:eastAsia="ru-RU"/>
        </w:rPr>
      </w:pPr>
      <w:r w:rsidRPr="0056390F">
        <w:rPr>
          <w:color w:val="000000"/>
          <w:spacing w:val="1"/>
          <w:sz w:val="28"/>
          <w:szCs w:val="28"/>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6390F" w:rsidRPr="0056390F" w:rsidRDefault="0056390F" w:rsidP="002F5EE4">
      <w:pPr>
        <w:numPr>
          <w:ilvl w:val="0"/>
          <w:numId w:val="3"/>
        </w:numPr>
        <w:tabs>
          <w:tab w:val="left" w:pos="1701"/>
          <w:tab w:val="left" w:pos="2185"/>
        </w:tabs>
        <w:suppressAutoHyphens w:val="0"/>
        <w:ind w:firstLine="709"/>
        <w:jc w:val="both"/>
        <w:rPr>
          <w:color w:val="000000"/>
          <w:spacing w:val="1"/>
          <w:sz w:val="28"/>
          <w:szCs w:val="28"/>
          <w:lang w:eastAsia="ru-RU"/>
        </w:rPr>
      </w:pPr>
      <w:r w:rsidRPr="0056390F">
        <w:rPr>
          <w:color w:val="000000"/>
          <w:spacing w:val="1"/>
          <w:sz w:val="28"/>
          <w:szCs w:val="28"/>
          <w:lang w:eastAsia="ru-RU"/>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6390F" w:rsidRPr="0056390F" w:rsidRDefault="0056390F" w:rsidP="002F5EE4">
      <w:pPr>
        <w:numPr>
          <w:ilvl w:val="0"/>
          <w:numId w:val="3"/>
        </w:numPr>
        <w:tabs>
          <w:tab w:val="left" w:pos="1701"/>
          <w:tab w:val="left" w:pos="2185"/>
        </w:tabs>
        <w:suppressAutoHyphens w:val="0"/>
        <w:ind w:firstLine="709"/>
        <w:jc w:val="both"/>
        <w:rPr>
          <w:color w:val="000000"/>
          <w:spacing w:val="1"/>
          <w:sz w:val="28"/>
          <w:szCs w:val="28"/>
          <w:lang w:eastAsia="ru-RU"/>
        </w:rPr>
      </w:pPr>
      <w:r w:rsidRPr="0056390F">
        <w:rPr>
          <w:color w:val="000000"/>
          <w:spacing w:val="1"/>
          <w:sz w:val="28"/>
          <w:szCs w:val="28"/>
          <w:lang w:eastAsia="ru-RU"/>
        </w:rPr>
        <w:t>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56390F" w:rsidRPr="0056390F" w:rsidRDefault="0056390F" w:rsidP="002F5EE4">
      <w:pPr>
        <w:numPr>
          <w:ilvl w:val="0"/>
          <w:numId w:val="3"/>
        </w:numPr>
        <w:tabs>
          <w:tab w:val="left" w:pos="1701"/>
          <w:tab w:val="left" w:pos="2180"/>
        </w:tabs>
        <w:suppressAutoHyphens w:val="0"/>
        <w:ind w:firstLine="709"/>
        <w:jc w:val="both"/>
        <w:rPr>
          <w:color w:val="000000"/>
          <w:spacing w:val="1"/>
          <w:sz w:val="28"/>
          <w:szCs w:val="28"/>
          <w:lang w:eastAsia="ru-RU"/>
        </w:rPr>
      </w:pPr>
      <w:r w:rsidRPr="0056390F">
        <w:rPr>
          <w:color w:val="000000"/>
          <w:spacing w:val="1"/>
          <w:sz w:val="28"/>
          <w:szCs w:val="28"/>
          <w:lang w:eastAsia="ru-RU"/>
        </w:rPr>
        <w:t>Твердое покрытие - дорожное покрытие в составе дорожных одежд.</w:t>
      </w:r>
    </w:p>
    <w:p w:rsidR="0056390F" w:rsidRPr="0056390F" w:rsidRDefault="0056390F" w:rsidP="002F5EE4">
      <w:pPr>
        <w:numPr>
          <w:ilvl w:val="0"/>
          <w:numId w:val="3"/>
        </w:numPr>
        <w:tabs>
          <w:tab w:val="left" w:pos="1701"/>
          <w:tab w:val="left" w:pos="2180"/>
        </w:tabs>
        <w:suppressAutoHyphens w:val="0"/>
        <w:ind w:firstLine="709"/>
        <w:jc w:val="both"/>
        <w:rPr>
          <w:color w:val="000000"/>
          <w:spacing w:val="1"/>
          <w:sz w:val="28"/>
          <w:szCs w:val="28"/>
          <w:lang w:eastAsia="ru-RU"/>
        </w:rPr>
      </w:pPr>
      <w:r w:rsidRPr="0056390F">
        <w:rPr>
          <w:color w:val="000000"/>
          <w:spacing w:val="1"/>
          <w:sz w:val="28"/>
          <w:szCs w:val="28"/>
          <w:lang w:eastAsia="ru-RU"/>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6390F" w:rsidRPr="0056390F" w:rsidRDefault="0056390F" w:rsidP="002F5EE4">
      <w:pPr>
        <w:numPr>
          <w:ilvl w:val="0"/>
          <w:numId w:val="3"/>
        </w:numPr>
        <w:tabs>
          <w:tab w:val="left" w:pos="1701"/>
          <w:tab w:val="left" w:pos="2185"/>
        </w:tabs>
        <w:suppressAutoHyphens w:val="0"/>
        <w:ind w:firstLine="709"/>
        <w:jc w:val="both"/>
        <w:rPr>
          <w:color w:val="000000"/>
          <w:spacing w:val="1"/>
          <w:sz w:val="28"/>
          <w:szCs w:val="28"/>
          <w:lang w:eastAsia="ru-RU"/>
        </w:rPr>
      </w:pPr>
      <w:r w:rsidRPr="0056390F">
        <w:rPr>
          <w:color w:val="000000"/>
          <w:spacing w:val="1"/>
          <w:sz w:val="28"/>
          <w:szCs w:val="28"/>
          <w:lang w:eastAsia="ru-RU"/>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w:t>
      </w:r>
      <w:r w:rsidRPr="0056390F">
        <w:rPr>
          <w:color w:val="000000"/>
          <w:spacing w:val="1"/>
          <w:sz w:val="28"/>
          <w:szCs w:val="28"/>
          <w:lang w:eastAsia="ru-RU"/>
        </w:rPr>
        <w:lastRenderedPageBreak/>
        <w:t>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6390F" w:rsidRPr="0056390F" w:rsidRDefault="0056390F" w:rsidP="002F5EE4">
      <w:pPr>
        <w:tabs>
          <w:tab w:val="left" w:pos="1701"/>
        </w:tabs>
        <w:suppressAutoHyphens w:val="0"/>
        <w:ind w:firstLine="709"/>
        <w:jc w:val="both"/>
        <w:rPr>
          <w:color w:val="000000"/>
          <w:spacing w:val="1"/>
          <w:sz w:val="28"/>
          <w:szCs w:val="28"/>
          <w:lang w:eastAsia="ru-RU"/>
        </w:rPr>
      </w:pPr>
      <w:r w:rsidRPr="0056390F">
        <w:rPr>
          <w:bCs/>
          <w:color w:val="000000"/>
          <w:spacing w:val="1"/>
          <w:sz w:val="28"/>
          <w:szCs w:val="28"/>
          <w:lang w:eastAsia="ru-RU"/>
        </w:rPr>
        <w:t>1.1.19.</w:t>
      </w:r>
      <w:r w:rsidRPr="0056390F">
        <w:rPr>
          <w:b/>
          <w:bCs/>
          <w:color w:val="000000"/>
          <w:spacing w:val="1"/>
          <w:sz w:val="28"/>
          <w:szCs w:val="28"/>
          <w:lang w:eastAsia="ru-RU"/>
        </w:rPr>
        <w:t xml:space="preserve"> </w:t>
      </w:r>
      <w:r w:rsidRPr="0056390F">
        <w:rPr>
          <w:color w:val="000000"/>
          <w:spacing w:val="1"/>
          <w:sz w:val="28"/>
          <w:szCs w:val="28"/>
          <w:lang w:eastAsia="ru-RU"/>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сельской среды.</w:t>
      </w:r>
    </w:p>
    <w:p w:rsidR="0056390F" w:rsidRPr="0056390F" w:rsidRDefault="0056390F" w:rsidP="002F5EE4">
      <w:pPr>
        <w:pStyle w:val="aff2"/>
        <w:spacing w:line="240" w:lineRule="auto"/>
        <w:ind w:left="0" w:right="0"/>
      </w:pPr>
      <w:r w:rsidRPr="0056390F">
        <w:t>1.1.20. Прилегающая территория - территория общего пользования, которая прилегает (то есть имеют общую границу) к зданию, строению, сооружению, земельному участку.</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1701"/>
        </w:tabs>
        <w:suppressAutoHyphens w:val="0"/>
        <w:ind w:firstLine="689"/>
        <w:jc w:val="both"/>
        <w:outlineLvl w:val="0"/>
        <w:rPr>
          <w:bCs/>
          <w:color w:val="000000"/>
          <w:spacing w:val="1"/>
          <w:sz w:val="28"/>
          <w:szCs w:val="28"/>
          <w:lang w:eastAsia="ru-RU"/>
        </w:rPr>
      </w:pPr>
      <w:bookmarkStart w:id="2" w:name="bookmark1"/>
      <w:r w:rsidRPr="0056390F">
        <w:rPr>
          <w:b/>
          <w:bCs/>
          <w:color w:val="000000"/>
          <w:spacing w:val="1"/>
          <w:sz w:val="28"/>
          <w:szCs w:val="28"/>
          <w:lang w:eastAsia="ru-RU"/>
        </w:rPr>
        <w:t>1.1.</w:t>
      </w:r>
      <w:r w:rsidRPr="0056390F">
        <w:rPr>
          <w:bCs/>
          <w:color w:val="000000"/>
          <w:spacing w:val="1"/>
          <w:sz w:val="28"/>
          <w:szCs w:val="28"/>
          <w:lang w:eastAsia="ru-RU"/>
        </w:rPr>
        <w:t xml:space="preserve"> </w:t>
      </w:r>
      <w:r w:rsidRPr="0056390F">
        <w:rPr>
          <w:b/>
          <w:bCs/>
          <w:color w:val="000000"/>
          <w:spacing w:val="1"/>
          <w:sz w:val="28"/>
          <w:szCs w:val="28"/>
          <w:lang w:eastAsia="ru-RU"/>
        </w:rPr>
        <w:t>ОБЩИЕ ПРИНЦИПЫ И ПОДХОДЫ</w:t>
      </w:r>
      <w:bookmarkEnd w:id="2"/>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Настоящие Правила имеют цель - создание безопасной, удобной, экологически благоприятной и привлекательной сельской среды, способствующей комплексному и устойчивому развитию муниципального образования.</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Участниками деятельности по благоустройству являются, в том числе:</w:t>
      </w:r>
    </w:p>
    <w:p w:rsidR="0056390F" w:rsidRPr="0056390F" w:rsidRDefault="0056390F" w:rsidP="002F5EE4">
      <w:pPr>
        <w:numPr>
          <w:ilvl w:val="2"/>
          <w:numId w:val="7"/>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56390F" w:rsidRPr="0056390F" w:rsidRDefault="0056390F" w:rsidP="002F5EE4">
      <w:pPr>
        <w:numPr>
          <w:ilvl w:val="2"/>
          <w:numId w:val="7"/>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w:t>
      </w:r>
    </w:p>
    <w:p w:rsidR="0056390F" w:rsidRPr="0056390F" w:rsidRDefault="0056390F" w:rsidP="002F5EE4">
      <w:pPr>
        <w:numPr>
          <w:ilvl w:val="2"/>
          <w:numId w:val="7"/>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56390F" w:rsidRPr="0056390F" w:rsidRDefault="0056390F" w:rsidP="002F5EE4">
      <w:pPr>
        <w:numPr>
          <w:ilvl w:val="2"/>
          <w:numId w:val="7"/>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56390F" w:rsidRPr="0056390F" w:rsidRDefault="0056390F" w:rsidP="002F5EE4">
      <w:pPr>
        <w:numPr>
          <w:ilvl w:val="2"/>
          <w:numId w:val="7"/>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Исполнители работ, в том числе строители, производители малых архитектурных форм и иные.</w:t>
      </w:r>
    </w:p>
    <w:p w:rsidR="0056390F" w:rsidRPr="0056390F" w:rsidRDefault="0056390F" w:rsidP="002F5EE4">
      <w:pPr>
        <w:numPr>
          <w:ilvl w:val="1"/>
          <w:numId w:val="7"/>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w:t>
      </w:r>
      <w:r w:rsidR="00A0428C">
        <w:rPr>
          <w:color w:val="000000"/>
          <w:spacing w:val="1"/>
          <w:sz w:val="28"/>
          <w:szCs w:val="28"/>
          <w:lang w:eastAsia="ru-RU"/>
        </w:rPr>
        <w:t>частие жителей Безводного</w:t>
      </w:r>
      <w:r w:rsidRPr="0056390F">
        <w:rPr>
          <w:color w:val="000000"/>
          <w:spacing w:val="1"/>
          <w:sz w:val="28"/>
          <w:szCs w:val="28"/>
          <w:lang w:eastAsia="ru-RU"/>
        </w:rPr>
        <w:t xml:space="preserve"> сельского поселения Курганинского района (далее - поселение)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15 настоящих Правил. Форма участия </w:t>
      </w:r>
      <w:r w:rsidRPr="0056390F">
        <w:rPr>
          <w:color w:val="000000"/>
          <w:spacing w:val="1"/>
          <w:sz w:val="28"/>
          <w:szCs w:val="28"/>
          <w:lang w:eastAsia="ru-RU"/>
        </w:rPr>
        <w:lastRenderedPageBreak/>
        <w:t>определяется органом местного самоуправления с учетом настоящих Правил в зависимости от особенностей проекта по благоустройству</w:t>
      </w:r>
    </w:p>
    <w:p w:rsidR="0056390F" w:rsidRPr="0056390F" w:rsidRDefault="0056390F" w:rsidP="002F5EE4">
      <w:pPr>
        <w:numPr>
          <w:ilvl w:val="1"/>
          <w:numId w:val="7"/>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Территории поселения,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Сельская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Концепция благоустройства для каждой территории должна создаваться с учётом потребностей и запросов жителей и других субъектов сельской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Приоритет обеспечения качества сельской среды при реализации проектов благоустройства территорий достигается путем реализации следующих принципов:</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совмещением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Принцип комфортной среды для общения - гармоничное сосуществование в поселении общественных пространств (территорий с </w:t>
      </w:r>
      <w:r w:rsidRPr="0056390F">
        <w:rPr>
          <w:color w:val="000000"/>
          <w:spacing w:val="1"/>
          <w:sz w:val="28"/>
          <w:szCs w:val="28"/>
          <w:lang w:eastAsia="ru-RU"/>
        </w:rPr>
        <w:lastRenderedPageBreak/>
        <w:t>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поселении элементы природной среды должны иметь четкое функциональное назначение в структуре общественных либо приватных пространств.</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Комплексный проект должен учитывать следующие принципы формирования безопасной сельской среды:</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ориентация на пешехода, формирование единого (безбарьерного) пешеходного уровня;</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наличие устойчивой природной среды и природных сообществ, зеленых насаждений - деревьев и кустарников;</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комфортный уровень освещения территории;</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комплексное благоустройство территории с единым дизайн-кодом, обеспеченное необходимой инженерной инфраструктурой.</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Реализацию комплексных проектов благоустройства осуществляется, в том числе, с привлечением инвестиций девелоперов, развивающих данную территорию.</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Проектирование, строительство и эксплуатация объектов благоустройства различного функционального назначения обеспечивают требования по охране и поддержанию здоровья человека, охраны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 способствуют коммуникациям и </w:t>
      </w:r>
      <w:r w:rsidR="002D7693" w:rsidRPr="0056390F">
        <w:rPr>
          <w:color w:val="000000"/>
          <w:spacing w:val="1"/>
          <w:sz w:val="28"/>
          <w:szCs w:val="28"/>
          <w:lang w:eastAsia="ru-RU"/>
        </w:rPr>
        <w:t>взаимодействию граждан и сообществ,</w:t>
      </w:r>
      <w:r w:rsidRPr="0056390F">
        <w:rPr>
          <w:color w:val="000000"/>
          <w:spacing w:val="1"/>
          <w:sz w:val="28"/>
          <w:szCs w:val="28"/>
          <w:lang w:eastAsia="ru-RU"/>
        </w:rPr>
        <w:t xml:space="preserve"> и формированию новых связей между ними.</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Реализация приоритетов обеспечения качества сельской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w:t>
      </w:r>
      <w:r w:rsidRPr="0056390F">
        <w:rPr>
          <w:color w:val="000000"/>
          <w:spacing w:val="1"/>
          <w:sz w:val="28"/>
          <w:szCs w:val="28"/>
          <w:lang w:eastAsia="ru-RU"/>
        </w:rPr>
        <w:lastRenderedPageBreak/>
        <w:t>застройки, проектов планировки территории, проектной документации на объекты капитального строительства.</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стратегии социально-экономического развития поселения ставятся основные задачи в области обеспечения качества сельской среды.</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Настоящие Правила подлежат пересмотру и актуализации по мере реализации проектов по благоустройству, но не реже, чем 1 раз в пять лет.</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1701"/>
        </w:tabs>
        <w:suppressAutoHyphens w:val="0"/>
        <w:ind w:firstLine="689"/>
        <w:jc w:val="both"/>
        <w:rPr>
          <w:b/>
          <w:color w:val="000000"/>
          <w:spacing w:val="1"/>
          <w:sz w:val="28"/>
          <w:szCs w:val="28"/>
          <w:lang w:eastAsia="ru-RU"/>
        </w:rPr>
      </w:pPr>
      <w:bookmarkStart w:id="3" w:name="bookmark2"/>
      <w:r w:rsidRPr="0056390F">
        <w:rPr>
          <w:b/>
          <w:color w:val="000000"/>
          <w:spacing w:val="1"/>
          <w:sz w:val="28"/>
          <w:szCs w:val="28"/>
          <w:lang w:eastAsia="ru-RU"/>
        </w:rPr>
        <w:t>1.2.</w:t>
      </w:r>
      <w:r w:rsidR="002F5EE4">
        <w:rPr>
          <w:b/>
          <w:color w:val="000000"/>
          <w:spacing w:val="1"/>
          <w:sz w:val="28"/>
          <w:szCs w:val="28"/>
          <w:lang w:eastAsia="ru-RU"/>
        </w:rPr>
        <w:t xml:space="preserve"> </w:t>
      </w:r>
      <w:r w:rsidRPr="0056390F">
        <w:rPr>
          <w:b/>
          <w:color w:val="000000"/>
          <w:spacing w:val="1"/>
          <w:sz w:val="28"/>
          <w:szCs w:val="28"/>
          <w:lang w:eastAsia="ru-RU"/>
        </w:rPr>
        <w:t>ЭЛЕМЕНТЫ БЛАГОУСТРОЙСТВА ТЕРРИТОРИИ</w:t>
      </w:r>
      <w:bookmarkEnd w:id="3"/>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 элементам благоустройства территории относятся, в том числе, следующие элементы: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коммуникации;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технические зоны транспортных, инженерных коммуникаций, инженерные коммуникации, водоохранные зоны;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детские площадки;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спортивные площадки;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контейнерные площадки;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для выгула и дрессировки животных;</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автостоянок, размещение и хранение транспортных средств на территории муниципальных образований;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элементы освещения;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средства размещения информации и рекламные конструкции;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ограждения (заборы);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элементы объектов капитального строительства;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малые архитектурные формы;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элементы озеленения;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уличное коммунально-бытовое и техническое оборудование;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водные устройства;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элементы инженерной подготовки и защиты территории;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покрытия;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некапитальные нестационарные сооружения.</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1418"/>
        </w:tabs>
        <w:suppressAutoHyphens w:val="0"/>
        <w:ind w:firstLine="689"/>
        <w:jc w:val="both"/>
        <w:rPr>
          <w:b/>
          <w:color w:val="000000"/>
          <w:spacing w:val="1"/>
          <w:sz w:val="28"/>
          <w:szCs w:val="28"/>
          <w:lang w:eastAsia="ru-RU"/>
        </w:rPr>
      </w:pPr>
      <w:r w:rsidRPr="0056390F">
        <w:rPr>
          <w:b/>
          <w:color w:val="000000"/>
          <w:spacing w:val="1"/>
          <w:sz w:val="28"/>
          <w:szCs w:val="28"/>
          <w:lang w:eastAsia="ru-RU"/>
        </w:rPr>
        <w:t>1.3. ЭЛЕМЕНТЫ ИНЖЕНЕРНОЙ ПОДГОТОВКИ И ЗАЩИТЫ ТЕРРИТОРИИ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Задачи организации рельефа при проектировании благоустройства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ориентировать на максимальное сохранение </w:t>
      </w:r>
      <w:r w:rsidRPr="0056390F">
        <w:rPr>
          <w:color w:val="000000"/>
          <w:spacing w:val="1"/>
          <w:sz w:val="28"/>
          <w:szCs w:val="28"/>
          <w:lang w:eastAsia="ru-RU"/>
        </w:rPr>
        <w:lastRenderedPageBreak/>
        <w:t>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террасировании рельефа предусматривается проектирование подпорных стен и откосов. Максимально допустимые величины углов откосов устанавливаются в зависимости от видов грунтов.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Обязательно проводить укрепление откосов. Выбор материала и технологии укрепления зависят от местоположения откоса в поселении, предполагаемого уровня механических нагрузок на склон, крутизны склона и формируемой среды.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На территориях зон особо охраняемых природных территорий (при наличии) для укрепления </w:t>
      </w:r>
      <w:r w:rsidR="002D7693" w:rsidRPr="0056390F">
        <w:rPr>
          <w:color w:val="000000"/>
          <w:spacing w:val="1"/>
          <w:sz w:val="28"/>
          <w:szCs w:val="28"/>
          <w:lang w:eastAsia="ru-RU"/>
        </w:rPr>
        <w:t>откосов,</w:t>
      </w:r>
      <w:r w:rsidRPr="0056390F">
        <w:rPr>
          <w:color w:val="000000"/>
          <w:spacing w:val="1"/>
          <w:sz w:val="28"/>
          <w:szCs w:val="28"/>
          <w:lang w:eastAsia="ru-RU"/>
        </w:rPr>
        <w:t xml:space="preserve"> открытых русел водоемов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В сельской застройке укрепление </w:t>
      </w:r>
      <w:r w:rsidR="002D7693" w:rsidRPr="0056390F">
        <w:rPr>
          <w:color w:val="000000"/>
          <w:spacing w:val="1"/>
          <w:sz w:val="28"/>
          <w:szCs w:val="28"/>
          <w:lang w:eastAsia="ru-RU"/>
        </w:rPr>
        <w:t>откосов,</w:t>
      </w:r>
      <w:r w:rsidRPr="0056390F">
        <w:rPr>
          <w:color w:val="000000"/>
          <w:spacing w:val="1"/>
          <w:sz w:val="28"/>
          <w:szCs w:val="28"/>
          <w:lang w:eastAsia="ru-RU"/>
        </w:rPr>
        <w:t xml:space="preserve">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Подпорные стенки проектировать с учетом конструкций и разницы высот сопрягаемых террас в зависимости от каждого конкретного проектного решения.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Необходимо предусматривать ограждение подпорных стенок и верхних бровок откосов при размещении на них транспортных коммуникаций и ограждения пешеходных дорожек, размещаемых вдоль этих сооружений в зависимости от каждого конкретного проектного решения.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Особое внимание при благоустройстве городских пространств уделять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w:t>
      </w:r>
      <w:r w:rsidRPr="0056390F">
        <w:rPr>
          <w:color w:val="000000"/>
          <w:spacing w:val="1"/>
          <w:sz w:val="28"/>
          <w:szCs w:val="28"/>
          <w:lang w:eastAsia="ru-RU"/>
        </w:rPr>
        <w:softHyphen/>
        <w:t>-архитектурными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На благоустраиваемой территории при наличии большого количества твердого мощения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Наружный водосток, используемый для отвода воды с кровель зданий, там где это возможно, необходимо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организации стока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Минимальные и максимальные уклоны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территориях объектов рекреации водоотводные лотки должны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При обустройстве решеток, перекрывающих водоотводящие лотки на пешеходных коммуникациях, ребра решеток запрещается располагать вдоль направления пешеходного движения, а ширину отверстий между ребрами следует принимать не более 15 мм.</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696"/>
          <w:tab w:val="left" w:pos="1701"/>
        </w:tabs>
        <w:suppressAutoHyphens w:val="0"/>
        <w:ind w:firstLine="689"/>
        <w:rPr>
          <w:b/>
          <w:color w:val="000000"/>
          <w:spacing w:val="1"/>
          <w:sz w:val="28"/>
          <w:szCs w:val="28"/>
          <w:lang w:eastAsia="ru-RU"/>
        </w:rPr>
      </w:pPr>
      <w:r w:rsidRPr="0056390F">
        <w:rPr>
          <w:b/>
          <w:color w:val="000000"/>
          <w:spacing w:val="1"/>
          <w:sz w:val="28"/>
          <w:szCs w:val="28"/>
          <w:lang w:eastAsia="ru-RU"/>
        </w:rPr>
        <w:t>1.4.</w:t>
      </w:r>
      <w:r w:rsidR="002F5EE4">
        <w:rPr>
          <w:b/>
          <w:color w:val="000000"/>
          <w:spacing w:val="1"/>
          <w:sz w:val="28"/>
          <w:szCs w:val="28"/>
          <w:lang w:eastAsia="ru-RU"/>
        </w:rPr>
        <w:t xml:space="preserve"> </w:t>
      </w:r>
      <w:r w:rsidRPr="0056390F">
        <w:rPr>
          <w:b/>
          <w:color w:val="000000"/>
          <w:spacing w:val="1"/>
          <w:sz w:val="28"/>
          <w:szCs w:val="28"/>
          <w:lang w:eastAsia="ru-RU"/>
        </w:rPr>
        <w:t>ЭЛЕМЕНТЫ ОЗЕЛЕНЕНИЯ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 Озеленение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Работы по озеленению планировать в комплексе и в контексте общего зеленого “каркаса”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Основными типами насаждений и озеленения являются: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w:t>
      </w:r>
      <w:r w:rsidRPr="0056390F">
        <w:rPr>
          <w:color w:val="000000"/>
          <w:spacing w:val="1"/>
          <w:sz w:val="28"/>
          <w:szCs w:val="28"/>
          <w:lang w:eastAsia="ru-RU"/>
        </w:rPr>
        <w:softHyphen/>
        <w:t>-ландшафтных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озеленении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используются обоснованные инженерные решения по защите корневых систем древесных растений. При определении размеров комов, ям и траншей для посадки растений ориентироваться на посадочные материалы, соответствующие ГОСТ. Необходимо соблюдать максимальное количество зеленых насаждений на различных территориях поселения,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Озеленение и формирование системы зеленых насаждений как “зеленого каркаса”, на территории поселения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требуется: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учитывать степень техногенных нагрузок от прилегающих территорий;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поселения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посадке деревьев в зонах действия теплотрасс учитывать фактор прогревания почвы в обе стороны от оси теплотрассы.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 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воздействии нескольких факторов - выбирать ведущий по интенсивности и (или) наиболее значимый для функционального назначения территории.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защиты от ветра использовать зеленые насаждения ажурной конструкции с вертикальной сомкнутостью полога 60 - 70%.</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Шумозащитные насаждения высаживать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Жители поселения должны быть обеспечены качественными озелененными территориями в шаговой доступности от дома.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создании озелененных пространств учитывать факторы биоразнообразия и непрерывности озелененных элементов сельской среды, необходимо создавать проекты зеленых “каркасов” поселения для поддержания внутригородских экосистемных связей.</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691"/>
          <w:tab w:val="left" w:pos="1701"/>
        </w:tabs>
        <w:suppressAutoHyphens w:val="0"/>
        <w:ind w:firstLine="689"/>
        <w:rPr>
          <w:b/>
          <w:color w:val="000000"/>
          <w:spacing w:val="1"/>
          <w:sz w:val="28"/>
          <w:szCs w:val="28"/>
          <w:lang w:eastAsia="ru-RU"/>
        </w:rPr>
      </w:pPr>
      <w:r w:rsidRPr="0056390F">
        <w:rPr>
          <w:b/>
          <w:color w:val="000000"/>
          <w:spacing w:val="1"/>
          <w:sz w:val="28"/>
          <w:szCs w:val="28"/>
          <w:lang w:eastAsia="ru-RU"/>
        </w:rPr>
        <w:t>1.5.</w:t>
      </w:r>
      <w:r w:rsidR="002F5EE4">
        <w:rPr>
          <w:b/>
          <w:color w:val="000000"/>
          <w:spacing w:val="1"/>
          <w:sz w:val="28"/>
          <w:szCs w:val="28"/>
          <w:lang w:eastAsia="ru-RU"/>
        </w:rPr>
        <w:t xml:space="preserve"> </w:t>
      </w:r>
      <w:r w:rsidRPr="0056390F">
        <w:rPr>
          <w:b/>
          <w:color w:val="000000"/>
          <w:spacing w:val="1"/>
          <w:sz w:val="28"/>
          <w:szCs w:val="28"/>
          <w:lang w:eastAsia="ru-RU"/>
        </w:rPr>
        <w:t>ВИДЫ ПОКРЫТИЙ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определены следующие виды покрытий: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твердые (капитальные) - монолитные или сборные, выполняемые из асфальтобетона, цементобетона, природного камня и т.п. материалов;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газонные, выполняемые по специальным технологиям подготовки и посадки травяного покрова;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комбинированные, представляющие сочетания покрытий, указанных выше (например, плитка, утопленная в газон и т.п.).</w:t>
      </w: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Применяемый при проектировании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общественных пространств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запрещается располагать вдоль направления движения.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Для деревьев, расположенных в мощении применять различные виды защиты (приствольные решетки, бордюры, периметральные скамейки и пр.), а при их отсутствии необходимо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 элементам сопряжения поверхностей относятся различные виды бортовых камней, пандусы, ступени, лестницы.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стыке тротуара и проезжей части устанавливаются дорожные бортовые камни.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сопряжении покрытия пешеходных коммуникаций с газоном возможно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уклонах пешеходных коммуникаций более 60 промилле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56390F" w:rsidRPr="0056390F" w:rsidRDefault="0056390F" w:rsidP="002F5EE4">
      <w:pPr>
        <w:numPr>
          <w:ilvl w:val="1"/>
          <w:numId w:val="8"/>
        </w:numPr>
        <w:tabs>
          <w:tab w:val="left" w:pos="212"/>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открытых лестниц на перепадах рельефа высоту ступеней назначать не более 120 мм, ширину - не менее 400 мм и уклон 10-20 промилле в сторону вышележащей ступени. После каждых 10 - 12 ступеней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56390F" w:rsidRPr="0056390F" w:rsidRDefault="0056390F" w:rsidP="002F5EE4">
      <w:pPr>
        <w:numPr>
          <w:ilvl w:val="1"/>
          <w:numId w:val="8"/>
        </w:numPr>
        <w:tabs>
          <w:tab w:val="left" w:pos="212"/>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необходимо принимать по таблице 1 Приложения №1 к настоящим Правилам. Уклон бордюрного пандуса принимают 1:12.</w:t>
      </w:r>
    </w:p>
    <w:p w:rsidR="0056390F" w:rsidRPr="0056390F" w:rsidRDefault="0056390F" w:rsidP="002F5EE4">
      <w:pPr>
        <w:numPr>
          <w:ilvl w:val="1"/>
          <w:numId w:val="8"/>
        </w:numPr>
        <w:tabs>
          <w:tab w:val="left" w:pos="212"/>
          <w:tab w:val="left" w:pos="476"/>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 xml:space="preserve">При повороте пандуса или его протяженности более 9 м не реже, чем через каждые 9 м предусматривать горизонтальные площадки размером 1,5 </w:t>
      </w:r>
      <w:r w:rsidRPr="0056390F">
        <w:rPr>
          <w:color w:val="000000"/>
          <w:spacing w:val="1"/>
          <w:sz w:val="28"/>
          <w:szCs w:val="28"/>
          <w:lang w:val="en-US" w:eastAsia="ru-RU"/>
        </w:rPr>
        <w:t>x</w:t>
      </w:r>
      <w:r w:rsidRPr="0056390F">
        <w:rPr>
          <w:color w:val="000000"/>
          <w:spacing w:val="1"/>
          <w:sz w:val="28"/>
          <w:szCs w:val="28"/>
          <w:lang w:eastAsia="ru-RU"/>
        </w:rPr>
        <w:t xml:space="preserve"> 1,5 м. На горизонтальных площадках по окончании спуска проектировать дренажные устройства. Горизонтальные участки пути в начале и конце пандуса необходимо выполнять отличающимися от окружающих поверхностей текстурой и цветом.</w:t>
      </w:r>
    </w:p>
    <w:p w:rsidR="0056390F" w:rsidRPr="0056390F" w:rsidRDefault="0056390F" w:rsidP="002F5EE4">
      <w:pPr>
        <w:numPr>
          <w:ilvl w:val="1"/>
          <w:numId w:val="8"/>
        </w:numPr>
        <w:tabs>
          <w:tab w:val="left" w:pos="212"/>
          <w:tab w:val="left" w:pos="476"/>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56390F" w:rsidRPr="0056390F" w:rsidRDefault="0056390F" w:rsidP="002F5EE4">
      <w:pPr>
        <w:tabs>
          <w:tab w:val="left" w:pos="212"/>
          <w:tab w:val="left" w:pos="476"/>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701"/>
          <w:tab w:val="left" w:pos="1701"/>
        </w:tabs>
        <w:suppressAutoHyphens w:val="0"/>
        <w:ind w:firstLine="689"/>
        <w:rPr>
          <w:b/>
          <w:color w:val="000000"/>
          <w:spacing w:val="1"/>
          <w:sz w:val="28"/>
          <w:szCs w:val="28"/>
          <w:lang w:eastAsia="ru-RU"/>
        </w:rPr>
      </w:pPr>
      <w:r w:rsidRPr="0056390F">
        <w:rPr>
          <w:b/>
          <w:color w:val="000000"/>
          <w:spacing w:val="1"/>
          <w:sz w:val="28"/>
          <w:szCs w:val="28"/>
          <w:lang w:eastAsia="ru-RU"/>
        </w:rPr>
        <w:t>1.6.</w:t>
      </w:r>
      <w:r w:rsidR="002F5EE4">
        <w:rPr>
          <w:b/>
          <w:color w:val="000000"/>
          <w:spacing w:val="1"/>
          <w:sz w:val="28"/>
          <w:szCs w:val="28"/>
          <w:lang w:eastAsia="ru-RU"/>
        </w:rPr>
        <w:t xml:space="preserve"> </w:t>
      </w:r>
      <w:r w:rsidRPr="0056390F">
        <w:rPr>
          <w:b/>
          <w:color w:val="000000"/>
          <w:spacing w:val="1"/>
          <w:sz w:val="28"/>
          <w:szCs w:val="28"/>
          <w:lang w:eastAsia="ru-RU"/>
        </w:rPr>
        <w:t>ОГРАЖДЕНИЯ</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целях благоустройства на территории муниципального образования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Проектирование ограждений производить в зависимости от их местоположения и назначения.</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Ограждения магистралей и транспортных сооружений города проектировать согласно ГОСТ, верхних бровок откосов и террас - согласно раздела настоящих Правил. </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территориях общественного, жилого, рекреационного назначения запрещено проектирование глухих и железобетонных ограждений, применять декоративные ажурные металлические ограждения.</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Сплошное ограждение многоквартирных домов не предусмотрено.</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ограждений учитывать следующие требования:</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разграничить зеленую зону (газоны, клумбы, парки) с маршрутами пешеходов и транспорта;</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выполнять проектирование дорожек и тротуаров с учетом потоков людей и маршрутов;</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проектировать изменение высоты и геометрии бордюрного камня с учетом сезонных снежных отвалов;</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использовать (в особенности на границах зеленых зон) многолетних всесезонных кустистых растений;</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 возможности использовать светоотражающие фасадные конструкции для затененных участков газонов;</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цвето - графическое оформление ограждений (как и остальных городских объектов) должно быть максимально нейтрально к окружению.</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 Допустимы натуральные цвета материалов (камень, металл, дерево и подобные), либо нейтральные цвета (черный, белый, серый, темные оттенки других цветов). Внутри парков допустимы белые ограждения (в большинстве случаев деревянные).</w:t>
      </w:r>
    </w:p>
    <w:p w:rsidR="0056390F" w:rsidRPr="0056390F" w:rsidRDefault="0056390F" w:rsidP="002F5EE4">
      <w:pPr>
        <w:tabs>
          <w:tab w:val="left" w:pos="691"/>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691"/>
          <w:tab w:val="left" w:pos="1701"/>
        </w:tabs>
        <w:suppressAutoHyphens w:val="0"/>
        <w:ind w:firstLine="689"/>
        <w:rPr>
          <w:b/>
          <w:color w:val="000000"/>
          <w:spacing w:val="1"/>
          <w:sz w:val="28"/>
          <w:szCs w:val="28"/>
          <w:lang w:eastAsia="ru-RU"/>
        </w:rPr>
      </w:pPr>
      <w:r w:rsidRPr="0056390F">
        <w:rPr>
          <w:b/>
          <w:color w:val="000000"/>
          <w:spacing w:val="1"/>
          <w:sz w:val="28"/>
          <w:szCs w:val="28"/>
          <w:lang w:eastAsia="ru-RU"/>
        </w:rPr>
        <w:t>1.7.</w:t>
      </w:r>
      <w:r w:rsidR="002F5EE4">
        <w:rPr>
          <w:b/>
          <w:color w:val="000000"/>
          <w:spacing w:val="1"/>
          <w:sz w:val="28"/>
          <w:szCs w:val="28"/>
          <w:lang w:eastAsia="ru-RU"/>
        </w:rPr>
        <w:t xml:space="preserve"> </w:t>
      </w:r>
      <w:r w:rsidRPr="0056390F">
        <w:rPr>
          <w:b/>
          <w:color w:val="000000"/>
          <w:spacing w:val="1"/>
          <w:sz w:val="28"/>
          <w:szCs w:val="28"/>
          <w:lang w:eastAsia="ru-RU"/>
        </w:rPr>
        <w:t>ВОДНЫЕ УСТРОЙСТВА</w:t>
      </w:r>
    </w:p>
    <w:p w:rsidR="0056390F" w:rsidRPr="0056390F" w:rsidRDefault="0056390F" w:rsidP="002F5EE4">
      <w:pPr>
        <w:tabs>
          <w:tab w:val="left" w:pos="691"/>
          <w:tab w:val="left" w:pos="1701"/>
        </w:tabs>
        <w:suppressAutoHyphens w:val="0"/>
        <w:ind w:firstLine="689"/>
        <w:jc w:val="both"/>
        <w:rPr>
          <w:color w:val="000000"/>
          <w:spacing w:val="1"/>
          <w:sz w:val="28"/>
          <w:szCs w:val="28"/>
          <w:lang w:eastAsia="ru-RU"/>
        </w:rPr>
      </w:pP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Фонтаны проектировать на основании индивидуальных архитектурных проектных разработок.</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оборудовать твердым видом покрытия, высота должна составлять не более 90 см для взрослых и не более 70 см для детей.</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w:t>
      </w:r>
      <w:r w:rsidRPr="0056390F">
        <w:rPr>
          <w:color w:val="000000"/>
          <w:spacing w:val="1"/>
          <w:sz w:val="28"/>
          <w:szCs w:val="28"/>
          <w:lang w:eastAsia="ru-RU"/>
        </w:rPr>
        <w:softHyphen/>
        <w:t xml:space="preserve">-эпидемиологического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оборудовать подходом и площадкой с твердым </w:t>
      </w:r>
      <w:r w:rsidRPr="0056390F">
        <w:rPr>
          <w:color w:val="000000"/>
          <w:spacing w:val="1"/>
          <w:sz w:val="28"/>
          <w:szCs w:val="28"/>
          <w:lang w:eastAsia="ru-RU"/>
        </w:rPr>
        <w:lastRenderedPageBreak/>
        <w:t>видом покрытия, приспособлением для подачи родниковой воды (желоб, труба, иной вид водотока), чашей водосбора, системой водоотведения.</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Декоративные водоемы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w:t>
      </w:r>
    </w:p>
    <w:p w:rsidR="0056390F" w:rsidRPr="0056390F" w:rsidRDefault="0056390F" w:rsidP="002F5EE4">
      <w:pPr>
        <w:tabs>
          <w:tab w:val="left" w:pos="1418"/>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1418"/>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691"/>
          <w:tab w:val="left" w:pos="1701"/>
        </w:tabs>
        <w:suppressAutoHyphens w:val="0"/>
        <w:ind w:firstLine="689"/>
        <w:rPr>
          <w:b/>
          <w:color w:val="000000"/>
          <w:spacing w:val="1"/>
          <w:sz w:val="28"/>
          <w:szCs w:val="28"/>
          <w:lang w:eastAsia="ru-RU"/>
        </w:rPr>
      </w:pPr>
      <w:r w:rsidRPr="0056390F">
        <w:rPr>
          <w:b/>
          <w:color w:val="000000"/>
          <w:spacing w:val="1"/>
          <w:sz w:val="28"/>
          <w:szCs w:val="28"/>
          <w:lang w:eastAsia="ru-RU"/>
        </w:rPr>
        <w:t>1.8.</w:t>
      </w:r>
      <w:r w:rsidR="002F5EE4">
        <w:rPr>
          <w:b/>
          <w:color w:val="000000"/>
          <w:spacing w:val="1"/>
          <w:sz w:val="28"/>
          <w:szCs w:val="28"/>
          <w:lang w:eastAsia="ru-RU"/>
        </w:rPr>
        <w:t xml:space="preserve"> </w:t>
      </w:r>
      <w:r w:rsidRPr="0056390F">
        <w:rPr>
          <w:b/>
          <w:color w:val="000000"/>
          <w:spacing w:val="1"/>
          <w:sz w:val="28"/>
          <w:szCs w:val="28"/>
          <w:lang w:eastAsia="ru-RU"/>
        </w:rPr>
        <w:t>МЕБЕЛЬ</w:t>
      </w:r>
      <w:r w:rsidR="002F5EE4">
        <w:rPr>
          <w:b/>
          <w:color w:val="000000"/>
          <w:spacing w:val="1"/>
          <w:sz w:val="28"/>
          <w:szCs w:val="28"/>
          <w:lang w:eastAsia="ru-RU"/>
        </w:rPr>
        <w:t xml:space="preserve"> </w:t>
      </w:r>
      <w:r w:rsidRPr="0056390F">
        <w:rPr>
          <w:b/>
          <w:color w:val="000000"/>
          <w:spacing w:val="1"/>
          <w:sz w:val="28"/>
          <w:szCs w:val="28"/>
          <w:lang w:eastAsia="ru-RU"/>
        </w:rPr>
        <w:t>МУНИЦИПАЛЬНОГО ОБРАЗОВАНИЯ</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6390F" w:rsidRPr="0056390F" w:rsidRDefault="0056390F" w:rsidP="002F5EE4">
      <w:pPr>
        <w:numPr>
          <w:ilvl w:val="1"/>
          <w:numId w:val="8"/>
        </w:numPr>
        <w:tabs>
          <w:tab w:val="left" w:pos="691"/>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Установку скамей предусматривать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выполнять из дерева, с различными видами водоустойчивой обработки (предпочтительно - пропиткой).</w:t>
      </w:r>
    </w:p>
    <w:p w:rsidR="0056390F" w:rsidRPr="0056390F" w:rsidRDefault="0056390F" w:rsidP="002F5EE4">
      <w:pPr>
        <w:numPr>
          <w:ilvl w:val="1"/>
          <w:numId w:val="8"/>
        </w:numPr>
        <w:tabs>
          <w:tab w:val="left" w:pos="691"/>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6390F" w:rsidRPr="0056390F" w:rsidRDefault="0056390F" w:rsidP="002F5EE4">
      <w:pPr>
        <w:numPr>
          <w:ilvl w:val="1"/>
          <w:numId w:val="8"/>
        </w:numPr>
        <w:tabs>
          <w:tab w:val="left" w:pos="691"/>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Количество размещаемой мебели необходимо устанавливать в зависимости от функционального назначения территории и количества посетителей на этой территории.</w:t>
      </w:r>
    </w:p>
    <w:p w:rsidR="0056390F" w:rsidRPr="0056390F" w:rsidRDefault="0056390F" w:rsidP="002F5EE4">
      <w:pPr>
        <w:tabs>
          <w:tab w:val="left" w:pos="691"/>
          <w:tab w:val="left" w:pos="1701"/>
        </w:tabs>
        <w:suppressAutoHyphens w:val="0"/>
        <w:ind w:firstLine="689"/>
        <w:rPr>
          <w:b/>
          <w:color w:val="000000"/>
          <w:spacing w:val="1"/>
          <w:sz w:val="28"/>
          <w:szCs w:val="28"/>
          <w:lang w:eastAsia="ru-RU"/>
        </w:rPr>
      </w:pPr>
      <w:r w:rsidRPr="0056390F">
        <w:rPr>
          <w:b/>
          <w:color w:val="000000"/>
          <w:spacing w:val="1"/>
          <w:sz w:val="28"/>
          <w:szCs w:val="28"/>
          <w:lang w:eastAsia="ru-RU"/>
        </w:rPr>
        <w:t>1.9.</w:t>
      </w:r>
      <w:r w:rsidR="002F5EE4">
        <w:rPr>
          <w:b/>
          <w:color w:val="000000"/>
          <w:spacing w:val="1"/>
          <w:sz w:val="28"/>
          <w:szCs w:val="28"/>
          <w:lang w:eastAsia="ru-RU"/>
        </w:rPr>
        <w:t xml:space="preserve"> </w:t>
      </w:r>
      <w:r w:rsidRPr="0056390F">
        <w:rPr>
          <w:b/>
          <w:color w:val="000000"/>
          <w:spacing w:val="1"/>
          <w:sz w:val="28"/>
          <w:szCs w:val="28"/>
          <w:lang w:eastAsia="ru-RU"/>
        </w:rPr>
        <w:t>УЛИЧНОЕ КОМУНАЛЬНО-БЫТОВОЕ ОБОРУДОВАНИЕ</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Улично-коммунальное оборудование представляется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Для сбора бытового мусора на улицах, площадях, объектах рекреации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w:t>
      </w:r>
      <w:r w:rsidRPr="0056390F">
        <w:rPr>
          <w:color w:val="000000"/>
          <w:spacing w:val="1"/>
          <w:sz w:val="28"/>
          <w:szCs w:val="28"/>
          <w:lang w:eastAsia="ru-RU"/>
        </w:rPr>
        <w:lastRenderedPageBreak/>
        <w:t>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696"/>
          <w:tab w:val="left" w:pos="1701"/>
        </w:tabs>
        <w:suppressAutoHyphens w:val="0"/>
        <w:ind w:firstLine="689"/>
        <w:rPr>
          <w:b/>
          <w:color w:val="000000"/>
          <w:spacing w:val="1"/>
          <w:sz w:val="28"/>
          <w:szCs w:val="28"/>
          <w:lang w:eastAsia="ru-RU"/>
        </w:rPr>
      </w:pPr>
      <w:r w:rsidRPr="0056390F">
        <w:rPr>
          <w:b/>
          <w:color w:val="000000"/>
          <w:spacing w:val="1"/>
          <w:sz w:val="28"/>
          <w:szCs w:val="28"/>
          <w:lang w:eastAsia="ru-RU"/>
        </w:rPr>
        <w:t>1.10.</w:t>
      </w:r>
      <w:r w:rsidR="002F5EE4">
        <w:rPr>
          <w:b/>
          <w:color w:val="000000"/>
          <w:spacing w:val="1"/>
          <w:sz w:val="28"/>
          <w:szCs w:val="28"/>
          <w:lang w:eastAsia="ru-RU"/>
        </w:rPr>
        <w:t xml:space="preserve"> </w:t>
      </w:r>
      <w:r w:rsidRPr="0056390F">
        <w:rPr>
          <w:b/>
          <w:color w:val="000000"/>
          <w:spacing w:val="1"/>
          <w:sz w:val="28"/>
          <w:szCs w:val="28"/>
          <w:lang w:eastAsia="ru-RU"/>
        </w:rPr>
        <w:t>УЛИЧНОЕ ТЕХНИЧЕСКОЕ ОБОРУДОВАНИЕ</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Установка уличного технического оборудования должна обеспечивать удобный подход к оборудованию и соответствовать разделу СНиП.</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Оформление элементов инженерного оборудования выполнять не нарушающим уровень благоустройства формируемой среды, ухудшающей условия передвижения, противоречащей техническим условиям, в том числе:</w:t>
      </w:r>
    </w:p>
    <w:p w:rsidR="0056390F" w:rsidRPr="0056390F" w:rsidRDefault="0056390F" w:rsidP="002F5EE4">
      <w:pPr>
        <w:tabs>
          <w:tab w:val="left" w:pos="1418"/>
          <w:tab w:val="left" w:pos="1701"/>
          <w:tab w:val="left" w:pos="2204"/>
        </w:tabs>
        <w:suppressAutoHyphens w:val="0"/>
        <w:ind w:firstLine="689"/>
        <w:jc w:val="both"/>
        <w:rPr>
          <w:color w:val="000000"/>
          <w:spacing w:val="1"/>
          <w:sz w:val="28"/>
          <w:szCs w:val="28"/>
          <w:lang w:eastAsia="ru-RU"/>
        </w:rPr>
      </w:pPr>
      <w:r w:rsidRPr="0056390F">
        <w:rPr>
          <w:color w:val="000000"/>
          <w:spacing w:val="1"/>
          <w:sz w:val="28"/>
          <w:szCs w:val="28"/>
          <w:lang w:eastAsia="ru-RU"/>
        </w:rPr>
        <w:t>-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56390F" w:rsidRPr="0056390F" w:rsidRDefault="0056390F" w:rsidP="002F5EE4">
      <w:pPr>
        <w:tabs>
          <w:tab w:val="left" w:pos="91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 вентиляционные шахты оборудовать решетками.</w:t>
      </w:r>
    </w:p>
    <w:p w:rsidR="0056390F" w:rsidRPr="0056390F" w:rsidRDefault="0056390F" w:rsidP="002F5EE4">
      <w:pPr>
        <w:tabs>
          <w:tab w:val="left" w:pos="918"/>
          <w:tab w:val="left" w:pos="1701"/>
        </w:tabs>
        <w:suppressAutoHyphens w:val="0"/>
        <w:ind w:firstLine="689"/>
        <w:jc w:val="both"/>
        <w:rPr>
          <w:b/>
          <w:color w:val="000000"/>
          <w:spacing w:val="1"/>
          <w:sz w:val="28"/>
          <w:szCs w:val="28"/>
          <w:lang w:eastAsia="ru-RU"/>
        </w:rPr>
      </w:pPr>
      <w:r w:rsidRPr="0056390F">
        <w:rPr>
          <w:b/>
          <w:color w:val="000000"/>
          <w:spacing w:val="1"/>
          <w:sz w:val="28"/>
          <w:szCs w:val="28"/>
          <w:lang w:eastAsia="ru-RU"/>
        </w:rPr>
        <w:t>1.11.</w:t>
      </w:r>
      <w:r w:rsidR="002F5EE4">
        <w:rPr>
          <w:b/>
          <w:color w:val="000000"/>
          <w:spacing w:val="1"/>
          <w:sz w:val="28"/>
          <w:szCs w:val="28"/>
          <w:lang w:eastAsia="ru-RU"/>
        </w:rPr>
        <w:t xml:space="preserve"> </w:t>
      </w:r>
      <w:r w:rsidRPr="0056390F">
        <w:rPr>
          <w:b/>
          <w:color w:val="000000"/>
          <w:spacing w:val="1"/>
          <w:sz w:val="28"/>
          <w:szCs w:val="28"/>
          <w:lang w:eastAsia="ru-RU"/>
        </w:rPr>
        <w:t>ИГРОВОЕ И СПОРТИВНОЕ ОБОРУДОВАНИЕ</w:t>
      </w:r>
    </w:p>
    <w:p w:rsidR="0056390F" w:rsidRPr="0056390F" w:rsidRDefault="002F5EE4"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Pr>
          <w:color w:val="000000"/>
          <w:spacing w:val="1"/>
          <w:sz w:val="28"/>
          <w:szCs w:val="28"/>
          <w:lang w:eastAsia="ru-RU"/>
        </w:rPr>
        <w:t xml:space="preserve"> </w:t>
      </w:r>
      <w:r w:rsidR="0056390F" w:rsidRPr="0056390F">
        <w:rPr>
          <w:color w:val="000000"/>
          <w:spacing w:val="1"/>
          <w:sz w:val="28"/>
          <w:szCs w:val="28"/>
          <w:lang w:eastAsia="ru-RU"/>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Игровое оборудование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целесообразно применение модульного оборудования, обеспечивающего вариантность сочетаний элементов.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Требования к материалу игрового оборудования и условиям его обработки: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бетонные и железобетонные элементы оборудования выполнять из бетона марки не ниже 300, морозостойкостью не менее 150, иметь гладкие поверхности;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требованиях к конструкциям игрового оборудования исключать острые углы, возможность застревания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размещении игрового оборудования на детских игровых площадках соблюдать минимальные расстояния безопасности, в соответствии с таблицей 2 Приложения №1 к настоящим Правилам.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№1 к настоящим Правилам.</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numPr>
          <w:ilvl w:val="1"/>
          <w:numId w:val="8"/>
        </w:numPr>
        <w:tabs>
          <w:tab w:val="left" w:pos="1701"/>
          <w:tab w:val="left" w:pos="2181"/>
        </w:tabs>
        <w:suppressAutoHyphens w:val="0"/>
        <w:ind w:left="0" w:firstLine="689"/>
        <w:jc w:val="both"/>
        <w:rPr>
          <w:color w:val="000000"/>
          <w:spacing w:val="1"/>
          <w:sz w:val="28"/>
          <w:szCs w:val="28"/>
          <w:lang w:eastAsia="ru-RU"/>
        </w:rPr>
      </w:pPr>
      <w:r w:rsidRPr="0056390F">
        <w:rPr>
          <w:color w:val="000000"/>
          <w:spacing w:val="1"/>
          <w:sz w:val="28"/>
          <w:szCs w:val="28"/>
          <w:lang w:eastAsia="ru-RU"/>
        </w:rPr>
        <w:t>Спортивное оборудование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6390F" w:rsidRPr="0056390F" w:rsidRDefault="0056390F" w:rsidP="002F5EE4">
      <w:pPr>
        <w:numPr>
          <w:ilvl w:val="1"/>
          <w:numId w:val="11"/>
        </w:numPr>
        <w:tabs>
          <w:tab w:val="left" w:pos="701"/>
          <w:tab w:val="left" w:pos="1701"/>
        </w:tabs>
        <w:suppressAutoHyphens w:val="0"/>
        <w:ind w:left="0" w:firstLine="689"/>
        <w:jc w:val="both"/>
        <w:rPr>
          <w:b/>
          <w:color w:val="000000"/>
          <w:spacing w:val="1"/>
          <w:sz w:val="28"/>
          <w:szCs w:val="28"/>
          <w:lang w:eastAsia="ru-RU"/>
        </w:rPr>
      </w:pPr>
      <w:r w:rsidRPr="0056390F">
        <w:rPr>
          <w:b/>
          <w:color w:val="000000"/>
          <w:spacing w:val="1"/>
          <w:sz w:val="28"/>
          <w:szCs w:val="28"/>
          <w:lang w:eastAsia="ru-RU"/>
        </w:rPr>
        <w:t>ОСВЕЩЕНИЕ И ОСВЕТИТЕЛЬНОЕ ОБОРУДОВАНИЕ</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В различных градостроительных условиях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w:t>
      </w:r>
      <w:r w:rsidRPr="0056390F">
        <w:rPr>
          <w:color w:val="000000"/>
          <w:spacing w:val="1"/>
          <w:sz w:val="28"/>
          <w:szCs w:val="28"/>
          <w:lang w:eastAsia="ru-RU"/>
        </w:rPr>
        <w:lastRenderedPageBreak/>
        <w:t>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экономичность и энергоэффективность применяемых установок, рациональное распределение и использование электроэнергии;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эстетика элементов осветительных установок, их дизайн, качество материалов и изделий с учетом восприятия в дневное и ночное время;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удобство обслуживания и управления при разных режимах работы установок.</w:t>
      </w:r>
    </w:p>
    <w:p w:rsidR="0056390F" w:rsidRPr="0056390F" w:rsidRDefault="0056390F" w:rsidP="002F5EE4">
      <w:pPr>
        <w:numPr>
          <w:ilvl w:val="1"/>
          <w:numId w:val="8"/>
        </w:numPr>
        <w:tabs>
          <w:tab w:val="left" w:pos="1701"/>
          <w:tab w:val="left" w:pos="2181"/>
        </w:tabs>
        <w:suppressAutoHyphens w:val="0"/>
        <w:ind w:left="0" w:firstLine="689"/>
        <w:jc w:val="both"/>
        <w:rPr>
          <w:color w:val="000000"/>
          <w:spacing w:val="1"/>
          <w:sz w:val="28"/>
          <w:szCs w:val="28"/>
          <w:lang w:eastAsia="ru-RU"/>
        </w:rPr>
      </w:pPr>
      <w:r w:rsidRPr="0056390F">
        <w:rPr>
          <w:color w:val="000000"/>
          <w:spacing w:val="1"/>
          <w:sz w:val="28"/>
          <w:szCs w:val="28"/>
          <w:lang w:eastAsia="ru-RU"/>
        </w:rPr>
        <w:t>Функциональное освещение</w:t>
      </w:r>
    </w:p>
    <w:p w:rsidR="0056390F" w:rsidRPr="0056390F" w:rsidRDefault="0056390F" w:rsidP="002F5EE4">
      <w:pPr>
        <w:numPr>
          <w:ilvl w:val="2"/>
          <w:numId w:val="8"/>
        </w:numPr>
        <w:tabs>
          <w:tab w:val="left" w:pos="1701"/>
          <w:tab w:val="left" w:pos="2190"/>
        </w:tabs>
        <w:suppressAutoHyphens w:val="0"/>
        <w:ind w:left="0" w:firstLine="689"/>
        <w:jc w:val="both"/>
        <w:rPr>
          <w:color w:val="000000"/>
          <w:spacing w:val="1"/>
          <w:sz w:val="28"/>
          <w:szCs w:val="28"/>
          <w:lang w:eastAsia="ru-RU"/>
        </w:rPr>
      </w:pPr>
      <w:r w:rsidRPr="0056390F">
        <w:rPr>
          <w:color w:val="000000"/>
          <w:spacing w:val="1"/>
          <w:sz w:val="28"/>
          <w:szCs w:val="28"/>
          <w:lang w:eastAsia="ru-RU"/>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56390F" w:rsidRPr="0056390F" w:rsidRDefault="0056390F" w:rsidP="002F5EE4">
      <w:pPr>
        <w:numPr>
          <w:ilvl w:val="2"/>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В обычных установках светильники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56390F" w:rsidRPr="0056390F" w:rsidRDefault="0056390F" w:rsidP="002F5EE4">
      <w:pPr>
        <w:numPr>
          <w:ilvl w:val="2"/>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В высокомачтовых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56390F" w:rsidRPr="0056390F" w:rsidRDefault="0056390F" w:rsidP="002F5EE4">
      <w:pPr>
        <w:numPr>
          <w:ilvl w:val="2"/>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В парапетных установках светильники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Архитектурное освещение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Архитектурное освещение (АО)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Световая информация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Источники света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стационарных установках ФО и АО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установках АО и СИ использовать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Освещение транспортных и пешеходных зон</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В установках ФО транспортных и пешеходных зон применять осветительные приборы направленного в нижнюю полусферу прямого, </w:t>
      </w:r>
      <w:r w:rsidRPr="0056390F">
        <w:rPr>
          <w:color w:val="000000"/>
          <w:spacing w:val="1"/>
          <w:sz w:val="28"/>
          <w:szCs w:val="28"/>
          <w:lang w:eastAsia="ru-RU"/>
        </w:rPr>
        <w:lastRenderedPageBreak/>
        <w:t>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возможна на озелененных территориях или на фоне освещенных фасадов зданий, сооружений, склонов рельефа.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освещения проезжей части улиц и сопутствующих им тротуаров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устанавливать на высоте не менее 8 м. В пешеходных зонах высота установки светильников на опорах может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Режимы работы осветительных установок</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56390F" w:rsidRPr="0056390F" w:rsidRDefault="0056390F" w:rsidP="002F5EE4">
      <w:pPr>
        <w:numPr>
          <w:ilvl w:val="3"/>
          <w:numId w:val="8"/>
        </w:numPr>
        <w:tabs>
          <w:tab w:val="left" w:pos="1701"/>
          <w:tab w:val="left" w:pos="1843"/>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сельской администрации;</w:t>
      </w:r>
    </w:p>
    <w:p w:rsidR="0056390F" w:rsidRPr="0056390F" w:rsidRDefault="0056390F" w:rsidP="002F5EE4">
      <w:pPr>
        <w:numPr>
          <w:ilvl w:val="3"/>
          <w:numId w:val="8"/>
        </w:numPr>
        <w:tabs>
          <w:tab w:val="left" w:pos="1701"/>
          <w:tab w:val="left" w:pos="1843"/>
          <w:tab w:val="left" w:pos="2127"/>
        </w:tabs>
        <w:suppressAutoHyphens w:val="0"/>
        <w:ind w:left="0" w:firstLine="689"/>
        <w:jc w:val="both"/>
        <w:rPr>
          <w:color w:val="000000"/>
          <w:spacing w:val="1"/>
          <w:sz w:val="28"/>
          <w:szCs w:val="28"/>
          <w:lang w:eastAsia="ru-RU"/>
        </w:rPr>
      </w:pPr>
      <w:r w:rsidRPr="0056390F">
        <w:rPr>
          <w:color w:val="000000"/>
          <w:spacing w:val="1"/>
          <w:sz w:val="28"/>
          <w:szCs w:val="28"/>
          <w:lang w:eastAsia="ru-RU"/>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56390F" w:rsidRPr="0056390F" w:rsidRDefault="0056390F" w:rsidP="002F5EE4">
      <w:pPr>
        <w:numPr>
          <w:ilvl w:val="3"/>
          <w:numId w:val="8"/>
        </w:numPr>
        <w:tabs>
          <w:tab w:val="left" w:pos="1701"/>
          <w:tab w:val="left" w:pos="1843"/>
          <w:tab w:val="left" w:pos="2127"/>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6390F" w:rsidRPr="0056390F" w:rsidRDefault="0056390F" w:rsidP="002F5EE4">
      <w:pPr>
        <w:numPr>
          <w:ilvl w:val="2"/>
          <w:numId w:val="8"/>
        </w:numPr>
        <w:tabs>
          <w:tab w:val="left" w:pos="1701"/>
          <w:tab w:val="left" w:pos="1843"/>
          <w:tab w:val="left" w:pos="2127"/>
        </w:tabs>
        <w:suppressAutoHyphens w:val="0"/>
        <w:ind w:left="0" w:firstLine="689"/>
        <w:jc w:val="both"/>
        <w:rPr>
          <w:color w:val="000000"/>
          <w:spacing w:val="1"/>
          <w:sz w:val="28"/>
          <w:szCs w:val="28"/>
          <w:lang w:eastAsia="ru-RU"/>
        </w:rPr>
      </w:pPr>
      <w:r w:rsidRPr="0056390F">
        <w:rPr>
          <w:color w:val="000000"/>
          <w:spacing w:val="1"/>
          <w:sz w:val="28"/>
          <w:szCs w:val="28"/>
          <w:lang w:eastAsia="ru-RU"/>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56390F" w:rsidRPr="0056390F" w:rsidRDefault="0056390F" w:rsidP="002F5EE4">
      <w:pPr>
        <w:numPr>
          <w:ilvl w:val="3"/>
          <w:numId w:val="8"/>
        </w:numPr>
        <w:tabs>
          <w:tab w:val="left" w:pos="1701"/>
          <w:tab w:val="left" w:pos="1843"/>
          <w:tab w:val="left" w:pos="2127"/>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56390F" w:rsidRPr="0056390F" w:rsidRDefault="0056390F" w:rsidP="002F5EE4">
      <w:pPr>
        <w:numPr>
          <w:ilvl w:val="3"/>
          <w:numId w:val="8"/>
        </w:numPr>
        <w:tabs>
          <w:tab w:val="left" w:pos="1701"/>
          <w:tab w:val="left" w:pos="1843"/>
          <w:tab w:val="left" w:pos="2127"/>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установок АО - в соответствии с решением администрации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56390F" w:rsidRPr="0056390F" w:rsidRDefault="0056390F" w:rsidP="002F5EE4">
      <w:pPr>
        <w:numPr>
          <w:ilvl w:val="3"/>
          <w:numId w:val="8"/>
        </w:numPr>
        <w:tabs>
          <w:tab w:val="left" w:pos="1701"/>
          <w:tab w:val="left" w:pos="1843"/>
          <w:tab w:val="left" w:pos="2127"/>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установок СИ - по решению соответствующих ведомств или владельцев.</w:t>
      </w:r>
    </w:p>
    <w:p w:rsidR="0056390F" w:rsidRPr="0056390F" w:rsidRDefault="0056390F" w:rsidP="002F5EE4">
      <w:pPr>
        <w:tabs>
          <w:tab w:val="left" w:pos="1701"/>
          <w:tab w:val="left" w:pos="2127"/>
        </w:tabs>
        <w:suppressAutoHyphens w:val="0"/>
        <w:ind w:firstLine="689"/>
        <w:jc w:val="both"/>
        <w:rPr>
          <w:color w:val="000000"/>
          <w:spacing w:val="1"/>
          <w:sz w:val="28"/>
          <w:szCs w:val="28"/>
          <w:lang w:eastAsia="ru-RU"/>
        </w:rPr>
      </w:pPr>
    </w:p>
    <w:p w:rsidR="0056390F" w:rsidRPr="0056390F" w:rsidRDefault="0056390F" w:rsidP="002F5EE4">
      <w:pPr>
        <w:numPr>
          <w:ilvl w:val="0"/>
          <w:numId w:val="8"/>
        </w:numPr>
        <w:tabs>
          <w:tab w:val="left" w:pos="1701"/>
          <w:tab w:val="left" w:pos="2127"/>
        </w:tabs>
        <w:suppressAutoHyphens w:val="0"/>
        <w:ind w:left="0" w:firstLine="689"/>
        <w:jc w:val="both"/>
        <w:rPr>
          <w:b/>
          <w:color w:val="000000"/>
          <w:spacing w:val="1"/>
          <w:sz w:val="28"/>
          <w:szCs w:val="28"/>
          <w:lang w:eastAsia="ru-RU"/>
        </w:rPr>
      </w:pPr>
      <w:r w:rsidRPr="0056390F">
        <w:rPr>
          <w:b/>
          <w:color w:val="000000"/>
          <w:spacing w:val="1"/>
          <w:sz w:val="28"/>
          <w:szCs w:val="28"/>
          <w:lang w:eastAsia="ru-RU"/>
        </w:rPr>
        <w:t>МАФ И ХАРАКТЕРНЫЕ ТРЕБОВАНИЯ К НИМ</w:t>
      </w:r>
    </w:p>
    <w:p w:rsidR="0056390F" w:rsidRPr="0056390F" w:rsidRDefault="0056390F" w:rsidP="002F5EE4">
      <w:pPr>
        <w:tabs>
          <w:tab w:val="left" w:pos="1701"/>
          <w:tab w:val="left" w:pos="2127"/>
        </w:tabs>
        <w:suppressAutoHyphens w:val="0"/>
        <w:ind w:firstLine="689"/>
        <w:jc w:val="both"/>
        <w:rPr>
          <w:b/>
          <w:color w:val="000000"/>
          <w:spacing w:val="1"/>
          <w:sz w:val="28"/>
          <w:szCs w:val="28"/>
          <w:lang w:eastAsia="ru-RU"/>
        </w:rPr>
      </w:pPr>
    </w:p>
    <w:p w:rsidR="0056390F" w:rsidRPr="0056390F" w:rsidRDefault="0056390F" w:rsidP="002F5EE4">
      <w:pPr>
        <w:numPr>
          <w:ilvl w:val="1"/>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условий, тогда мебель прослужит дольше, будет более удобна и эффективна в использовании и гармонично впишется в окружающую среду.</w:t>
      </w:r>
    </w:p>
    <w:p w:rsidR="0056390F" w:rsidRPr="0056390F" w:rsidRDefault="0056390F" w:rsidP="002F5EE4">
      <w:pPr>
        <w:numPr>
          <w:ilvl w:val="1"/>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выборе МАФ рекомендуется использовать и стоит учитывать:</w:t>
      </w:r>
    </w:p>
    <w:p w:rsidR="0056390F" w:rsidRPr="0056390F" w:rsidRDefault="0056390F" w:rsidP="002F5EE4">
      <w:pPr>
        <w:tabs>
          <w:tab w:val="left" w:pos="1057"/>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а)</w:t>
      </w:r>
      <w:r w:rsidRPr="0056390F">
        <w:rPr>
          <w:color w:val="000000"/>
          <w:spacing w:val="1"/>
          <w:sz w:val="28"/>
          <w:szCs w:val="28"/>
          <w:lang w:eastAsia="ru-RU"/>
        </w:rPr>
        <w:tab/>
        <w:t>материалы, подходящие для климата и соответствующие конструкции и назначению МАФ. Предпочтительнее использование натуральных материалов;</w:t>
      </w:r>
    </w:p>
    <w:p w:rsidR="0056390F" w:rsidRPr="0056390F" w:rsidRDefault="0056390F" w:rsidP="002F5EE4">
      <w:pPr>
        <w:tabs>
          <w:tab w:val="left" w:pos="1047"/>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б)</w:t>
      </w:r>
      <w:r w:rsidRPr="0056390F">
        <w:rPr>
          <w:color w:val="000000"/>
          <w:spacing w:val="1"/>
          <w:sz w:val="28"/>
          <w:szCs w:val="28"/>
          <w:lang w:eastAsia="ru-RU"/>
        </w:rPr>
        <w:tab/>
        <w:t>антивандальную защищенность - от разрушения, оклейки, нанесения надписей и изображений;</w:t>
      </w:r>
    </w:p>
    <w:p w:rsidR="0056390F" w:rsidRPr="0056390F" w:rsidRDefault="0056390F" w:rsidP="002F5EE4">
      <w:pPr>
        <w:tabs>
          <w:tab w:val="left" w:pos="1105"/>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в)</w:t>
      </w:r>
      <w:r w:rsidRPr="0056390F">
        <w:rPr>
          <w:color w:val="000000"/>
          <w:spacing w:val="1"/>
          <w:sz w:val="28"/>
          <w:szCs w:val="28"/>
          <w:lang w:eastAsia="ru-RU"/>
        </w:rPr>
        <w:tab/>
        <w:t>возможность ремонта или замены деталей МАФ;</w:t>
      </w:r>
    </w:p>
    <w:p w:rsidR="0056390F" w:rsidRPr="0056390F" w:rsidRDefault="0056390F" w:rsidP="002F5EE4">
      <w:pPr>
        <w:tabs>
          <w:tab w:val="left" w:pos="1143"/>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г)</w:t>
      </w:r>
      <w:r w:rsidRPr="0056390F">
        <w:rPr>
          <w:color w:val="000000"/>
          <w:spacing w:val="1"/>
          <w:sz w:val="28"/>
          <w:szCs w:val="28"/>
          <w:lang w:eastAsia="ru-RU"/>
        </w:rPr>
        <w:tab/>
        <w:t>защиту от образования наледи и снежных заносов, обеспечение стока</w:t>
      </w:r>
    </w:p>
    <w:p w:rsidR="0056390F" w:rsidRPr="0056390F" w:rsidRDefault="0056390F" w:rsidP="002F5EE4">
      <w:pPr>
        <w:tabs>
          <w:tab w:val="left" w:pos="1701"/>
        </w:tabs>
        <w:suppressAutoHyphens w:val="0"/>
        <w:ind w:firstLine="689"/>
        <w:rPr>
          <w:color w:val="000000"/>
          <w:spacing w:val="1"/>
          <w:sz w:val="28"/>
          <w:szCs w:val="28"/>
          <w:lang w:eastAsia="ru-RU"/>
        </w:rPr>
      </w:pPr>
      <w:r w:rsidRPr="0056390F">
        <w:rPr>
          <w:color w:val="000000"/>
          <w:spacing w:val="1"/>
          <w:sz w:val="28"/>
          <w:szCs w:val="28"/>
          <w:lang w:eastAsia="ru-RU"/>
        </w:rPr>
        <w:t>воды;</w:t>
      </w:r>
    </w:p>
    <w:p w:rsidR="0056390F" w:rsidRPr="0056390F" w:rsidRDefault="0056390F" w:rsidP="002F5EE4">
      <w:pPr>
        <w:tabs>
          <w:tab w:val="left" w:pos="1042"/>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lastRenderedPageBreak/>
        <w:t>д)</w:t>
      </w:r>
      <w:r w:rsidRPr="0056390F">
        <w:rPr>
          <w:color w:val="000000"/>
          <w:spacing w:val="1"/>
          <w:sz w:val="28"/>
          <w:szCs w:val="28"/>
          <w:lang w:eastAsia="ru-RU"/>
        </w:rPr>
        <w:tab/>
      </w:r>
      <w:r w:rsidR="002F5EE4">
        <w:rPr>
          <w:color w:val="000000"/>
          <w:spacing w:val="1"/>
          <w:sz w:val="28"/>
          <w:szCs w:val="28"/>
          <w:lang w:eastAsia="ru-RU"/>
        </w:rPr>
        <w:t xml:space="preserve"> </w:t>
      </w:r>
      <w:r w:rsidRPr="0056390F">
        <w:rPr>
          <w:color w:val="000000"/>
          <w:spacing w:val="1"/>
          <w:sz w:val="28"/>
          <w:szCs w:val="28"/>
          <w:lang w:eastAsia="ru-RU"/>
        </w:rPr>
        <w:t>удобство обслуживания, а также механизированной и ручной очистки территории рядом с МАФ и под конструкцией;</w:t>
      </w:r>
    </w:p>
    <w:p w:rsidR="0056390F" w:rsidRPr="0056390F" w:rsidRDefault="0056390F" w:rsidP="002F5EE4">
      <w:pPr>
        <w:tabs>
          <w:tab w:val="left" w:pos="1153"/>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е)</w:t>
      </w:r>
      <w:r w:rsidRPr="0056390F">
        <w:rPr>
          <w:color w:val="000000"/>
          <w:spacing w:val="1"/>
          <w:sz w:val="28"/>
          <w:szCs w:val="28"/>
          <w:lang w:eastAsia="ru-RU"/>
        </w:rPr>
        <w:tab/>
        <w:t>эргономичность конструкций (высоту и наклон спинки, высоту урн и прочее);</w:t>
      </w:r>
    </w:p>
    <w:p w:rsidR="0056390F" w:rsidRPr="0056390F" w:rsidRDefault="0056390F" w:rsidP="002F5EE4">
      <w:pPr>
        <w:tabs>
          <w:tab w:val="left" w:pos="1162"/>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ж)</w:t>
      </w:r>
      <w:r w:rsidRPr="0056390F">
        <w:rPr>
          <w:color w:val="000000"/>
          <w:spacing w:val="1"/>
          <w:sz w:val="28"/>
          <w:szCs w:val="28"/>
          <w:lang w:eastAsia="ru-RU"/>
        </w:rPr>
        <w:tab/>
        <w:t>расцветку, не вносящую визуальный шум;</w:t>
      </w:r>
    </w:p>
    <w:p w:rsidR="0056390F" w:rsidRPr="0056390F" w:rsidRDefault="0056390F" w:rsidP="002F5EE4">
      <w:pPr>
        <w:tabs>
          <w:tab w:val="left" w:pos="1090"/>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з)</w:t>
      </w:r>
      <w:r w:rsidRPr="0056390F">
        <w:rPr>
          <w:color w:val="000000"/>
          <w:spacing w:val="1"/>
          <w:sz w:val="28"/>
          <w:szCs w:val="28"/>
          <w:lang w:eastAsia="ru-RU"/>
        </w:rPr>
        <w:tab/>
        <w:t xml:space="preserve"> безопасность для потенциальных пользователей;</w:t>
      </w:r>
    </w:p>
    <w:p w:rsidR="0056390F" w:rsidRPr="0056390F" w:rsidRDefault="0056390F" w:rsidP="002F5EE4">
      <w:pPr>
        <w:tabs>
          <w:tab w:val="left" w:pos="1129"/>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и)</w:t>
      </w:r>
      <w:r w:rsidRPr="0056390F">
        <w:rPr>
          <w:color w:val="000000"/>
          <w:spacing w:val="1"/>
          <w:sz w:val="28"/>
          <w:szCs w:val="28"/>
          <w:lang w:eastAsia="ru-RU"/>
        </w:rPr>
        <w:tab/>
        <w:t xml:space="preserve">стилистическое сочетание с другими МАФ и окружающей архитектурой; </w:t>
      </w:r>
    </w:p>
    <w:p w:rsidR="0056390F" w:rsidRPr="0056390F" w:rsidRDefault="0056390F" w:rsidP="002F5EE4">
      <w:pPr>
        <w:tabs>
          <w:tab w:val="left" w:pos="1129"/>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к)</w:t>
      </w:r>
      <w:r w:rsidR="002F5EE4">
        <w:rPr>
          <w:color w:val="000000"/>
          <w:spacing w:val="1"/>
          <w:sz w:val="28"/>
          <w:szCs w:val="28"/>
          <w:lang w:eastAsia="ru-RU"/>
        </w:rPr>
        <w:t xml:space="preserve"> </w:t>
      </w:r>
      <w:r w:rsidRPr="0056390F">
        <w:rPr>
          <w:color w:val="000000"/>
          <w:spacing w:val="1"/>
          <w:sz w:val="28"/>
          <w:szCs w:val="28"/>
          <w:lang w:eastAsia="ru-RU"/>
        </w:rPr>
        <w:t>соответствие характеристикам зоны расположения: сдержанный дизайн</w:t>
      </w: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для тротуаров дорог, более изящный - для рекреационных зон и дворов.</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Общие требования к установке МАФ:</w:t>
      </w:r>
    </w:p>
    <w:p w:rsidR="0056390F" w:rsidRPr="0056390F" w:rsidRDefault="0056390F" w:rsidP="002F5EE4">
      <w:pPr>
        <w:tabs>
          <w:tab w:val="left" w:pos="1086"/>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 xml:space="preserve">а) </w:t>
      </w:r>
      <w:r w:rsidRPr="0056390F">
        <w:rPr>
          <w:color w:val="000000"/>
          <w:spacing w:val="1"/>
          <w:sz w:val="28"/>
          <w:szCs w:val="28"/>
          <w:lang w:eastAsia="ru-RU"/>
        </w:rPr>
        <w:tab/>
      </w:r>
      <w:r w:rsidR="002F5EE4">
        <w:rPr>
          <w:color w:val="000000"/>
          <w:spacing w:val="1"/>
          <w:sz w:val="28"/>
          <w:szCs w:val="28"/>
          <w:lang w:eastAsia="ru-RU"/>
        </w:rPr>
        <w:t xml:space="preserve"> </w:t>
      </w:r>
      <w:r w:rsidRPr="0056390F">
        <w:rPr>
          <w:color w:val="000000"/>
          <w:spacing w:val="1"/>
          <w:sz w:val="28"/>
          <w:szCs w:val="28"/>
          <w:lang w:eastAsia="ru-RU"/>
        </w:rPr>
        <w:t>расположение, не создающее препятствий для пешеходов;</w:t>
      </w:r>
    </w:p>
    <w:p w:rsidR="0056390F" w:rsidRPr="0056390F" w:rsidRDefault="0056390F" w:rsidP="002F5EE4">
      <w:pPr>
        <w:tabs>
          <w:tab w:val="left" w:pos="1249"/>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б)</w:t>
      </w:r>
      <w:r w:rsidRPr="0056390F">
        <w:rPr>
          <w:color w:val="000000"/>
          <w:spacing w:val="1"/>
          <w:sz w:val="28"/>
          <w:szCs w:val="28"/>
          <w:lang w:eastAsia="ru-RU"/>
        </w:rPr>
        <w:tab/>
        <w:t>плотная установка на минимальной площади в местах большого скопления людей;</w:t>
      </w:r>
    </w:p>
    <w:p w:rsidR="0056390F" w:rsidRPr="0056390F" w:rsidRDefault="0056390F" w:rsidP="002F5EE4">
      <w:pPr>
        <w:tabs>
          <w:tab w:val="left" w:pos="1100"/>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в)</w:t>
      </w:r>
      <w:r w:rsidRPr="0056390F">
        <w:rPr>
          <w:color w:val="000000"/>
          <w:spacing w:val="1"/>
          <w:sz w:val="28"/>
          <w:szCs w:val="28"/>
          <w:lang w:eastAsia="ru-RU"/>
        </w:rPr>
        <w:tab/>
      </w:r>
      <w:r w:rsidR="002F5EE4">
        <w:rPr>
          <w:color w:val="000000"/>
          <w:spacing w:val="1"/>
          <w:sz w:val="28"/>
          <w:szCs w:val="28"/>
          <w:lang w:eastAsia="ru-RU"/>
        </w:rPr>
        <w:t xml:space="preserve"> </w:t>
      </w:r>
      <w:r w:rsidRPr="0056390F">
        <w:rPr>
          <w:color w:val="000000"/>
          <w:spacing w:val="1"/>
          <w:sz w:val="28"/>
          <w:szCs w:val="28"/>
          <w:lang w:eastAsia="ru-RU"/>
        </w:rPr>
        <w:t>устойчивость конструкции;</w:t>
      </w:r>
    </w:p>
    <w:p w:rsidR="0056390F" w:rsidRPr="0056390F" w:rsidRDefault="0056390F" w:rsidP="002F5EE4">
      <w:pPr>
        <w:tabs>
          <w:tab w:val="left" w:pos="1215"/>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г)</w:t>
      </w:r>
      <w:r w:rsidRPr="0056390F">
        <w:rPr>
          <w:color w:val="000000"/>
          <w:spacing w:val="1"/>
          <w:sz w:val="28"/>
          <w:szCs w:val="28"/>
          <w:lang w:eastAsia="ru-RU"/>
        </w:rPr>
        <w:tab/>
        <w:t>надежная фиксация или обеспечение возможности перемещения в зависимости от условий расположения;</w:t>
      </w:r>
    </w:p>
    <w:p w:rsidR="0056390F" w:rsidRPr="0056390F" w:rsidRDefault="0056390F" w:rsidP="002F5EE4">
      <w:pPr>
        <w:tabs>
          <w:tab w:val="left" w:pos="1119"/>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д)</w:t>
      </w:r>
      <w:r w:rsidRPr="0056390F">
        <w:rPr>
          <w:color w:val="000000"/>
          <w:spacing w:val="1"/>
          <w:sz w:val="28"/>
          <w:szCs w:val="28"/>
          <w:lang w:eastAsia="ru-RU"/>
        </w:rPr>
        <w:tab/>
        <w:t>достаточное количество МАФ определенных типов в каждой конкретной зоне;</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Частные требования к скамейкам:</w:t>
      </w:r>
    </w:p>
    <w:p w:rsidR="0056390F" w:rsidRPr="0056390F" w:rsidRDefault="0056390F" w:rsidP="002F5EE4">
      <w:pPr>
        <w:tabs>
          <w:tab w:val="left" w:pos="89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-наличие спинок для скамеек рекреационных зон;</w:t>
      </w:r>
    </w:p>
    <w:p w:rsidR="0056390F" w:rsidRPr="0056390F" w:rsidRDefault="0056390F" w:rsidP="002F5EE4">
      <w:pPr>
        <w:tabs>
          <w:tab w:val="left" w:pos="89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-наличие спинок и поручней для скамеек дворовых зон;</w:t>
      </w:r>
    </w:p>
    <w:p w:rsidR="0056390F" w:rsidRPr="0056390F" w:rsidRDefault="0056390F" w:rsidP="002F5EE4">
      <w:pPr>
        <w:tabs>
          <w:tab w:val="left" w:pos="903"/>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-отсутствие спинок и поручней для скамеек транзитных зон;</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Частные требования к урнам:</w:t>
      </w:r>
    </w:p>
    <w:p w:rsidR="0056390F" w:rsidRPr="0056390F" w:rsidRDefault="0056390F" w:rsidP="002F5EE4">
      <w:pPr>
        <w:tabs>
          <w:tab w:val="left" w:pos="89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-достаточная высота (минимальная около 100 см) и объем;</w:t>
      </w:r>
    </w:p>
    <w:p w:rsidR="0056390F" w:rsidRPr="0056390F" w:rsidRDefault="0056390F" w:rsidP="002F5EE4">
      <w:pPr>
        <w:tabs>
          <w:tab w:val="left" w:pos="922"/>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-наличие рельефного текстурирования или перфорирования для защиты от графического вандализма;</w:t>
      </w:r>
    </w:p>
    <w:p w:rsidR="0056390F" w:rsidRPr="0056390F" w:rsidRDefault="0056390F" w:rsidP="002F5EE4">
      <w:pPr>
        <w:tabs>
          <w:tab w:val="left" w:pos="961"/>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-использование и аккуратное расположение вставных ведер и мусорных мешков</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Частные требования к цветочницам (вазонам), в том числе к навесным:</w:t>
      </w:r>
    </w:p>
    <w:p w:rsidR="0056390F" w:rsidRPr="0056390F" w:rsidRDefault="0056390F" w:rsidP="002F5EE4">
      <w:pPr>
        <w:tabs>
          <w:tab w:val="left" w:pos="966"/>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-кашпо следует выставлять только на существующих объектах</w:t>
      </w:r>
    </w:p>
    <w:p w:rsidR="0056390F" w:rsidRPr="0056390F" w:rsidRDefault="0056390F" w:rsidP="002F5EE4">
      <w:pPr>
        <w:tabs>
          <w:tab w:val="left" w:pos="1153"/>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-цветочницы (вазоны) должны иметь достаточную высоту - для предотвращения случайного наезда автомобилей и попадания мусора</w:t>
      </w:r>
    </w:p>
    <w:p w:rsidR="0056390F" w:rsidRPr="0056390F" w:rsidRDefault="0056390F" w:rsidP="002F5EE4">
      <w:pPr>
        <w:tabs>
          <w:tab w:val="left" w:pos="985"/>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-дизайн (цвет, форма) цветочниц (вазонов) не должен отвлекать внимание от растений</w:t>
      </w:r>
    </w:p>
    <w:p w:rsidR="0056390F" w:rsidRPr="0056390F" w:rsidRDefault="0056390F" w:rsidP="002F5EE4">
      <w:pPr>
        <w:tabs>
          <w:tab w:val="left" w:pos="1081"/>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Частные требования к ограждениям:</w:t>
      </w:r>
    </w:p>
    <w:p w:rsidR="0056390F" w:rsidRPr="0056390F" w:rsidRDefault="0056390F" w:rsidP="002F5EE4">
      <w:pPr>
        <w:tabs>
          <w:tab w:val="left" w:pos="966"/>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-достаточная прочность для защиты пешеходов от наезда автомобилей</w:t>
      </w:r>
    </w:p>
    <w:p w:rsidR="0056390F" w:rsidRPr="0056390F" w:rsidRDefault="0056390F" w:rsidP="002F5EE4">
      <w:pPr>
        <w:tabs>
          <w:tab w:val="left" w:pos="966"/>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-модульность, возможность создания конструкции любой формы</w:t>
      </w:r>
    </w:p>
    <w:p w:rsidR="0056390F" w:rsidRPr="0056390F" w:rsidRDefault="0056390F" w:rsidP="002F5EE4">
      <w:pPr>
        <w:tabs>
          <w:tab w:val="left" w:pos="114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-светоотражающие элементы там, где возможен случайный наезд автомобиля</w:t>
      </w:r>
    </w:p>
    <w:p w:rsidR="0056390F" w:rsidRPr="0056390F" w:rsidRDefault="0056390F" w:rsidP="002F5EE4">
      <w:pPr>
        <w:tabs>
          <w:tab w:val="left" w:pos="966"/>
          <w:tab w:val="left" w:pos="1701"/>
        </w:tabs>
        <w:suppressAutoHyphens w:val="0"/>
        <w:ind w:firstLine="689"/>
        <w:rPr>
          <w:color w:val="000000"/>
          <w:spacing w:val="1"/>
          <w:sz w:val="28"/>
          <w:szCs w:val="28"/>
          <w:lang w:eastAsia="ru-RU"/>
        </w:rPr>
      </w:pPr>
      <w:r w:rsidRPr="0056390F">
        <w:rPr>
          <w:color w:val="000000"/>
          <w:spacing w:val="1"/>
          <w:sz w:val="28"/>
          <w:szCs w:val="28"/>
          <w:lang w:eastAsia="ru-RU"/>
        </w:rPr>
        <w:t>- недопустимо располагать ограды далее 10 см от края газона</w:t>
      </w:r>
    </w:p>
    <w:p w:rsidR="0056390F" w:rsidRPr="0056390F" w:rsidRDefault="0056390F" w:rsidP="002F5EE4">
      <w:pPr>
        <w:tabs>
          <w:tab w:val="left" w:pos="966"/>
          <w:tab w:val="left" w:pos="1701"/>
        </w:tabs>
        <w:suppressAutoHyphens w:val="0"/>
        <w:ind w:firstLine="689"/>
        <w:rPr>
          <w:color w:val="000000"/>
          <w:spacing w:val="1"/>
          <w:sz w:val="28"/>
          <w:szCs w:val="28"/>
          <w:lang w:eastAsia="ru-RU"/>
        </w:rPr>
      </w:pPr>
      <w:r w:rsidRPr="0056390F">
        <w:rPr>
          <w:color w:val="000000"/>
          <w:spacing w:val="1"/>
          <w:sz w:val="28"/>
          <w:szCs w:val="28"/>
          <w:lang w:eastAsia="ru-RU"/>
        </w:rPr>
        <w:lastRenderedPageBreak/>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Характерные МАФ тротуаров автомобильных дорог:</w:t>
      </w:r>
    </w:p>
    <w:p w:rsidR="0056390F" w:rsidRPr="0056390F" w:rsidRDefault="0056390F" w:rsidP="002F5EE4">
      <w:pPr>
        <w:tabs>
          <w:tab w:val="left" w:pos="709"/>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-скамейки без спинки с достаточным местом для сумок;</w:t>
      </w:r>
    </w:p>
    <w:p w:rsidR="0056390F" w:rsidRPr="0056390F" w:rsidRDefault="0056390F" w:rsidP="002F5EE4">
      <w:pPr>
        <w:tabs>
          <w:tab w:val="left" w:pos="950"/>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-опоры у скамеек для людей с ограниченными возможностями;</w:t>
      </w:r>
    </w:p>
    <w:p w:rsidR="0056390F" w:rsidRPr="0056390F" w:rsidRDefault="002F5EE4" w:rsidP="002F5EE4">
      <w:pPr>
        <w:tabs>
          <w:tab w:val="left" w:pos="878"/>
          <w:tab w:val="left" w:pos="1701"/>
        </w:tabs>
        <w:suppressAutoHyphens w:val="0"/>
        <w:ind w:firstLine="689"/>
        <w:jc w:val="both"/>
        <w:rPr>
          <w:color w:val="000000"/>
          <w:spacing w:val="1"/>
          <w:sz w:val="28"/>
          <w:szCs w:val="28"/>
          <w:lang w:eastAsia="ru-RU"/>
        </w:rPr>
      </w:pPr>
      <w:r>
        <w:rPr>
          <w:color w:val="000000"/>
          <w:spacing w:val="1"/>
          <w:sz w:val="28"/>
          <w:szCs w:val="28"/>
          <w:lang w:eastAsia="ru-RU"/>
        </w:rPr>
        <w:t xml:space="preserve"> </w:t>
      </w:r>
      <w:r w:rsidR="0056390F" w:rsidRPr="0056390F">
        <w:rPr>
          <w:color w:val="000000"/>
          <w:spacing w:val="1"/>
          <w:sz w:val="28"/>
          <w:szCs w:val="28"/>
          <w:lang w:eastAsia="ru-RU"/>
        </w:rPr>
        <w:t>-мощные заграждения от автомобилей;</w:t>
      </w:r>
    </w:p>
    <w:p w:rsidR="0056390F" w:rsidRPr="0056390F" w:rsidRDefault="002F5EE4" w:rsidP="002F5EE4">
      <w:pPr>
        <w:tabs>
          <w:tab w:val="left" w:pos="878"/>
          <w:tab w:val="left" w:pos="1701"/>
        </w:tabs>
        <w:suppressAutoHyphens w:val="0"/>
        <w:ind w:firstLine="689"/>
        <w:jc w:val="both"/>
        <w:rPr>
          <w:color w:val="000000"/>
          <w:spacing w:val="1"/>
          <w:sz w:val="28"/>
          <w:szCs w:val="28"/>
          <w:lang w:eastAsia="ru-RU"/>
        </w:rPr>
      </w:pPr>
      <w:r>
        <w:rPr>
          <w:color w:val="000000"/>
          <w:spacing w:val="1"/>
          <w:sz w:val="28"/>
          <w:szCs w:val="28"/>
          <w:lang w:eastAsia="ru-RU"/>
        </w:rPr>
        <w:t xml:space="preserve"> </w:t>
      </w:r>
      <w:r w:rsidR="0056390F" w:rsidRPr="0056390F">
        <w:rPr>
          <w:color w:val="000000"/>
          <w:spacing w:val="1"/>
          <w:sz w:val="28"/>
          <w:szCs w:val="28"/>
          <w:lang w:eastAsia="ru-RU"/>
        </w:rPr>
        <w:t>-высокие безопасные заборы;</w:t>
      </w:r>
    </w:p>
    <w:p w:rsidR="0056390F" w:rsidRPr="0056390F" w:rsidRDefault="002F5EE4" w:rsidP="002F5EE4">
      <w:pPr>
        <w:tabs>
          <w:tab w:val="left" w:pos="878"/>
          <w:tab w:val="left" w:pos="1701"/>
        </w:tabs>
        <w:suppressAutoHyphens w:val="0"/>
        <w:ind w:firstLine="689"/>
        <w:jc w:val="both"/>
        <w:rPr>
          <w:color w:val="000000"/>
          <w:spacing w:val="1"/>
          <w:sz w:val="28"/>
          <w:szCs w:val="28"/>
          <w:lang w:eastAsia="ru-RU"/>
        </w:rPr>
      </w:pPr>
      <w:r>
        <w:rPr>
          <w:color w:val="000000"/>
          <w:spacing w:val="1"/>
          <w:sz w:val="28"/>
          <w:szCs w:val="28"/>
          <w:lang w:eastAsia="ru-RU"/>
        </w:rPr>
        <w:t xml:space="preserve"> </w:t>
      </w:r>
      <w:r w:rsidR="0056390F" w:rsidRPr="0056390F">
        <w:rPr>
          <w:color w:val="000000"/>
          <w:spacing w:val="1"/>
          <w:sz w:val="28"/>
          <w:szCs w:val="28"/>
          <w:lang w:eastAsia="ru-RU"/>
        </w:rPr>
        <w:t>-навесные кашпо навесные цветочницы и вазоны;</w:t>
      </w:r>
    </w:p>
    <w:p w:rsidR="0056390F" w:rsidRPr="0056390F" w:rsidRDefault="002F5EE4" w:rsidP="002F5EE4">
      <w:pPr>
        <w:tabs>
          <w:tab w:val="left" w:pos="878"/>
          <w:tab w:val="left" w:pos="1701"/>
        </w:tabs>
        <w:suppressAutoHyphens w:val="0"/>
        <w:ind w:firstLine="689"/>
        <w:jc w:val="both"/>
        <w:rPr>
          <w:color w:val="000000"/>
          <w:spacing w:val="1"/>
          <w:sz w:val="28"/>
          <w:szCs w:val="28"/>
          <w:lang w:eastAsia="ru-RU"/>
        </w:rPr>
      </w:pPr>
      <w:r>
        <w:rPr>
          <w:color w:val="000000"/>
          <w:spacing w:val="1"/>
          <w:sz w:val="28"/>
          <w:szCs w:val="28"/>
          <w:lang w:eastAsia="ru-RU"/>
        </w:rPr>
        <w:t xml:space="preserve"> </w:t>
      </w:r>
      <w:r w:rsidR="0056390F" w:rsidRPr="0056390F">
        <w:rPr>
          <w:color w:val="000000"/>
          <w:spacing w:val="1"/>
          <w:sz w:val="28"/>
          <w:szCs w:val="28"/>
          <w:lang w:eastAsia="ru-RU"/>
        </w:rPr>
        <w:t>-высокие цветочницы (вазоны) и урны;</w:t>
      </w:r>
    </w:p>
    <w:p w:rsidR="0056390F" w:rsidRPr="0056390F" w:rsidRDefault="002F5EE4" w:rsidP="002F5EE4">
      <w:pPr>
        <w:tabs>
          <w:tab w:val="left" w:pos="878"/>
          <w:tab w:val="left" w:pos="1701"/>
        </w:tabs>
        <w:suppressAutoHyphens w:val="0"/>
        <w:ind w:firstLine="689"/>
        <w:jc w:val="both"/>
        <w:rPr>
          <w:color w:val="000000"/>
          <w:spacing w:val="1"/>
          <w:sz w:val="28"/>
          <w:szCs w:val="28"/>
          <w:lang w:eastAsia="ru-RU"/>
        </w:rPr>
      </w:pPr>
      <w:r>
        <w:rPr>
          <w:color w:val="000000"/>
          <w:spacing w:val="1"/>
          <w:sz w:val="28"/>
          <w:szCs w:val="28"/>
          <w:lang w:eastAsia="ru-RU"/>
        </w:rPr>
        <w:t xml:space="preserve"> </w:t>
      </w:r>
      <w:r w:rsidR="0056390F" w:rsidRPr="0056390F">
        <w:rPr>
          <w:color w:val="000000"/>
          <w:spacing w:val="1"/>
          <w:sz w:val="28"/>
          <w:szCs w:val="28"/>
          <w:lang w:eastAsia="ru-RU"/>
        </w:rPr>
        <w:t>-пепельницы - встроенные в урны или отдельные;</w:t>
      </w:r>
    </w:p>
    <w:p w:rsidR="0056390F" w:rsidRPr="0056390F" w:rsidRDefault="002F5EE4" w:rsidP="002F5EE4">
      <w:pPr>
        <w:tabs>
          <w:tab w:val="left" w:pos="878"/>
          <w:tab w:val="left" w:pos="1701"/>
        </w:tabs>
        <w:suppressAutoHyphens w:val="0"/>
        <w:ind w:firstLine="689"/>
        <w:jc w:val="both"/>
        <w:rPr>
          <w:color w:val="000000"/>
          <w:spacing w:val="1"/>
          <w:sz w:val="28"/>
          <w:szCs w:val="28"/>
          <w:lang w:eastAsia="ru-RU"/>
        </w:rPr>
      </w:pPr>
      <w:r>
        <w:rPr>
          <w:color w:val="000000"/>
          <w:spacing w:val="1"/>
          <w:sz w:val="28"/>
          <w:szCs w:val="28"/>
          <w:lang w:eastAsia="ru-RU"/>
        </w:rPr>
        <w:t xml:space="preserve"> </w:t>
      </w:r>
      <w:r w:rsidR="0056390F" w:rsidRPr="0056390F">
        <w:rPr>
          <w:color w:val="000000"/>
          <w:spacing w:val="1"/>
          <w:sz w:val="28"/>
          <w:szCs w:val="28"/>
          <w:lang w:eastAsia="ru-RU"/>
        </w:rPr>
        <w:t>-велосипедная инфраструктура.</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В некоторых случаях современная типовая сельская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Характерные МАФ пешеходных зон:</w:t>
      </w:r>
    </w:p>
    <w:p w:rsidR="0056390F" w:rsidRPr="0056390F" w:rsidRDefault="0056390F" w:rsidP="002F5EE4">
      <w:pPr>
        <w:tabs>
          <w:tab w:val="left" w:pos="883"/>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-относительно небольшие уличные фонари;</w:t>
      </w:r>
    </w:p>
    <w:p w:rsidR="0056390F" w:rsidRPr="0056390F" w:rsidRDefault="0056390F" w:rsidP="002F5EE4">
      <w:pPr>
        <w:tabs>
          <w:tab w:val="left" w:pos="87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-комфортные диваны;</w:t>
      </w:r>
    </w:p>
    <w:p w:rsidR="0056390F" w:rsidRPr="0056390F" w:rsidRDefault="0056390F" w:rsidP="002F5EE4">
      <w:pPr>
        <w:tabs>
          <w:tab w:val="left" w:pos="883"/>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-объемные урны;</w:t>
      </w:r>
    </w:p>
    <w:p w:rsidR="0056390F" w:rsidRPr="0056390F" w:rsidRDefault="0056390F" w:rsidP="002F5EE4">
      <w:pPr>
        <w:tabs>
          <w:tab w:val="left" w:pos="87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-цветочницы и кашпо (вазоны);</w:t>
      </w:r>
    </w:p>
    <w:p w:rsidR="0056390F" w:rsidRPr="0056390F" w:rsidRDefault="0056390F" w:rsidP="002F5EE4">
      <w:pPr>
        <w:tabs>
          <w:tab w:val="left" w:pos="87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-информационные стенды;</w:t>
      </w:r>
    </w:p>
    <w:p w:rsidR="0056390F" w:rsidRPr="0056390F" w:rsidRDefault="0056390F" w:rsidP="002F5EE4">
      <w:pPr>
        <w:tabs>
          <w:tab w:val="left" w:pos="869"/>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-защитные ограждения;</w:t>
      </w:r>
    </w:p>
    <w:p w:rsidR="0056390F" w:rsidRPr="0056390F" w:rsidRDefault="0056390F" w:rsidP="002F5EE4">
      <w:pPr>
        <w:tabs>
          <w:tab w:val="left" w:pos="883"/>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-столы для игр.</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Принципы антивандальной защиты малых архитектурных форм от графического вандализма.</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защиты городских малообъемных объектов (коммутационных шкафов и других) возможно размещение на поверхности малоформатной рекламы. Также возможно использование стрит-арта или размещение их внутри афишной тумбы.</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Правила защищенности от вандализма при проектировании городского оборудования:</w:t>
      </w:r>
    </w:p>
    <w:p w:rsidR="0056390F" w:rsidRPr="0056390F" w:rsidRDefault="0056390F" w:rsidP="002F5EE4">
      <w:pPr>
        <w:numPr>
          <w:ilvl w:val="3"/>
          <w:numId w:val="8"/>
        </w:numPr>
        <w:tabs>
          <w:tab w:val="left" w:pos="1701"/>
        </w:tabs>
        <w:suppressAutoHyphens w:val="0"/>
        <w:ind w:left="0" w:firstLine="689"/>
        <w:jc w:val="both"/>
        <w:outlineLvl w:val="0"/>
        <w:rPr>
          <w:color w:val="000000"/>
          <w:spacing w:val="1"/>
          <w:sz w:val="28"/>
          <w:szCs w:val="28"/>
          <w:lang w:eastAsia="ru-RU"/>
        </w:rPr>
      </w:pPr>
      <w:r w:rsidRPr="0056390F">
        <w:rPr>
          <w:color w:val="000000"/>
          <w:spacing w:val="1"/>
          <w:sz w:val="28"/>
          <w:szCs w:val="28"/>
          <w:lang w:eastAsia="ru-RU"/>
        </w:rPr>
        <w:t>Материал легко очищающийся и не боящийся абразивных и растворяющих веществ.</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плоских поверхностях городского оборудования и МАФ применять перфорирование или рельефное текстурирование, которые мешают расклейке объявлений и разрисовыванию поверхности, которые облегчают очистку.</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Городское оборудование (будки, остановки, столбы, урны, заборы и прочие) и фасады зданий необходимо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городского оборудования и МАФ использовать темные тона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Правила защищенности от вандализма при размещении оборудования:</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граффити, а также благодаря озеленению.</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Объекты по возможности совмещать (например, креплением урны на столбе городского освещения);</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Вид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56390F" w:rsidRPr="0056390F" w:rsidRDefault="0056390F" w:rsidP="002F5EE4">
      <w:pPr>
        <w:numPr>
          <w:ilvl w:val="0"/>
          <w:numId w:val="8"/>
        </w:numPr>
        <w:tabs>
          <w:tab w:val="left" w:pos="1418"/>
          <w:tab w:val="left" w:pos="1701"/>
        </w:tabs>
        <w:suppressAutoHyphens w:val="0"/>
        <w:ind w:left="0" w:firstLine="689"/>
        <w:jc w:val="both"/>
        <w:rPr>
          <w:b/>
          <w:color w:val="000000"/>
          <w:spacing w:val="1"/>
          <w:sz w:val="28"/>
          <w:szCs w:val="28"/>
          <w:lang w:eastAsia="ru-RU"/>
        </w:rPr>
      </w:pPr>
      <w:r w:rsidRPr="0056390F">
        <w:rPr>
          <w:b/>
          <w:color w:val="000000"/>
          <w:spacing w:val="1"/>
          <w:sz w:val="28"/>
          <w:szCs w:val="28"/>
          <w:lang w:eastAsia="ru-RU"/>
        </w:rPr>
        <w:t>НЕКАПИТАЛЬНЫЕ НЕСТАЦИОНАРНЫЕ СООРУЖЕНИЯ</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необходимо применение быстровозводимых модульных комплексов, выполняемых из легких конструкций.</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10 м от остановочных пунктов (за исключением совмещенных), 25 м - от вентиляционных шахт, 20 м - от окон жилых помещений, перед витринами торговых предприятий, 3 м - от ствола дерева.</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w:t>
      </w:r>
      <w:r w:rsidRPr="0056390F">
        <w:rPr>
          <w:color w:val="000000"/>
          <w:spacing w:val="1"/>
          <w:sz w:val="28"/>
          <w:szCs w:val="28"/>
          <w:lang w:eastAsia="ru-RU"/>
        </w:rPr>
        <w:lastRenderedPageBreak/>
        <w:t>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w:t>
      </w:r>
      <w:r w:rsidRPr="0056390F">
        <w:rPr>
          <w:color w:val="000000"/>
          <w:spacing w:val="1"/>
          <w:sz w:val="28"/>
          <w:szCs w:val="28"/>
          <w:lang w:val="en-US" w:eastAsia="ru-RU"/>
        </w:rPr>
        <w:t>x</w:t>
      </w:r>
      <w:r w:rsidRPr="0056390F">
        <w:rPr>
          <w:color w:val="000000"/>
          <w:spacing w:val="1"/>
          <w:sz w:val="28"/>
          <w:szCs w:val="28"/>
          <w:lang w:eastAsia="ru-RU"/>
        </w:rPr>
        <w:t xml:space="preserve"> 5,0 м и более.</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устанавливать на твердые виды покрытия.</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numPr>
          <w:ilvl w:val="0"/>
          <w:numId w:val="8"/>
        </w:numPr>
        <w:tabs>
          <w:tab w:val="left" w:pos="701"/>
          <w:tab w:val="left" w:pos="1701"/>
        </w:tabs>
        <w:suppressAutoHyphens w:val="0"/>
        <w:ind w:left="0" w:firstLine="689"/>
        <w:jc w:val="both"/>
        <w:rPr>
          <w:b/>
          <w:color w:val="000000"/>
          <w:spacing w:val="1"/>
          <w:sz w:val="28"/>
          <w:szCs w:val="28"/>
          <w:lang w:eastAsia="ru-RU"/>
        </w:rPr>
      </w:pPr>
      <w:r w:rsidRPr="0056390F">
        <w:rPr>
          <w:b/>
          <w:color w:val="000000"/>
          <w:spacing w:val="1"/>
          <w:sz w:val="28"/>
          <w:szCs w:val="28"/>
          <w:lang w:eastAsia="ru-RU"/>
        </w:rPr>
        <w:t>ОФОРМЛЕНИЕ И ОБОРУДОВАНИЕ ЗДАНИЙ И СООРУЖЕНИЙ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Колористическое решение зданий и сооружений проектировать с учетом концепции общего цветового решения застройки улиц и территорий муниципального образования.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Размещение наружных кондиционеров и антенн - "тарелок" на зданиях, расположенных вдоль магистральных улиц населенного пункта, предусматривать со стороны дворовых фасадов.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На зданиях и сооружениях населенного пункта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w:t>
      </w:r>
      <w:r w:rsidRPr="0056390F">
        <w:rPr>
          <w:color w:val="000000"/>
          <w:spacing w:val="1"/>
          <w:sz w:val="28"/>
          <w:szCs w:val="28"/>
          <w:lang w:eastAsia="ru-RU"/>
        </w:rPr>
        <w:lastRenderedPageBreak/>
        <w:t>указатель пожарного гидранта, указатель грунтовых геодезических знаков, указатели камер магистрали и колодцев водопроводной сети, указатель сельской канализации, указатель сооружений подземного газопровода. Состав домовых знаков на конкретном здании и условия их размещения необходимо определять функциональным назначением и местоположением зданий относительно улично</w:t>
      </w:r>
      <w:r w:rsidRPr="0056390F">
        <w:rPr>
          <w:color w:val="000000"/>
          <w:spacing w:val="1"/>
          <w:sz w:val="28"/>
          <w:szCs w:val="28"/>
          <w:lang w:eastAsia="ru-RU"/>
        </w:rPr>
        <w:softHyphen/>
        <w:t>-дорожной сети.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обеспечения поверхностного водоотвода от зданий и сооружений по их периметру предусматривать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организации стока воды со скатных крыш через водосточные трубы:</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не допускать высоты свободного падения воды из выходного отверстия трубы более 200 мм;</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настоящих Правил);</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предусматривать устройство дренажа в местах стока воды из трубы на газон или иные мягкие виды покрытия.</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допускать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случае размещения входных групп в зоне тротуаров улично</w:t>
      </w:r>
      <w:r w:rsidRPr="0056390F">
        <w:rPr>
          <w:color w:val="000000"/>
          <w:spacing w:val="1"/>
          <w:sz w:val="28"/>
          <w:szCs w:val="28"/>
          <w:lang w:eastAsia="ru-RU"/>
        </w:rPr>
        <w:softHyphen/>
        <w:t xml:space="preserve">дорожной сети с минимальной нормативной шириной тротуара элементы </w:t>
      </w:r>
      <w:r w:rsidRPr="0056390F">
        <w:rPr>
          <w:color w:val="000000"/>
          <w:spacing w:val="1"/>
          <w:sz w:val="28"/>
          <w:szCs w:val="28"/>
          <w:lang w:eastAsia="ru-RU"/>
        </w:rPr>
        <w:lastRenderedPageBreak/>
        <w:t>входной группы (ступени, пандусы, крыльцо, озеленение) выносить на прилегающий тротуар не более чем на 0,5 м.</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защиты пешеходов и выступающих стеклянных витрин от падения снежного настила и сосулек с края крыши предусматривать установку специальных защитных сеток на уровне второго этажа.</w:t>
      </w:r>
    </w:p>
    <w:p w:rsidR="0056390F" w:rsidRPr="0056390F" w:rsidRDefault="0056390F" w:rsidP="002F5EE4">
      <w:pPr>
        <w:tabs>
          <w:tab w:val="left" w:pos="1418"/>
          <w:tab w:val="left" w:pos="1701"/>
        </w:tabs>
        <w:suppressAutoHyphens w:val="0"/>
        <w:ind w:firstLine="689"/>
        <w:jc w:val="both"/>
        <w:rPr>
          <w:color w:val="000000"/>
          <w:spacing w:val="1"/>
          <w:sz w:val="28"/>
          <w:szCs w:val="28"/>
          <w:lang w:eastAsia="ru-RU"/>
        </w:rPr>
      </w:pPr>
    </w:p>
    <w:p w:rsidR="0056390F" w:rsidRPr="0056390F" w:rsidRDefault="0056390F" w:rsidP="002F5EE4">
      <w:pPr>
        <w:numPr>
          <w:ilvl w:val="0"/>
          <w:numId w:val="8"/>
        </w:numPr>
        <w:tabs>
          <w:tab w:val="left" w:pos="691"/>
          <w:tab w:val="left" w:pos="1701"/>
        </w:tabs>
        <w:suppressAutoHyphens w:val="0"/>
        <w:ind w:left="0" w:firstLine="689"/>
        <w:jc w:val="both"/>
        <w:rPr>
          <w:b/>
          <w:color w:val="000000"/>
          <w:spacing w:val="1"/>
          <w:sz w:val="28"/>
          <w:szCs w:val="28"/>
          <w:lang w:eastAsia="ru-RU"/>
        </w:rPr>
      </w:pPr>
      <w:r w:rsidRPr="0056390F">
        <w:rPr>
          <w:b/>
          <w:color w:val="000000"/>
          <w:spacing w:val="1"/>
          <w:sz w:val="28"/>
          <w:szCs w:val="28"/>
          <w:lang w:eastAsia="ru-RU"/>
        </w:rPr>
        <w:t>Площадки</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населенного пункта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Детские площадки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для игр детей на территориях жилого назначения проектировать из расчета 0,5 - 0,7 кв. м на 1 жителя. Размеры и условия размещения площадок - в зависимости от возрастных групп детей и места размещения жилой застройки в городе.</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 не менее 80 кв. м.</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w:t>
      </w:r>
      <w:r w:rsidRPr="0056390F">
        <w:rPr>
          <w:color w:val="000000"/>
          <w:spacing w:val="1"/>
          <w:sz w:val="28"/>
          <w:szCs w:val="28"/>
          <w:lang w:eastAsia="ru-RU"/>
        </w:rPr>
        <w:lastRenderedPageBreak/>
        <w:t>менее 150 кв. м). Соседствующие детские и взрослые площадки разделять густыми зелеными посадками и (или) декоративными стенками.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настоящих Правил.</w:t>
      </w: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изолировать от мест ведения работ и складирования строительных материалов.</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согласно настоящих Правил. При травяном покрытии площадок предусматривать пешеходные дорожки к оборудованию с твердым, мягким или комбинированным видами покрытия.</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сопряжения поверхностей площадки и газона применять садовые бортовые камни со скошенными или закругленными краями.</w:t>
      </w:r>
    </w:p>
    <w:p w:rsidR="0056390F" w:rsidRPr="0056390F" w:rsidRDefault="0056390F" w:rsidP="002F5EE4">
      <w:pPr>
        <w:numPr>
          <w:ilvl w:val="3"/>
          <w:numId w:val="8"/>
        </w:numPr>
        <w:tabs>
          <w:tab w:val="left" w:pos="1701"/>
          <w:tab w:val="left" w:pos="1843"/>
          <w:tab w:val="left" w:pos="2170"/>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w:t>
      </w:r>
      <w:r w:rsidRPr="0056390F">
        <w:rPr>
          <w:color w:val="000000"/>
          <w:spacing w:val="1"/>
          <w:sz w:val="28"/>
          <w:szCs w:val="28"/>
          <w:lang w:eastAsia="ru-RU"/>
        </w:rPr>
        <w:lastRenderedPageBreak/>
        <w:t>видов растений с колючками. На всех видах детских площадок не допускать применение растений с ядовитыми плодами.</w:t>
      </w:r>
    </w:p>
    <w:p w:rsidR="0056390F" w:rsidRPr="0056390F" w:rsidRDefault="0056390F" w:rsidP="002F5EE4">
      <w:pPr>
        <w:numPr>
          <w:ilvl w:val="3"/>
          <w:numId w:val="8"/>
        </w:numPr>
        <w:tabs>
          <w:tab w:val="left" w:pos="1701"/>
          <w:tab w:val="left" w:pos="1843"/>
          <w:tab w:val="left" w:pos="2160"/>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Размещение игрового оборудования проектировать с учетом нормативных параметров безопасности, представленных в таблице 3 Приложение №1 к настоящим Правилам.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56390F" w:rsidRPr="0056390F" w:rsidRDefault="0056390F" w:rsidP="002F5EE4">
      <w:pPr>
        <w:numPr>
          <w:ilvl w:val="3"/>
          <w:numId w:val="8"/>
        </w:numPr>
        <w:tabs>
          <w:tab w:val="left" w:pos="1701"/>
          <w:tab w:val="left" w:pos="1843"/>
          <w:tab w:val="left" w:pos="2170"/>
        </w:tabs>
        <w:suppressAutoHyphens w:val="0"/>
        <w:ind w:left="0" w:firstLine="689"/>
        <w:jc w:val="both"/>
        <w:rPr>
          <w:color w:val="000000"/>
          <w:spacing w:val="1"/>
          <w:sz w:val="28"/>
          <w:szCs w:val="28"/>
          <w:lang w:eastAsia="ru-RU"/>
        </w:rPr>
      </w:pPr>
      <w:r w:rsidRPr="0056390F">
        <w:rPr>
          <w:color w:val="000000"/>
          <w:spacing w:val="1"/>
          <w:sz w:val="28"/>
          <w:szCs w:val="28"/>
          <w:lang w:eastAsia="ru-RU"/>
        </w:rPr>
        <w:t>Осветительное оборудование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2,5 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отдыха и досуга</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озеленения(кустарник, деревья) не менее 3 м. Расстояние от границы площадки отдыха до мест хранения автомобилей принимается согласно СанПиН 2.2.1/2.1.1.1200, отстойно - 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устанавливать не менее 10 м, площадок шумных настольных игр - не менее 25 м.</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отдыха на жилых территориях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w:t>
      </w:r>
      <w:r w:rsidR="002F5EE4">
        <w:rPr>
          <w:color w:val="000000"/>
          <w:spacing w:val="1"/>
          <w:sz w:val="28"/>
          <w:szCs w:val="28"/>
          <w:lang w:eastAsia="ru-RU"/>
        </w:rPr>
        <w:t xml:space="preserve"> </w:t>
      </w:r>
      <w:r w:rsidRPr="0056390F">
        <w:rPr>
          <w:color w:val="000000"/>
          <w:spacing w:val="1"/>
          <w:sz w:val="28"/>
          <w:szCs w:val="28"/>
          <w:lang w:eastAsia="ru-RU"/>
        </w:rPr>
        <w:t>настоящих Правил.</w:t>
      </w:r>
    </w:p>
    <w:p w:rsidR="0056390F" w:rsidRPr="0056390F" w:rsidRDefault="0056390F" w:rsidP="002F5EE4">
      <w:pPr>
        <w:numPr>
          <w:ilvl w:val="3"/>
          <w:numId w:val="8"/>
        </w:numPr>
        <w:tabs>
          <w:tab w:val="left" w:pos="1701"/>
          <w:tab w:val="left" w:pos="1843"/>
          <w:tab w:val="left" w:pos="2204"/>
        </w:tabs>
        <w:suppressAutoHyphens w:val="0"/>
        <w:ind w:left="0" w:firstLine="689"/>
        <w:jc w:val="both"/>
        <w:rPr>
          <w:color w:val="000000"/>
          <w:spacing w:val="1"/>
          <w:sz w:val="28"/>
          <w:szCs w:val="28"/>
          <w:lang w:eastAsia="ru-RU"/>
        </w:rPr>
      </w:pPr>
      <w:r w:rsidRPr="0056390F">
        <w:rPr>
          <w:color w:val="000000"/>
          <w:spacing w:val="1"/>
          <w:sz w:val="28"/>
          <w:szCs w:val="28"/>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Покрытие площадки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56390F" w:rsidRPr="0056390F" w:rsidRDefault="0056390F" w:rsidP="002F5EE4">
      <w:pPr>
        <w:numPr>
          <w:ilvl w:val="3"/>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6390F" w:rsidRPr="0056390F" w:rsidRDefault="0056390F" w:rsidP="002F5EE4">
      <w:pPr>
        <w:numPr>
          <w:ilvl w:val="3"/>
          <w:numId w:val="8"/>
        </w:numPr>
        <w:tabs>
          <w:tab w:val="left" w:pos="1701"/>
          <w:tab w:val="left" w:pos="1843"/>
          <w:tab w:val="left" w:pos="2185"/>
        </w:tabs>
        <w:suppressAutoHyphens w:val="0"/>
        <w:ind w:left="0" w:firstLine="689"/>
        <w:jc w:val="both"/>
        <w:rPr>
          <w:color w:val="000000"/>
          <w:spacing w:val="1"/>
          <w:sz w:val="28"/>
          <w:szCs w:val="28"/>
          <w:lang w:eastAsia="ru-RU"/>
        </w:rPr>
      </w:pPr>
      <w:r w:rsidRPr="0056390F">
        <w:rPr>
          <w:color w:val="000000"/>
          <w:spacing w:val="1"/>
          <w:sz w:val="28"/>
          <w:szCs w:val="28"/>
          <w:lang w:eastAsia="ru-RU"/>
        </w:rPr>
        <w:t>Функционирование осветительного оборудования обеспечивать в режиме освещения территории, на которой расположена площадка.</w:t>
      </w:r>
    </w:p>
    <w:p w:rsidR="0056390F" w:rsidRPr="0056390F" w:rsidRDefault="0056390F" w:rsidP="002F5EE4">
      <w:pPr>
        <w:numPr>
          <w:ilvl w:val="3"/>
          <w:numId w:val="8"/>
        </w:numPr>
        <w:tabs>
          <w:tab w:val="left" w:pos="1701"/>
          <w:tab w:val="left" w:pos="1843"/>
          <w:tab w:val="left" w:pos="2170"/>
        </w:tabs>
        <w:suppressAutoHyphens w:val="0"/>
        <w:ind w:left="0" w:firstLine="689"/>
        <w:jc w:val="both"/>
        <w:rPr>
          <w:color w:val="000000"/>
          <w:spacing w:val="1"/>
          <w:sz w:val="28"/>
          <w:szCs w:val="28"/>
          <w:lang w:eastAsia="ru-RU"/>
        </w:rPr>
      </w:pPr>
      <w:r w:rsidRPr="0056390F">
        <w:rPr>
          <w:color w:val="000000"/>
          <w:spacing w:val="1"/>
          <w:sz w:val="28"/>
          <w:szCs w:val="28"/>
          <w:lang w:eastAsia="ru-RU"/>
        </w:rPr>
        <w:t>Минимальный размер площадки с установкой одного стола со скамьями для настольных игр - в пределах 12 - 15 кв. 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Спортивные площадки</w:t>
      </w:r>
    </w:p>
    <w:p w:rsidR="0056390F" w:rsidRPr="0056390F" w:rsidRDefault="0056390F" w:rsidP="002F5EE4">
      <w:pPr>
        <w:numPr>
          <w:ilvl w:val="3"/>
          <w:numId w:val="8"/>
        </w:numPr>
        <w:tabs>
          <w:tab w:val="left" w:pos="1701"/>
          <w:tab w:val="left" w:pos="2185"/>
        </w:tabs>
        <w:suppressAutoHyphens w:val="0"/>
        <w:ind w:left="0" w:firstLine="689"/>
        <w:jc w:val="both"/>
        <w:rPr>
          <w:color w:val="000000"/>
          <w:spacing w:val="1"/>
          <w:sz w:val="28"/>
          <w:szCs w:val="28"/>
          <w:lang w:eastAsia="ru-RU"/>
        </w:rPr>
      </w:pPr>
      <w:r w:rsidRPr="0056390F">
        <w:rPr>
          <w:color w:val="000000"/>
          <w:spacing w:val="1"/>
          <w:sz w:val="28"/>
          <w:szCs w:val="28"/>
          <w:lang w:eastAsia="ru-RU"/>
        </w:rPr>
        <w:t>Спортивные площадки, предназначенные для занятий физкультурой и спортом всех возрастных групп населения,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принимать согласно СанПиН.</w:t>
      </w:r>
    </w:p>
    <w:p w:rsidR="0056390F" w:rsidRPr="0056390F" w:rsidRDefault="0056390F" w:rsidP="002F5EE4">
      <w:pPr>
        <w:numPr>
          <w:ilvl w:val="3"/>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56390F" w:rsidRPr="0056390F" w:rsidRDefault="0056390F" w:rsidP="002F5EE4">
      <w:pPr>
        <w:numPr>
          <w:ilvl w:val="3"/>
          <w:numId w:val="8"/>
        </w:numPr>
        <w:tabs>
          <w:tab w:val="left" w:pos="1701"/>
          <w:tab w:val="left" w:pos="2185"/>
        </w:tabs>
        <w:suppressAutoHyphens w:val="0"/>
        <w:ind w:left="0" w:firstLine="689"/>
        <w:jc w:val="both"/>
        <w:rPr>
          <w:color w:val="000000"/>
          <w:spacing w:val="1"/>
          <w:sz w:val="28"/>
          <w:szCs w:val="28"/>
          <w:lang w:eastAsia="ru-RU"/>
        </w:rPr>
      </w:pPr>
      <w:r w:rsidRPr="0056390F">
        <w:rPr>
          <w:color w:val="000000"/>
          <w:spacing w:val="1"/>
          <w:sz w:val="28"/>
          <w:szCs w:val="28"/>
          <w:lang w:eastAsia="ru-RU"/>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6390F" w:rsidRPr="0056390F" w:rsidRDefault="0056390F" w:rsidP="002F5EE4">
      <w:pPr>
        <w:numPr>
          <w:ilvl w:val="3"/>
          <w:numId w:val="8"/>
        </w:numPr>
        <w:tabs>
          <w:tab w:val="left" w:pos="1701"/>
          <w:tab w:val="left" w:pos="1843"/>
          <w:tab w:val="left" w:pos="2185"/>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для игровых видов спорта оборудовать сетчатым ограждением высотой 2,5 - 3 м, а в местах примыкания спортивных площадок друг к другу - высотой не менее 1,2 м.</w:t>
      </w:r>
    </w:p>
    <w:p w:rsidR="0056390F" w:rsidRPr="0056390F" w:rsidRDefault="0056390F" w:rsidP="002F5EE4">
      <w:pPr>
        <w:numPr>
          <w:ilvl w:val="3"/>
          <w:numId w:val="8"/>
        </w:numPr>
        <w:tabs>
          <w:tab w:val="left" w:pos="1701"/>
          <w:tab w:val="left" w:pos="1843"/>
          <w:tab w:val="left" w:pos="2185"/>
        </w:tabs>
        <w:suppressAutoHyphens w:val="0"/>
        <w:ind w:left="0" w:firstLine="689"/>
        <w:jc w:val="both"/>
        <w:rPr>
          <w:color w:val="000000"/>
          <w:spacing w:val="1"/>
          <w:sz w:val="28"/>
          <w:szCs w:val="28"/>
          <w:lang w:eastAsia="ru-RU"/>
        </w:rPr>
      </w:pPr>
      <w:r w:rsidRPr="0056390F">
        <w:rPr>
          <w:color w:val="000000"/>
          <w:spacing w:val="1"/>
          <w:sz w:val="28"/>
          <w:szCs w:val="28"/>
          <w:lang w:eastAsia="ru-RU"/>
        </w:rPr>
        <w:t>Озеленение размещать по периметру площадки, высаживая быстрорастущие деревья на расстоянии от края площадки не менее 2 м.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для установки мусоросборников</w:t>
      </w:r>
    </w:p>
    <w:p w:rsidR="0056390F" w:rsidRPr="0056390F" w:rsidRDefault="0056390F" w:rsidP="002F5EE4">
      <w:pPr>
        <w:numPr>
          <w:ilvl w:val="3"/>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56390F" w:rsidRPr="0056390F" w:rsidRDefault="0056390F" w:rsidP="002F5EE4">
      <w:pPr>
        <w:numPr>
          <w:ilvl w:val="3"/>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Площадки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w:t>
      </w:r>
      <w:r w:rsidRPr="0056390F">
        <w:rPr>
          <w:color w:val="000000"/>
          <w:spacing w:val="1"/>
          <w:sz w:val="28"/>
          <w:szCs w:val="28"/>
          <w:lang w:eastAsia="ru-RU"/>
        </w:rPr>
        <w:lastRenderedPageBreak/>
        <w:t xml:space="preserve">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w:t>
      </w:r>
      <w:r w:rsidRPr="0056390F">
        <w:rPr>
          <w:color w:val="000000"/>
          <w:spacing w:val="1"/>
          <w:sz w:val="28"/>
          <w:szCs w:val="28"/>
          <w:lang w:val="en-US" w:eastAsia="ru-RU"/>
        </w:rPr>
        <w:t>x</w:t>
      </w:r>
      <w:r w:rsidRPr="0056390F">
        <w:rPr>
          <w:color w:val="000000"/>
          <w:spacing w:val="1"/>
          <w:sz w:val="28"/>
          <w:szCs w:val="28"/>
          <w:lang w:eastAsia="ru-RU"/>
        </w:rPr>
        <w:t xml:space="preserve"> 12 м).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56390F" w:rsidRPr="0056390F" w:rsidRDefault="0056390F" w:rsidP="002F5EE4">
      <w:pPr>
        <w:numPr>
          <w:ilvl w:val="3"/>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56390F" w:rsidRPr="0056390F" w:rsidRDefault="0056390F" w:rsidP="002F5EE4">
      <w:pPr>
        <w:numPr>
          <w:ilvl w:val="3"/>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6390F" w:rsidRPr="0056390F" w:rsidRDefault="0056390F" w:rsidP="002F5EE4">
      <w:pPr>
        <w:numPr>
          <w:ilvl w:val="3"/>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Покрытие площадки устанавливать аналогичным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56390F" w:rsidRPr="0056390F" w:rsidRDefault="0056390F" w:rsidP="002F5EE4">
      <w:pPr>
        <w:numPr>
          <w:ilvl w:val="3"/>
          <w:numId w:val="8"/>
        </w:numPr>
        <w:tabs>
          <w:tab w:val="left" w:pos="1701"/>
          <w:tab w:val="left" w:pos="2204"/>
        </w:tabs>
        <w:suppressAutoHyphens w:val="0"/>
        <w:ind w:left="0" w:firstLine="689"/>
        <w:jc w:val="both"/>
        <w:rPr>
          <w:color w:val="000000"/>
          <w:spacing w:val="1"/>
          <w:sz w:val="28"/>
          <w:szCs w:val="28"/>
          <w:lang w:eastAsia="ru-RU"/>
        </w:rPr>
      </w:pPr>
      <w:r w:rsidRPr="0056390F">
        <w:rPr>
          <w:color w:val="000000"/>
          <w:spacing w:val="1"/>
          <w:sz w:val="28"/>
          <w:szCs w:val="28"/>
          <w:lang w:eastAsia="ru-RU"/>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56390F" w:rsidRPr="0056390F" w:rsidRDefault="0056390F" w:rsidP="002F5EE4">
      <w:pPr>
        <w:numPr>
          <w:ilvl w:val="3"/>
          <w:numId w:val="8"/>
        </w:numPr>
        <w:tabs>
          <w:tab w:val="left" w:pos="1701"/>
          <w:tab w:val="left" w:pos="2204"/>
        </w:tabs>
        <w:suppressAutoHyphens w:val="0"/>
        <w:ind w:left="0" w:firstLine="689"/>
        <w:jc w:val="both"/>
        <w:rPr>
          <w:color w:val="000000"/>
          <w:spacing w:val="1"/>
          <w:sz w:val="28"/>
          <w:szCs w:val="28"/>
          <w:lang w:eastAsia="ru-RU"/>
        </w:rPr>
      </w:pPr>
      <w:r w:rsidRPr="0056390F">
        <w:rPr>
          <w:color w:val="000000"/>
          <w:spacing w:val="1"/>
          <w:sz w:val="28"/>
          <w:szCs w:val="28"/>
          <w:lang w:eastAsia="ru-RU"/>
        </w:rPr>
        <w:t>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Мероприятия по озеленению площадок для установки мусоросборников территорий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 (все кустарники имеют плоды).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для выгула собак</w:t>
      </w:r>
    </w:p>
    <w:p w:rsidR="0056390F" w:rsidRPr="0056390F" w:rsidRDefault="0056390F" w:rsidP="002F5EE4">
      <w:pPr>
        <w:numPr>
          <w:ilvl w:val="3"/>
          <w:numId w:val="8"/>
        </w:numPr>
        <w:tabs>
          <w:tab w:val="left" w:pos="1701"/>
          <w:tab w:val="left" w:pos="1843"/>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Площадки для выгула собак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r w:rsidRPr="0056390F">
        <w:rPr>
          <w:color w:val="000000"/>
          <w:spacing w:val="1"/>
          <w:sz w:val="28"/>
          <w:szCs w:val="28"/>
          <w:lang w:eastAsia="ru-RU"/>
        </w:rPr>
        <w:lastRenderedPageBreak/>
        <w:t>Размещение площадки на территориях природного комплекса согласовывать с органами природопользования и охраны окружающей среды.</w:t>
      </w:r>
    </w:p>
    <w:p w:rsidR="0056390F" w:rsidRPr="0056390F" w:rsidRDefault="0056390F" w:rsidP="002F5EE4">
      <w:pPr>
        <w:numPr>
          <w:ilvl w:val="3"/>
          <w:numId w:val="8"/>
        </w:numPr>
        <w:tabs>
          <w:tab w:val="left" w:pos="1701"/>
          <w:tab w:val="left" w:pos="2194"/>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Размеры площадок для выгула собак, размещаемые на территориях жилого назначения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56390F" w:rsidRPr="0056390F" w:rsidRDefault="0056390F" w:rsidP="002F5EE4">
      <w:pPr>
        <w:numPr>
          <w:ilvl w:val="3"/>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56390F" w:rsidRPr="0056390F" w:rsidRDefault="0056390F" w:rsidP="002F5EE4">
      <w:pPr>
        <w:numPr>
          <w:ilvl w:val="3"/>
          <w:numId w:val="8"/>
        </w:numPr>
        <w:tabs>
          <w:tab w:val="left" w:pos="1701"/>
          <w:tab w:val="left" w:pos="2204"/>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56390F" w:rsidRPr="0056390F" w:rsidRDefault="0056390F" w:rsidP="002F5EE4">
      <w:pPr>
        <w:numPr>
          <w:ilvl w:val="3"/>
          <w:numId w:val="8"/>
        </w:numPr>
        <w:tabs>
          <w:tab w:val="left" w:pos="1701"/>
          <w:tab w:val="left" w:pos="2204"/>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оборудовать твердым видом покрытия.</w:t>
      </w:r>
    </w:p>
    <w:p w:rsidR="0056390F" w:rsidRPr="0056390F" w:rsidRDefault="0056390F" w:rsidP="002F5EE4">
      <w:pPr>
        <w:numPr>
          <w:ilvl w:val="3"/>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Ограждение площадки выполнять из легкой металлической сетки высотой не менее 1,5 м.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6390F" w:rsidRPr="0056390F" w:rsidRDefault="0056390F" w:rsidP="002F5EE4">
      <w:pPr>
        <w:numPr>
          <w:ilvl w:val="3"/>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площадки предусматривать информационный стенд с правилами пользования площадкой.</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Озеленение проектировать из периметральных плотных посадок высокого кустарника в виде живой изгороди или вертикального озеленения.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для дрессировки собак</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для дрессировки собак размещать на удалении от застройки жилого и общественного назначения не менее чем на 50 м. Размещение площадки на территориях природного комплекса согласовывать с уполномоченными органами природопользования и охраны окружающей среды. Размер площадки принимать порядка 2000 кв. м.</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Покрытие площадки предусматривать имеющим ровную поверхность, обеспечивающую хороший дренаж, не травмирующую </w:t>
      </w:r>
      <w:r w:rsidRPr="0056390F">
        <w:rPr>
          <w:color w:val="000000"/>
          <w:spacing w:val="1"/>
          <w:sz w:val="28"/>
          <w:szCs w:val="28"/>
          <w:lang w:eastAsia="ru-RU"/>
        </w:rPr>
        <w:lastRenderedPageBreak/>
        <w:t>конечности животных (газонное, песчаное, песчано-земляное), а также удобным для регулярной уборки и обновления.</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Ограждение должно быть представлено забором (металлическая сетка) высотой не менее 2,0 м,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для дрессировки собак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автостоянок</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поселения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Следует учитывать, что расстояние от границ автостоянок до окон жилых и общественных заданий принимается в соответствии с СанПиН. На площадках приобъектных автостоянок долю мест для автомобилей инвалидов необходимо проектировать согласно СНиП, блокировать по два или более мест без объемных разделителей, а лишь с обозначением границы прохода при помощи ярко-желтой разметки.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Покрытие площадок проектировать аналогичным покрытию транспортных проездов.</w:t>
      </w:r>
    </w:p>
    <w:p w:rsidR="0056390F" w:rsidRPr="0056390F" w:rsidRDefault="0056390F" w:rsidP="002F5EE4">
      <w:pPr>
        <w:numPr>
          <w:ilvl w:val="3"/>
          <w:numId w:val="8"/>
        </w:numPr>
        <w:tabs>
          <w:tab w:val="left" w:pos="1701"/>
          <w:tab w:val="left" w:pos="2204"/>
        </w:tabs>
        <w:suppressAutoHyphens w:val="0"/>
        <w:ind w:left="0" w:firstLine="689"/>
        <w:jc w:val="both"/>
        <w:rPr>
          <w:color w:val="000000"/>
          <w:spacing w:val="1"/>
          <w:sz w:val="28"/>
          <w:szCs w:val="28"/>
          <w:lang w:eastAsia="ru-RU"/>
        </w:rPr>
      </w:pPr>
      <w:r w:rsidRPr="0056390F">
        <w:rPr>
          <w:color w:val="000000"/>
          <w:spacing w:val="1"/>
          <w:sz w:val="28"/>
          <w:szCs w:val="28"/>
          <w:lang w:eastAsia="ru-RU"/>
        </w:rPr>
        <w:t>Сопряжение покрытия площадки с проездом выполнять в одном уровне без укладки бортового камня, с газоном - в соответствии с настоящими Правилами.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размещении многоярусного паркинга в структуре общественного пространства размещать в первых этажах коммерческие помещения для сервисов.</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парковочной инфраструктуры необходимо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планировке общественных пространств и дворовых территорий предусматривать физические барьеры, делающие невозможной парковку транспортных средств на газонах.</w:t>
      </w:r>
    </w:p>
    <w:p w:rsidR="0056390F" w:rsidRPr="0056390F" w:rsidRDefault="0056390F" w:rsidP="002F5EE4">
      <w:pPr>
        <w:numPr>
          <w:ilvl w:val="0"/>
          <w:numId w:val="8"/>
        </w:numPr>
        <w:tabs>
          <w:tab w:val="left" w:pos="691"/>
          <w:tab w:val="left" w:pos="1701"/>
        </w:tabs>
        <w:suppressAutoHyphens w:val="0"/>
        <w:ind w:left="0" w:firstLine="689"/>
        <w:jc w:val="both"/>
        <w:rPr>
          <w:b/>
          <w:color w:val="000000"/>
          <w:spacing w:val="1"/>
          <w:sz w:val="28"/>
          <w:szCs w:val="28"/>
          <w:lang w:eastAsia="ru-RU"/>
        </w:rPr>
      </w:pPr>
      <w:r w:rsidRPr="0056390F">
        <w:rPr>
          <w:b/>
          <w:color w:val="000000"/>
          <w:spacing w:val="1"/>
          <w:sz w:val="28"/>
          <w:szCs w:val="28"/>
          <w:lang w:eastAsia="ru-RU"/>
        </w:rPr>
        <w:t>ПЕШЕХОДНЫЕ КОММУНИКАЦИИ</w:t>
      </w:r>
    </w:p>
    <w:p w:rsidR="0056390F" w:rsidRPr="0056390F" w:rsidRDefault="0056390F" w:rsidP="002F5EE4">
      <w:pPr>
        <w:numPr>
          <w:ilvl w:val="1"/>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необходимо выделять основные и второстепенные пешеходные связи.</w:t>
      </w:r>
    </w:p>
    <w:p w:rsidR="0056390F" w:rsidRPr="0056390F" w:rsidRDefault="0056390F" w:rsidP="002F5EE4">
      <w:pPr>
        <w:numPr>
          <w:ilvl w:val="1"/>
          <w:numId w:val="8"/>
        </w:numPr>
        <w:tabs>
          <w:tab w:val="left" w:pos="1701"/>
          <w:tab w:val="left" w:pos="1843"/>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предусматривать не превышающими: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предусматривать устройство лестниц и пандусов.</w:t>
      </w:r>
    </w:p>
    <w:p w:rsidR="0056390F" w:rsidRPr="0056390F" w:rsidRDefault="0056390F" w:rsidP="002F5EE4">
      <w:pPr>
        <w:numPr>
          <w:ilvl w:val="1"/>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В случае необходимости расширения тротуаров возможно устраивать пешеходные галереи в составе прилегающей застройки.</w:t>
      </w:r>
    </w:p>
    <w:p w:rsidR="0056390F" w:rsidRPr="0056390F" w:rsidRDefault="0056390F" w:rsidP="002F5EE4">
      <w:pPr>
        <w:numPr>
          <w:ilvl w:val="1"/>
          <w:numId w:val="8"/>
        </w:numPr>
        <w:tabs>
          <w:tab w:val="left" w:pos="1701"/>
          <w:tab w:val="left" w:pos="2160"/>
        </w:tabs>
        <w:suppressAutoHyphens w:val="0"/>
        <w:ind w:left="0" w:firstLine="689"/>
        <w:jc w:val="both"/>
        <w:rPr>
          <w:color w:val="000000"/>
          <w:spacing w:val="1"/>
          <w:sz w:val="28"/>
          <w:szCs w:val="28"/>
          <w:lang w:eastAsia="ru-RU"/>
        </w:rPr>
      </w:pPr>
      <w:r w:rsidRPr="0056390F">
        <w:rPr>
          <w:color w:val="000000"/>
          <w:spacing w:val="1"/>
          <w:sz w:val="28"/>
          <w:szCs w:val="28"/>
          <w:lang w:eastAsia="ru-RU"/>
        </w:rPr>
        <w:t>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56390F" w:rsidRPr="0056390F" w:rsidRDefault="0056390F" w:rsidP="002F5EE4">
      <w:pPr>
        <w:numPr>
          <w:ilvl w:val="1"/>
          <w:numId w:val="8"/>
        </w:numPr>
        <w:tabs>
          <w:tab w:val="left" w:pos="1701"/>
          <w:tab w:val="left" w:pos="2160"/>
        </w:tabs>
        <w:suppressAutoHyphens w:val="0"/>
        <w:ind w:left="0" w:firstLine="689"/>
        <w:jc w:val="both"/>
        <w:rPr>
          <w:color w:val="000000"/>
          <w:spacing w:val="1"/>
          <w:sz w:val="28"/>
          <w:szCs w:val="28"/>
          <w:lang w:eastAsia="ru-RU"/>
        </w:rPr>
      </w:pPr>
      <w:r w:rsidRPr="0056390F">
        <w:rPr>
          <w:color w:val="000000"/>
          <w:spacing w:val="1"/>
          <w:sz w:val="28"/>
          <w:szCs w:val="28"/>
          <w:lang w:eastAsia="ru-RU"/>
        </w:rPr>
        <w:t>Покрытие пешеходных дорожек должны быть удобным при ходьбе и устойчивым к износу.</w:t>
      </w:r>
    </w:p>
    <w:p w:rsidR="0056390F" w:rsidRPr="0056390F" w:rsidRDefault="0056390F" w:rsidP="002F5EE4">
      <w:pPr>
        <w:numPr>
          <w:ilvl w:val="1"/>
          <w:numId w:val="8"/>
        </w:numPr>
        <w:tabs>
          <w:tab w:val="left" w:pos="1701"/>
          <w:tab w:val="left" w:pos="2155"/>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Пешеходные дорожки и тротуары в составе активно используемых общественных пространств должны иметь достаточную ширину </w:t>
      </w:r>
      <w:r w:rsidRPr="0056390F">
        <w:rPr>
          <w:color w:val="000000"/>
          <w:spacing w:val="1"/>
          <w:sz w:val="28"/>
          <w:szCs w:val="28"/>
          <w:lang w:eastAsia="ru-RU"/>
        </w:rPr>
        <w:lastRenderedPageBreak/>
        <w:t>для обеспечения комфортной пропускной способности (предотвращение образования толпы в общественных местах).</w:t>
      </w:r>
    </w:p>
    <w:p w:rsidR="0056390F" w:rsidRPr="0056390F" w:rsidRDefault="0056390F" w:rsidP="002F5EE4">
      <w:pPr>
        <w:numPr>
          <w:ilvl w:val="1"/>
          <w:numId w:val="8"/>
        </w:numPr>
        <w:tabs>
          <w:tab w:val="left" w:pos="1701"/>
          <w:tab w:val="left" w:pos="2155"/>
        </w:tabs>
        <w:suppressAutoHyphens w:val="0"/>
        <w:ind w:left="0" w:firstLine="689"/>
        <w:jc w:val="both"/>
        <w:rPr>
          <w:color w:val="000000"/>
          <w:spacing w:val="1"/>
          <w:sz w:val="28"/>
          <w:szCs w:val="28"/>
          <w:lang w:eastAsia="ru-RU"/>
        </w:rPr>
      </w:pPr>
      <w:r w:rsidRPr="0056390F">
        <w:rPr>
          <w:color w:val="000000"/>
          <w:spacing w:val="1"/>
          <w:sz w:val="28"/>
          <w:szCs w:val="28"/>
          <w:lang w:eastAsia="ru-RU"/>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56390F" w:rsidRPr="0056390F" w:rsidRDefault="0056390F" w:rsidP="002F5EE4">
      <w:pPr>
        <w:numPr>
          <w:ilvl w:val="1"/>
          <w:numId w:val="8"/>
        </w:numPr>
        <w:tabs>
          <w:tab w:val="left" w:pos="1701"/>
          <w:tab w:val="left" w:pos="2155"/>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56390F" w:rsidRPr="0056390F" w:rsidRDefault="0056390F" w:rsidP="002F5EE4">
      <w:pPr>
        <w:numPr>
          <w:ilvl w:val="1"/>
          <w:numId w:val="8"/>
        </w:numPr>
        <w:tabs>
          <w:tab w:val="left" w:pos="1701"/>
          <w:tab w:val="left" w:pos="215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маршруты должны быть хорошо освещены.</w:t>
      </w:r>
    </w:p>
    <w:p w:rsidR="0056390F" w:rsidRPr="0056390F" w:rsidRDefault="0056390F" w:rsidP="002F5EE4">
      <w:pPr>
        <w:numPr>
          <w:ilvl w:val="1"/>
          <w:numId w:val="8"/>
        </w:numPr>
        <w:tabs>
          <w:tab w:val="left" w:pos="1701"/>
          <w:tab w:val="left" w:pos="2155"/>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56390F" w:rsidRPr="0056390F" w:rsidRDefault="0056390F" w:rsidP="002F5EE4">
      <w:pPr>
        <w:numPr>
          <w:ilvl w:val="1"/>
          <w:numId w:val="8"/>
        </w:numPr>
        <w:tabs>
          <w:tab w:val="left" w:pos="1701"/>
          <w:tab w:val="left" w:pos="2160"/>
        </w:tabs>
        <w:suppressAutoHyphens w:val="0"/>
        <w:ind w:left="0" w:firstLine="689"/>
        <w:jc w:val="both"/>
        <w:rPr>
          <w:color w:val="000000"/>
          <w:spacing w:val="1"/>
          <w:sz w:val="28"/>
          <w:szCs w:val="28"/>
          <w:lang w:eastAsia="ru-RU"/>
        </w:rPr>
      </w:pPr>
      <w:r w:rsidRPr="0056390F">
        <w:rPr>
          <w:color w:val="000000"/>
          <w:spacing w:val="1"/>
          <w:sz w:val="28"/>
          <w:szCs w:val="28"/>
          <w:lang w:eastAsia="ru-RU"/>
        </w:rPr>
        <w:t>В составе общественных и полуприватных пространств резервировать парковочные места для маломобильных групп граждан.</w:t>
      </w:r>
    </w:p>
    <w:p w:rsidR="0056390F" w:rsidRPr="0056390F" w:rsidRDefault="0056390F" w:rsidP="002F5EE4">
      <w:pPr>
        <w:numPr>
          <w:ilvl w:val="1"/>
          <w:numId w:val="8"/>
        </w:numPr>
        <w:tabs>
          <w:tab w:val="left" w:pos="1701"/>
          <w:tab w:val="left" w:pos="2155"/>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планировании пешеходных маршрутов, общественных пространств (включая входные группы в здания)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56390F" w:rsidRPr="0056390F" w:rsidRDefault="0056390F" w:rsidP="002F5EE4">
      <w:pPr>
        <w:numPr>
          <w:ilvl w:val="1"/>
          <w:numId w:val="8"/>
        </w:numPr>
        <w:tabs>
          <w:tab w:val="left" w:pos="1701"/>
          <w:tab w:val="left" w:pos="2155"/>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планировании пешеходных маршрутов предусматривать достаточное количество мест кратковременного отдыха (скамейки и пр.) для маломобильных граждан.</w:t>
      </w:r>
    </w:p>
    <w:p w:rsidR="0056390F" w:rsidRPr="0056390F" w:rsidRDefault="0056390F" w:rsidP="002F5EE4">
      <w:pPr>
        <w:numPr>
          <w:ilvl w:val="1"/>
          <w:numId w:val="8"/>
        </w:numPr>
        <w:tabs>
          <w:tab w:val="left" w:pos="1701"/>
          <w:tab w:val="left" w:pos="2165"/>
        </w:tabs>
        <w:suppressAutoHyphens w:val="0"/>
        <w:ind w:left="0" w:firstLine="689"/>
        <w:jc w:val="both"/>
        <w:rPr>
          <w:color w:val="000000"/>
          <w:spacing w:val="1"/>
          <w:sz w:val="28"/>
          <w:szCs w:val="28"/>
          <w:lang w:eastAsia="ru-RU"/>
        </w:rPr>
      </w:pPr>
      <w:r w:rsidRPr="0056390F">
        <w:rPr>
          <w:color w:val="000000"/>
          <w:spacing w:val="1"/>
          <w:sz w:val="28"/>
          <w:szCs w:val="28"/>
          <w:lang w:eastAsia="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56390F" w:rsidRPr="0056390F" w:rsidRDefault="0056390F" w:rsidP="002F5EE4">
      <w:pPr>
        <w:numPr>
          <w:ilvl w:val="1"/>
          <w:numId w:val="8"/>
        </w:numPr>
        <w:tabs>
          <w:tab w:val="left" w:pos="1701"/>
          <w:tab w:val="left" w:pos="215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маршруты должны быть озеленены.</w:t>
      </w:r>
    </w:p>
    <w:p w:rsidR="0056390F" w:rsidRPr="0056390F" w:rsidRDefault="0056390F" w:rsidP="002F5EE4">
      <w:pPr>
        <w:numPr>
          <w:ilvl w:val="1"/>
          <w:numId w:val="8"/>
        </w:numPr>
        <w:tabs>
          <w:tab w:val="left" w:pos="1701"/>
          <w:tab w:val="left" w:pos="216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Основные пешеходные коммуникации</w:t>
      </w:r>
    </w:p>
    <w:p w:rsidR="0056390F" w:rsidRPr="0056390F" w:rsidRDefault="0056390F" w:rsidP="002F5EE4">
      <w:pPr>
        <w:tabs>
          <w:tab w:val="left" w:pos="1701"/>
          <w:tab w:val="left" w:pos="1843"/>
        </w:tabs>
        <w:suppressAutoHyphens w:val="0"/>
        <w:ind w:firstLine="689"/>
        <w:jc w:val="both"/>
        <w:rPr>
          <w:color w:val="000000"/>
          <w:spacing w:val="1"/>
          <w:sz w:val="28"/>
          <w:szCs w:val="28"/>
          <w:lang w:eastAsia="ru-RU"/>
        </w:rPr>
      </w:pPr>
      <w:r w:rsidRPr="0056390F">
        <w:rPr>
          <w:color w:val="000000"/>
          <w:spacing w:val="1"/>
          <w:sz w:val="28"/>
          <w:szCs w:val="28"/>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№2 к настоящим Правилам.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Во всех случаях пересечения основных пешеходных коммуникаций с транспортными проездами предусмотреть устройство бордюрных пандусов. При устройстве на пешеходных коммуникациях лестниц, пандусов, мостиков обеспечивать создание равновеликой пропускной </w:t>
      </w:r>
      <w:r w:rsidRPr="0056390F">
        <w:rPr>
          <w:color w:val="000000"/>
          <w:spacing w:val="1"/>
          <w:sz w:val="28"/>
          <w:szCs w:val="28"/>
          <w:lang w:eastAsia="ru-RU"/>
        </w:rPr>
        <w:lastRenderedPageBreak/>
        <w:t>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w:t>
      </w:r>
      <w:r w:rsidRPr="0056390F">
        <w:rPr>
          <w:color w:val="000000"/>
          <w:spacing w:val="1"/>
          <w:sz w:val="28"/>
          <w:szCs w:val="28"/>
          <w:u w:val="single"/>
          <w:lang w:eastAsia="ru-RU"/>
        </w:rPr>
        <w:t>ши</w:t>
      </w:r>
      <w:r w:rsidRPr="0056390F">
        <w:rPr>
          <w:color w:val="000000"/>
          <w:spacing w:val="1"/>
          <w:sz w:val="28"/>
          <w:szCs w:val="28"/>
          <w:lang w:eastAsia="ru-RU"/>
        </w:rPr>
        <w:t>рине основных пешеходных коммуникаций 1,5 м через каждые 30 м предусматривать уширения (разъездные площадки) для обеспечения передвижения инвалидов в креслах-колясках во встречных направлениях.</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устанавливать не менее 1,8 м.</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Основные пешеходные коммуникации в составе объектов рекреации с рекреационной нагрузкой более 100 чел/га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рассчитывать на размещение, как минимум, одной скамьи, двух урн (малых контейнеров для мусора), а также - места для инвалида - колясочника (свободное пространство шириной не менее 85 см рядом со скамьей).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Требования к покрытиям и конструкциям основных пешеходных коммуникаций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предусматривать мощение плиткой.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Проектирование ограждений пешеходных коммуникаций, расположенных на верхних бровках откосов и террас, производить согласно настоящих Методических рекомендаций.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размещение некапитальных нестационарных сооружений.</w:t>
      </w:r>
    </w:p>
    <w:p w:rsidR="0056390F" w:rsidRPr="0056390F" w:rsidRDefault="0056390F" w:rsidP="002F5EE4">
      <w:pPr>
        <w:numPr>
          <w:ilvl w:val="1"/>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Второстепенные пешеходные коммуникации</w:t>
      </w:r>
    </w:p>
    <w:p w:rsidR="0056390F" w:rsidRPr="0056390F" w:rsidRDefault="0056390F" w:rsidP="002F5EE4">
      <w:pPr>
        <w:numPr>
          <w:ilvl w:val="2"/>
          <w:numId w:val="8"/>
        </w:numPr>
        <w:tabs>
          <w:tab w:val="left" w:pos="414"/>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w:t>
      </w:r>
      <w:r w:rsidRPr="0056390F">
        <w:rPr>
          <w:color w:val="000000"/>
          <w:spacing w:val="1"/>
          <w:sz w:val="28"/>
          <w:szCs w:val="28"/>
          <w:lang w:eastAsia="ru-RU"/>
        </w:rPr>
        <w:lastRenderedPageBreak/>
        <w:t>территории объектов рекреации (сквер, бульвар, парк, лесопарк). Ширина второстепенных пешеходных коммуникаций обычно принимается порядка 1,0-1,5м.</w:t>
      </w:r>
    </w:p>
    <w:p w:rsidR="0056390F" w:rsidRPr="0056390F" w:rsidRDefault="0056390F" w:rsidP="002F5EE4">
      <w:pPr>
        <w:numPr>
          <w:ilvl w:val="2"/>
          <w:numId w:val="8"/>
        </w:numPr>
        <w:tabs>
          <w:tab w:val="left" w:pos="414"/>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Обязательный перечень элементов благоустройства на территории второстепенных пешеходных коммуникаций включает различные виды покрытия.</w:t>
      </w:r>
    </w:p>
    <w:p w:rsidR="0056390F" w:rsidRPr="0056390F" w:rsidRDefault="0056390F" w:rsidP="002F5EE4">
      <w:pPr>
        <w:numPr>
          <w:ilvl w:val="2"/>
          <w:numId w:val="8"/>
        </w:numPr>
        <w:tabs>
          <w:tab w:val="left" w:pos="414"/>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дорожках скверов, бульваров, садов населенного пункта предусматривать твердые виды покрытия с элементами сопряжения.</w:t>
      </w:r>
    </w:p>
    <w:p w:rsidR="0056390F" w:rsidRPr="0056390F" w:rsidRDefault="0056390F" w:rsidP="002F5EE4">
      <w:pPr>
        <w:numPr>
          <w:ilvl w:val="2"/>
          <w:numId w:val="8"/>
        </w:numPr>
        <w:tabs>
          <w:tab w:val="left" w:pos="414"/>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56390F" w:rsidRPr="0056390F" w:rsidRDefault="0056390F" w:rsidP="002F5EE4">
      <w:pPr>
        <w:tabs>
          <w:tab w:val="left" w:pos="414"/>
          <w:tab w:val="left" w:pos="1701"/>
          <w:tab w:val="left" w:pos="1843"/>
        </w:tabs>
        <w:suppressAutoHyphens w:val="0"/>
        <w:ind w:firstLine="689"/>
        <w:jc w:val="both"/>
        <w:rPr>
          <w:color w:val="000000"/>
          <w:spacing w:val="1"/>
          <w:sz w:val="28"/>
          <w:szCs w:val="28"/>
          <w:lang w:eastAsia="ru-RU"/>
        </w:rPr>
      </w:pPr>
    </w:p>
    <w:p w:rsidR="0056390F" w:rsidRPr="0056390F" w:rsidRDefault="0056390F" w:rsidP="002F5EE4">
      <w:pPr>
        <w:numPr>
          <w:ilvl w:val="0"/>
          <w:numId w:val="8"/>
        </w:numPr>
        <w:tabs>
          <w:tab w:val="left" w:pos="1701"/>
          <w:tab w:val="left" w:pos="2181"/>
        </w:tabs>
        <w:suppressAutoHyphens w:val="0"/>
        <w:ind w:left="0" w:firstLine="689"/>
        <w:jc w:val="both"/>
        <w:rPr>
          <w:b/>
          <w:color w:val="000000"/>
          <w:spacing w:val="1"/>
          <w:sz w:val="28"/>
          <w:szCs w:val="28"/>
          <w:lang w:eastAsia="ru-RU"/>
        </w:rPr>
      </w:pPr>
      <w:r w:rsidRPr="0056390F">
        <w:rPr>
          <w:b/>
          <w:color w:val="000000"/>
          <w:spacing w:val="1"/>
          <w:sz w:val="28"/>
          <w:szCs w:val="28"/>
          <w:lang w:eastAsia="ru-RU"/>
        </w:rPr>
        <w:t>ТРАНСПОРТНЫЕ ПРОЕЗДЫ</w:t>
      </w:r>
    </w:p>
    <w:p w:rsidR="0056390F" w:rsidRPr="0056390F" w:rsidRDefault="0056390F" w:rsidP="002F5EE4">
      <w:pPr>
        <w:tabs>
          <w:tab w:val="left" w:pos="1701"/>
          <w:tab w:val="left" w:pos="2181"/>
        </w:tabs>
        <w:suppressAutoHyphens w:val="0"/>
        <w:ind w:firstLine="689"/>
        <w:jc w:val="both"/>
        <w:rPr>
          <w:b/>
          <w:color w:val="000000"/>
          <w:spacing w:val="1"/>
          <w:sz w:val="28"/>
          <w:szCs w:val="28"/>
          <w:lang w:eastAsia="ru-RU"/>
        </w:rPr>
      </w:pPr>
    </w:p>
    <w:p w:rsidR="0056390F" w:rsidRPr="0056390F" w:rsidRDefault="0056390F" w:rsidP="002F5EE4">
      <w:pPr>
        <w:numPr>
          <w:ilvl w:val="1"/>
          <w:numId w:val="8"/>
        </w:numPr>
        <w:tabs>
          <w:tab w:val="left" w:pos="1701"/>
          <w:tab w:val="left" w:pos="2190"/>
        </w:tabs>
        <w:suppressAutoHyphens w:val="0"/>
        <w:ind w:left="0" w:firstLine="689"/>
        <w:jc w:val="both"/>
        <w:rPr>
          <w:color w:val="000000"/>
          <w:spacing w:val="1"/>
          <w:sz w:val="28"/>
          <w:szCs w:val="28"/>
          <w:lang w:eastAsia="ru-RU"/>
        </w:rPr>
      </w:pPr>
      <w:r w:rsidRPr="0056390F">
        <w:rPr>
          <w:color w:val="000000"/>
          <w:spacing w:val="1"/>
          <w:sz w:val="28"/>
          <w:szCs w:val="28"/>
          <w:lang w:eastAsia="ru-RU"/>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6390F" w:rsidRPr="0056390F" w:rsidRDefault="0056390F" w:rsidP="002F5EE4">
      <w:pPr>
        <w:numPr>
          <w:ilvl w:val="1"/>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Проектирование транспортных проездов вести с учетом СНиП. При проектировании проездов обеспечивать сохранение или улучшение ландшафта и экологического состояния прилегающих территорий.</w:t>
      </w:r>
    </w:p>
    <w:p w:rsidR="0056390F" w:rsidRPr="0056390F" w:rsidRDefault="0056390F" w:rsidP="002F5EE4">
      <w:pPr>
        <w:numPr>
          <w:ilvl w:val="1"/>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6390F" w:rsidRPr="0056390F" w:rsidRDefault="0056390F" w:rsidP="002F5EE4">
      <w:pPr>
        <w:numPr>
          <w:ilvl w:val="1"/>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56390F" w:rsidRPr="0056390F" w:rsidRDefault="0056390F" w:rsidP="002F5EE4">
      <w:pPr>
        <w:numPr>
          <w:ilvl w:val="1"/>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предусматривать размещение пункта технического обслуживания.</w:t>
      </w:r>
    </w:p>
    <w:p w:rsidR="0056390F" w:rsidRPr="0056390F" w:rsidRDefault="0056390F" w:rsidP="002F5EE4">
      <w:pPr>
        <w:numPr>
          <w:ilvl w:val="1"/>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56390F" w:rsidRPr="0056390F" w:rsidRDefault="0056390F" w:rsidP="002F5EE4">
      <w:pPr>
        <w:numPr>
          <w:ilvl w:val="1"/>
          <w:numId w:val="8"/>
        </w:numPr>
        <w:tabs>
          <w:tab w:val="left" w:pos="1701"/>
          <w:tab w:val="left" w:pos="2190"/>
        </w:tabs>
        <w:suppressAutoHyphens w:val="0"/>
        <w:ind w:left="0" w:firstLine="689"/>
        <w:jc w:val="both"/>
        <w:rPr>
          <w:color w:val="000000"/>
          <w:spacing w:val="1"/>
          <w:sz w:val="28"/>
          <w:szCs w:val="28"/>
          <w:lang w:eastAsia="ru-RU"/>
        </w:rPr>
      </w:pPr>
      <w:r w:rsidRPr="0056390F">
        <w:rPr>
          <w:color w:val="000000"/>
          <w:spacing w:val="1"/>
          <w:sz w:val="28"/>
          <w:szCs w:val="28"/>
          <w:lang w:eastAsia="ru-RU"/>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56390F" w:rsidRPr="0056390F" w:rsidRDefault="0056390F" w:rsidP="002F5EE4">
      <w:pPr>
        <w:numPr>
          <w:ilvl w:val="1"/>
          <w:numId w:val="8"/>
        </w:numPr>
        <w:tabs>
          <w:tab w:val="left" w:pos="1701"/>
          <w:tab w:val="left" w:pos="2190"/>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Транзитные зоны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зоны</w:t>
      </w:r>
    </w:p>
    <w:p w:rsidR="0056390F" w:rsidRPr="0056390F" w:rsidRDefault="0056390F" w:rsidP="002F5EE4">
      <w:pPr>
        <w:numPr>
          <w:ilvl w:val="2"/>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зоны располагаются в основном в центре города, а также в парках и скверах. Это более камерные пространства, обстановка спокойная и размеренная.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уместны декоративные элементы и интересные детали, парковые диваны должны иметь спинки и поручни на простой скамье неудобно долго сидеть, в некоторых местах отдыха возможно устанавливать столы для игр.</w:t>
      </w:r>
    </w:p>
    <w:p w:rsidR="0056390F" w:rsidRPr="0056390F" w:rsidRDefault="0056390F" w:rsidP="002F5EE4">
      <w:pPr>
        <w:tabs>
          <w:tab w:val="left" w:pos="1701"/>
        </w:tabs>
        <w:suppressAutoHyphens w:val="0"/>
        <w:ind w:firstLine="689"/>
        <w:jc w:val="both"/>
        <w:outlineLvl w:val="0"/>
        <w:rPr>
          <w:b/>
          <w:bCs/>
          <w:color w:val="000000"/>
          <w:spacing w:val="1"/>
          <w:sz w:val="28"/>
          <w:szCs w:val="28"/>
          <w:lang w:eastAsia="ru-RU"/>
        </w:rPr>
      </w:pPr>
      <w:bookmarkStart w:id="4" w:name="bookmark3"/>
      <w:r w:rsidRPr="0056390F">
        <w:rPr>
          <w:b/>
          <w:bCs/>
          <w:color w:val="000000"/>
          <w:spacing w:val="1"/>
          <w:sz w:val="28"/>
          <w:szCs w:val="28"/>
          <w:lang w:eastAsia="ru-RU"/>
        </w:rPr>
        <w:t>8. БЛАГОУСТРОЙСТВО НА ТЕРРИТОРИЯХ ОБЩЕСТВЕННОГО НАЗНАЧЕНИЯ</w:t>
      </w:r>
      <w:bookmarkEnd w:id="4"/>
    </w:p>
    <w:p w:rsidR="0056390F" w:rsidRPr="0056390F" w:rsidRDefault="0056390F" w:rsidP="002F5EE4">
      <w:pPr>
        <w:numPr>
          <w:ilvl w:val="0"/>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Общие положения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Общественные пространства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Общественные пространства муниципального образования включают пешеходные коммуникации, пешеходные зоны, участки активно </w:t>
      </w:r>
      <w:r w:rsidRPr="0056390F">
        <w:rPr>
          <w:color w:val="000000"/>
          <w:spacing w:val="1"/>
          <w:sz w:val="28"/>
          <w:szCs w:val="28"/>
          <w:lang w:eastAsia="ru-RU"/>
        </w:rPr>
        <w:lastRenderedPageBreak/>
        <w:t>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коммуникации и пешеходные зоны обеспечивают пешеходные связи и передвижения по территории населенного пункта.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Участки озеленения на территории общественных пространств поселения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конструктивных элементов внешнего благоустройства на территории общественных пространств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Pr="0056390F">
        <w:rPr>
          <w:color w:val="000000"/>
          <w:spacing w:val="1"/>
          <w:sz w:val="28"/>
          <w:szCs w:val="28"/>
          <w:lang w:eastAsia="ru-RU"/>
        </w:rPr>
        <w:softHyphen/>
        <w:t>-декоративного освещения, носители сельской информации, элементы защиты участков озеленения (металлические ограждения, специальные виды покрытий и т.п.).</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Участки и специализированные зоны общественной застройки</w:t>
      </w:r>
    </w:p>
    <w:p w:rsidR="0056390F" w:rsidRPr="0056390F" w:rsidRDefault="0056390F" w:rsidP="002F5EE4">
      <w:pPr>
        <w:numPr>
          <w:ilvl w:val="2"/>
          <w:numId w:val="8"/>
        </w:numPr>
        <w:tabs>
          <w:tab w:val="left" w:pos="1701"/>
          <w:tab w:val="left" w:pos="2176"/>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Участки общественной застройки</w:t>
      </w:r>
      <w:r w:rsidR="002F5EE4">
        <w:rPr>
          <w:color w:val="000000"/>
          <w:spacing w:val="1"/>
          <w:sz w:val="28"/>
          <w:szCs w:val="28"/>
          <w:lang w:eastAsia="ru-RU"/>
        </w:rPr>
        <w:t xml:space="preserve"> </w:t>
      </w:r>
      <w:r w:rsidRPr="0056390F">
        <w:rPr>
          <w:color w:val="000000"/>
          <w:spacing w:val="1"/>
          <w:sz w:val="28"/>
          <w:szCs w:val="28"/>
          <w:lang w:eastAsia="ru-RU"/>
        </w:rPr>
        <w:t>-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56390F" w:rsidRPr="0056390F" w:rsidRDefault="0056390F" w:rsidP="002F5EE4">
      <w:pPr>
        <w:numPr>
          <w:ilvl w:val="2"/>
          <w:numId w:val="8"/>
        </w:numPr>
        <w:tabs>
          <w:tab w:val="left" w:pos="1701"/>
          <w:tab w:val="left" w:pos="2176"/>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 Специализированные зоны общественной застройки (больничные, студенческие городки, комплексы НИИ и т.п.), формируются в виде группы участков.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Благоустройство участков и специализированных зон общественной застройки проектировать в соответствии с заданием на проектирование и отраслевой специализацией.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предусматривать обязательное размещение скамей.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56390F" w:rsidRPr="0056390F" w:rsidRDefault="0056390F" w:rsidP="002F5EE4">
      <w:pPr>
        <w:tabs>
          <w:tab w:val="left" w:pos="1701"/>
        </w:tabs>
        <w:suppressAutoHyphens w:val="0"/>
        <w:ind w:firstLine="689"/>
        <w:outlineLvl w:val="0"/>
        <w:rPr>
          <w:b/>
          <w:bCs/>
          <w:color w:val="000000"/>
          <w:spacing w:val="1"/>
          <w:sz w:val="28"/>
          <w:szCs w:val="28"/>
          <w:lang w:eastAsia="ru-RU"/>
        </w:rPr>
      </w:pPr>
      <w:bookmarkStart w:id="5" w:name="bookmark4"/>
      <w:r w:rsidRPr="0056390F">
        <w:rPr>
          <w:b/>
          <w:bCs/>
          <w:color w:val="000000"/>
          <w:spacing w:val="1"/>
          <w:sz w:val="28"/>
          <w:szCs w:val="28"/>
          <w:lang w:eastAsia="ru-RU"/>
        </w:rPr>
        <w:t>9.</w:t>
      </w:r>
      <w:r w:rsidR="002F5EE4">
        <w:rPr>
          <w:b/>
          <w:bCs/>
          <w:color w:val="000000"/>
          <w:spacing w:val="1"/>
          <w:sz w:val="28"/>
          <w:szCs w:val="28"/>
          <w:lang w:eastAsia="ru-RU"/>
        </w:rPr>
        <w:t xml:space="preserve"> </w:t>
      </w:r>
      <w:r w:rsidRPr="0056390F">
        <w:rPr>
          <w:b/>
          <w:bCs/>
          <w:color w:val="000000"/>
          <w:spacing w:val="1"/>
          <w:sz w:val="28"/>
          <w:szCs w:val="28"/>
          <w:lang w:eastAsia="ru-RU"/>
        </w:rPr>
        <w:t>БЛАГОУСТРОЙСТВО НА ТЕРРИТОРИЯХ ЖИЛОГО НАЗНАЧЕНИЯ</w:t>
      </w:r>
      <w:bookmarkEnd w:id="5"/>
    </w:p>
    <w:p w:rsidR="0056390F" w:rsidRPr="0056390F" w:rsidRDefault="0056390F" w:rsidP="002F5EE4">
      <w:pPr>
        <w:numPr>
          <w:ilvl w:val="0"/>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Общие положения</w:t>
      </w:r>
    </w:p>
    <w:p w:rsidR="0056390F" w:rsidRPr="0056390F" w:rsidRDefault="0056390F" w:rsidP="002F5EE4">
      <w:pPr>
        <w:numPr>
          <w:ilvl w:val="2"/>
          <w:numId w:val="8"/>
        </w:numPr>
        <w:tabs>
          <w:tab w:val="left" w:pos="1701"/>
          <w:tab w:val="left" w:pos="2185"/>
        </w:tabs>
        <w:suppressAutoHyphens w:val="0"/>
        <w:ind w:left="0" w:firstLine="689"/>
        <w:jc w:val="both"/>
        <w:rPr>
          <w:color w:val="000000"/>
          <w:spacing w:val="1"/>
          <w:sz w:val="28"/>
          <w:szCs w:val="28"/>
          <w:lang w:eastAsia="ru-RU"/>
        </w:rPr>
      </w:pPr>
      <w:r w:rsidRPr="0056390F">
        <w:rPr>
          <w:color w:val="000000"/>
          <w:spacing w:val="1"/>
          <w:sz w:val="28"/>
          <w:szCs w:val="28"/>
          <w:lang w:eastAsia="ru-RU"/>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Общественные пространства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размещение средств наружной рекламы, некапитальных нестационарных сооружений.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w:t>
      </w:r>
      <w:r w:rsidRPr="0056390F">
        <w:rPr>
          <w:color w:val="000000"/>
          <w:spacing w:val="1"/>
          <w:sz w:val="28"/>
          <w:szCs w:val="28"/>
          <w:lang w:eastAsia="ru-RU"/>
        </w:rPr>
        <w:lastRenderedPageBreak/>
        <w:t>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планировке и застройке микрорайона проводить открытые архитектурные конкурсы, привлекать различных проектировщиков и застройщиков.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обеспечить просматриваемость снаружи внутридомовых полуприватных зон (входные группы, лифты, лестничные площадки и пролеты, коридоры).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Площадь не просматриваемых ("слепых") зон необходимо свести к минимуму, оборудовать техническими средствами безопасности (камеры видеонаблюдения, "тревожные" кнопки), предусматривать размещение службы консъержей, лифтеров (при наличии лифта), охраны.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Участки жилой застройки</w:t>
      </w:r>
    </w:p>
    <w:p w:rsidR="0056390F" w:rsidRPr="0056390F" w:rsidRDefault="0056390F" w:rsidP="002F5EE4">
      <w:pPr>
        <w:numPr>
          <w:ilvl w:val="2"/>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участка жилой застройки с коллективным пользованием придомовой территорией (многоквартирная застройка) предусматривать:</w:t>
      </w: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lastRenderedPageBreak/>
        <w:t>-транспортный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размещение спортивных площадок и площадок для игр детей школьного возраста, площадок для выгула собак.</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настоящих Правил), элементы сопряжения поверхностей, оборудование площадок, озеленение, осветительное оборудование.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Озеленение жилого участка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ограждение участка жилой застройки, если оно не противоречит условиям размещения жилых участков вдоль магистральных улиц согласно настоящих Правил.</w:t>
      </w:r>
    </w:p>
    <w:p w:rsidR="0056390F" w:rsidRPr="0056390F" w:rsidRDefault="0056390F" w:rsidP="002F5EE4">
      <w:pPr>
        <w:numPr>
          <w:ilvl w:val="1"/>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56390F" w:rsidRPr="0056390F" w:rsidRDefault="0056390F" w:rsidP="002F5EE4">
      <w:pPr>
        <w:numPr>
          <w:ilvl w:val="1"/>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56390F" w:rsidRPr="0056390F" w:rsidRDefault="0056390F" w:rsidP="002F5EE4">
      <w:pPr>
        <w:numPr>
          <w:ilvl w:val="1"/>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жилых участках с высокой плотностью застройки (более 20 тыс. кв.м/га) применять компенсирующие приемы благоустройства, при которых нормативные показатели территории участка обеспечиваются за счет:</w:t>
      </w:r>
    </w:p>
    <w:p w:rsidR="0056390F" w:rsidRPr="0056390F" w:rsidRDefault="0056390F" w:rsidP="002F5EE4">
      <w:pPr>
        <w:numPr>
          <w:ilvl w:val="0"/>
          <w:numId w:val="10"/>
        </w:numPr>
        <w:tabs>
          <w:tab w:val="left" w:pos="932"/>
          <w:tab w:val="center" w:pos="993"/>
          <w:tab w:val="center" w:pos="1276"/>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56390F" w:rsidRPr="0056390F" w:rsidRDefault="0056390F" w:rsidP="002F5EE4">
      <w:pPr>
        <w:numPr>
          <w:ilvl w:val="0"/>
          <w:numId w:val="10"/>
        </w:numPr>
        <w:tabs>
          <w:tab w:val="left" w:pos="103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56390F" w:rsidRPr="0056390F" w:rsidRDefault="0056390F" w:rsidP="002F5EE4">
      <w:pPr>
        <w:numPr>
          <w:ilvl w:val="1"/>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56390F" w:rsidRPr="0056390F" w:rsidRDefault="0056390F" w:rsidP="002F5EE4">
      <w:pPr>
        <w:numPr>
          <w:ilvl w:val="1"/>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необходимо выполнять замену морально и физически устаревших элементов благоустройства.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Участки детских садов и школ</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качестве твердых видов покрытий - цементобетон и плиточное мощение.</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озеленении территории детских садов и школ не использовать растения с ядовитыми плодами, а также с колючками и шипами.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Участки длительного и кратковременного хранения автотранспортных средств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На участке длительного и кратковременного хранения автотранспортных средств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территории полосой </w:t>
      </w:r>
      <w:r w:rsidRPr="0056390F">
        <w:rPr>
          <w:color w:val="000000"/>
          <w:spacing w:val="1"/>
          <w:sz w:val="28"/>
          <w:szCs w:val="28"/>
          <w:lang w:eastAsia="ru-RU"/>
        </w:rPr>
        <w:lastRenderedPageBreak/>
        <w:t>зеленых насаждений шириной не менее 3 м. Въезды и выезды должны иметь закругления бортов тротуаров и газонов радиусом не менее 8 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пешеходных дорожках предусматривать съезд - бордюрный пандус - на уровень проезда (не менее одного на участок).</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Благоустройство участка территории, автостоянок представлять твердым видом покрытия дорожек и проездов, осветительным оборудованием. Гаражные сооружения или отсеки предусматривать униф</w:t>
      </w:r>
      <w:r w:rsidRPr="0056390F">
        <w:rPr>
          <w:color w:val="000000"/>
          <w:spacing w:val="1"/>
          <w:sz w:val="28"/>
          <w:szCs w:val="28"/>
          <w:u w:val="single"/>
          <w:lang w:eastAsia="ru-RU"/>
        </w:rPr>
        <w:t>ици</w:t>
      </w:r>
      <w:r w:rsidRPr="0056390F">
        <w:rPr>
          <w:color w:val="000000"/>
          <w:spacing w:val="1"/>
          <w:sz w:val="28"/>
          <w:szCs w:val="28"/>
          <w:lang w:eastAsia="ru-RU"/>
        </w:rPr>
        <w:t>рованными, с элементами озеленения и размещением ограждений.</w:t>
      </w:r>
    </w:p>
    <w:p w:rsidR="0056390F" w:rsidRPr="0056390F" w:rsidRDefault="0056390F" w:rsidP="002F5EE4">
      <w:pPr>
        <w:tabs>
          <w:tab w:val="left" w:pos="1134"/>
          <w:tab w:val="left" w:pos="1701"/>
        </w:tabs>
        <w:suppressAutoHyphens w:val="0"/>
        <w:ind w:firstLine="689"/>
        <w:jc w:val="both"/>
        <w:outlineLvl w:val="0"/>
        <w:rPr>
          <w:b/>
          <w:bCs/>
          <w:color w:val="000000"/>
          <w:spacing w:val="1"/>
          <w:sz w:val="28"/>
          <w:szCs w:val="28"/>
          <w:lang w:eastAsia="ru-RU"/>
        </w:rPr>
      </w:pPr>
      <w:bookmarkStart w:id="6" w:name="bookmark5"/>
      <w:r w:rsidRPr="0056390F">
        <w:rPr>
          <w:b/>
          <w:bCs/>
          <w:color w:val="000000"/>
          <w:spacing w:val="1"/>
          <w:sz w:val="28"/>
          <w:szCs w:val="28"/>
          <w:lang w:eastAsia="ru-RU"/>
        </w:rPr>
        <w:t>10. БЛАГОУСТРОЙСТВО ТЕРРИТОРИЙ РЕКРЕАЦИОННОГО НАЗНАЧЕНИЯ</w:t>
      </w:r>
      <w:bookmarkEnd w:id="6"/>
    </w:p>
    <w:p w:rsidR="0056390F" w:rsidRPr="0056390F" w:rsidRDefault="0056390F" w:rsidP="002F5EE4">
      <w:pPr>
        <w:numPr>
          <w:ilvl w:val="0"/>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Общие положения</w:t>
      </w:r>
    </w:p>
    <w:p w:rsidR="0056390F" w:rsidRPr="0056390F" w:rsidRDefault="0056390F" w:rsidP="002F5EE4">
      <w:pPr>
        <w:numPr>
          <w:ilvl w:val="1"/>
          <w:numId w:val="8"/>
        </w:numPr>
        <w:tabs>
          <w:tab w:val="left" w:pos="1701"/>
          <w:tab w:val="left" w:pos="2190"/>
        </w:tabs>
        <w:suppressAutoHyphens w:val="0"/>
        <w:ind w:left="0" w:firstLine="689"/>
        <w:jc w:val="both"/>
        <w:rPr>
          <w:color w:val="000000"/>
          <w:spacing w:val="1"/>
          <w:sz w:val="28"/>
          <w:szCs w:val="28"/>
          <w:lang w:eastAsia="ru-RU"/>
        </w:rPr>
      </w:pPr>
      <w:r w:rsidRPr="0056390F">
        <w:rPr>
          <w:color w:val="000000"/>
          <w:spacing w:val="1"/>
          <w:sz w:val="28"/>
          <w:szCs w:val="28"/>
          <w:lang w:eastAsia="ru-RU"/>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56390F" w:rsidRPr="0056390F" w:rsidRDefault="0056390F" w:rsidP="002F5EE4">
      <w:pPr>
        <w:numPr>
          <w:ilvl w:val="1"/>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w:t>
      </w:r>
      <w:r w:rsidRPr="0056390F">
        <w:rPr>
          <w:color w:val="000000"/>
          <w:spacing w:val="1"/>
          <w:sz w:val="28"/>
          <w:szCs w:val="28"/>
          <w:lang w:eastAsia="ru-RU"/>
        </w:rPr>
        <w:softHyphen/>
        <w:t>культурным регламентом территории, на которой он расположен (при его наличии).</w:t>
      </w:r>
    </w:p>
    <w:p w:rsidR="0056390F" w:rsidRPr="0056390F" w:rsidRDefault="0056390F" w:rsidP="002F5EE4">
      <w:pPr>
        <w:numPr>
          <w:ilvl w:val="1"/>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w:t>
      </w:r>
      <w:r w:rsidRPr="0056390F">
        <w:rPr>
          <w:color w:val="000000"/>
          <w:spacing w:val="1"/>
          <w:sz w:val="28"/>
          <w:szCs w:val="28"/>
          <w:lang w:eastAsia="ru-RU"/>
        </w:rPr>
        <w:lastRenderedPageBreak/>
        <w:t>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56390F" w:rsidRPr="0056390F" w:rsidRDefault="0056390F" w:rsidP="002F5EE4">
      <w:pPr>
        <w:numPr>
          <w:ilvl w:val="1"/>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реконструкции объектов рекреации предусматривать:</w:t>
      </w: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6390F" w:rsidRPr="0056390F" w:rsidRDefault="0056390F" w:rsidP="002F5EE4">
      <w:pPr>
        <w:tabs>
          <w:tab w:val="left" w:pos="932"/>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6390F" w:rsidRPr="0056390F" w:rsidRDefault="0056390F" w:rsidP="002F5EE4">
      <w:pPr>
        <w:tabs>
          <w:tab w:val="left" w:pos="994"/>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Зоны отдыха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Зоны отдыха - территории, предназначенные и обустроенные для организации активного массового отдыха, купания и рекреации.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зоны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устанавливать площадью не менее 12 кв. м, имеющим естественное и искусственное освещение, водопровод и туалет.</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Перечень элементов благоустройства на территории зоны отдыха: твердые виды покрытия проезда, комбинированные - дорожек (плитка, </w:t>
      </w:r>
      <w:r w:rsidRPr="0056390F">
        <w:rPr>
          <w:color w:val="000000"/>
          <w:spacing w:val="1"/>
          <w:sz w:val="28"/>
          <w:szCs w:val="28"/>
          <w:lang w:eastAsia="ru-RU"/>
        </w:rPr>
        <w:lastRenderedPageBreak/>
        <w:t>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озеленения территории объектов обеспечивать:</w:t>
      </w: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-произвести оценку существующей растительности, состояния древесных растений и травянистого покрова;</w:t>
      </w:r>
    </w:p>
    <w:p w:rsidR="0056390F" w:rsidRPr="0056390F" w:rsidRDefault="0056390F" w:rsidP="002F5EE4">
      <w:pPr>
        <w:numPr>
          <w:ilvl w:val="0"/>
          <w:numId w:val="4"/>
        </w:numPr>
        <w:tabs>
          <w:tab w:val="left" w:pos="1042"/>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произвести выявление сухих поврежденных вредителями древесных растений, разработать мероприятия по их удалению с объектов,</w:t>
      </w:r>
    </w:p>
    <w:p w:rsidR="0056390F" w:rsidRPr="0056390F" w:rsidRDefault="0056390F" w:rsidP="002F5EE4">
      <w:pPr>
        <w:numPr>
          <w:ilvl w:val="0"/>
          <w:numId w:val="4"/>
        </w:numPr>
        <w:tabs>
          <w:tab w:val="left" w:pos="999"/>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сохранение травяного покрова, древесно-кустарниковой и прибрежной растительности не менее, чем на 80 % общей площади зоны отдыха;</w:t>
      </w:r>
    </w:p>
    <w:p w:rsidR="0056390F" w:rsidRPr="0056390F" w:rsidRDefault="0056390F" w:rsidP="002F5EE4">
      <w:pPr>
        <w:numPr>
          <w:ilvl w:val="0"/>
          <w:numId w:val="4"/>
        </w:numPr>
        <w:tabs>
          <w:tab w:val="left" w:pos="937"/>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6390F" w:rsidRPr="0056390F" w:rsidRDefault="0056390F" w:rsidP="002F5EE4">
      <w:pPr>
        <w:numPr>
          <w:ilvl w:val="0"/>
          <w:numId w:val="4"/>
        </w:numPr>
        <w:tabs>
          <w:tab w:val="left" w:pos="975"/>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недопущение использования территории зоны отдыха для иных целей (выгуливания собак, устройства игровых городков, аттракционов и т.п.).</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Парки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поселения проектируются следующие виды парков: многофункциональные, специализированные, парки жилых районов.</w:t>
      </w: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По ландшафтно-генетическим условиям - парки на пересеченном рельефе, парки по берегам водоёмов, рек, парки на территориях, занятых лесными насаждениями.</w:t>
      </w: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При проектировании парка на территории 10 га и более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Многофункциональный парк</w:t>
      </w:r>
    </w:p>
    <w:p w:rsidR="0056390F" w:rsidRPr="0056390F" w:rsidRDefault="0056390F" w:rsidP="002F5EE4">
      <w:pPr>
        <w:numPr>
          <w:ilvl w:val="2"/>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56390F" w:rsidRPr="0056390F" w:rsidRDefault="0056390F" w:rsidP="002F5EE4">
      <w:pPr>
        <w:numPr>
          <w:ilvl w:val="2"/>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№1 к настоящим Правилам). Назначение и размеры площадок, вместимость парковых сооружений рекомендуется проектировать с учетом Приложения № 3 к настоящим Правилам.</w:t>
      </w:r>
    </w:p>
    <w:p w:rsidR="0056390F" w:rsidRPr="0056390F" w:rsidRDefault="0056390F" w:rsidP="002F5EE4">
      <w:pPr>
        <w:numPr>
          <w:ilvl w:val="2"/>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Перечень элементов благоустройства на территории многофункционального парка: твердые виды покрытия (плиточное мощение) основных дорожек и площадок (кроме спортивных и детских), элементы </w:t>
      </w:r>
      <w:r w:rsidRPr="0056390F">
        <w:rPr>
          <w:color w:val="000000"/>
          <w:spacing w:val="1"/>
          <w:sz w:val="28"/>
          <w:szCs w:val="28"/>
          <w:lang w:eastAsia="ru-RU"/>
        </w:rPr>
        <w:lastRenderedPageBreak/>
        <w:t>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56390F" w:rsidRPr="0056390F" w:rsidRDefault="0056390F" w:rsidP="002F5EE4">
      <w:pPr>
        <w:numPr>
          <w:ilvl w:val="2"/>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размещение некапитальных нестационарных сооружений мелкорозничной торговли и питания, туалетных кабин.</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Специализированные парки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специализированных парков: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Парк жилого района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Парк жилого района предназначен для организации активного и тихого отдыха населения жилого района. На территории парка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парка жилого района: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разработке проектных мероприятий по озеленению в парке жилого района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Сады</w:t>
      </w:r>
    </w:p>
    <w:p w:rsidR="0056390F" w:rsidRPr="0056390F" w:rsidRDefault="0056390F" w:rsidP="002F5EE4">
      <w:pPr>
        <w:tabs>
          <w:tab w:val="left" w:pos="1701"/>
          <w:tab w:val="left" w:pos="2175"/>
        </w:tabs>
        <w:suppressAutoHyphens w:val="0"/>
        <w:ind w:firstLine="689"/>
        <w:jc w:val="both"/>
        <w:rPr>
          <w:color w:val="000000"/>
          <w:spacing w:val="1"/>
          <w:sz w:val="28"/>
          <w:szCs w:val="28"/>
          <w:lang w:eastAsia="ru-RU"/>
        </w:rPr>
      </w:pPr>
      <w:r w:rsidRPr="0056390F">
        <w:rPr>
          <w:color w:val="000000"/>
          <w:spacing w:val="1"/>
          <w:sz w:val="28"/>
          <w:szCs w:val="28"/>
          <w:lang w:eastAsia="ru-RU"/>
        </w:rPr>
        <w:lastRenderedPageBreak/>
        <w:t>На территории населенного пункта возможно формировать следующие виды садов: сады отдыха и прогулок, сады при сооружениях, сады- выставки, сады на крышах и др.</w:t>
      </w:r>
    </w:p>
    <w:p w:rsidR="0056390F" w:rsidRPr="0056390F" w:rsidRDefault="0056390F" w:rsidP="002F5EE4">
      <w:pPr>
        <w:numPr>
          <w:ilvl w:val="2"/>
          <w:numId w:val="8"/>
        </w:numPr>
        <w:tabs>
          <w:tab w:val="left" w:pos="1701"/>
          <w:tab w:val="left" w:pos="2181"/>
        </w:tabs>
        <w:suppressAutoHyphens w:val="0"/>
        <w:ind w:left="0" w:firstLine="689"/>
        <w:jc w:val="both"/>
        <w:rPr>
          <w:color w:val="000000"/>
          <w:spacing w:val="1"/>
          <w:sz w:val="28"/>
          <w:szCs w:val="28"/>
          <w:lang w:eastAsia="ru-RU"/>
        </w:rPr>
      </w:pPr>
      <w:r w:rsidRPr="0056390F">
        <w:rPr>
          <w:color w:val="000000"/>
          <w:spacing w:val="1"/>
          <w:sz w:val="28"/>
          <w:szCs w:val="28"/>
          <w:lang w:eastAsia="ru-RU"/>
        </w:rPr>
        <w:t>Сад отдыха и прогулок</w:t>
      </w:r>
    </w:p>
    <w:p w:rsidR="0056390F" w:rsidRPr="0056390F" w:rsidRDefault="0056390F" w:rsidP="002F5EE4">
      <w:pPr>
        <w:numPr>
          <w:ilvl w:val="2"/>
          <w:numId w:val="8"/>
        </w:numPr>
        <w:tabs>
          <w:tab w:val="left" w:pos="1701"/>
          <w:tab w:val="left" w:pos="2185"/>
        </w:tabs>
        <w:suppressAutoHyphens w:val="0"/>
        <w:ind w:left="0" w:firstLine="689"/>
        <w:jc w:val="both"/>
        <w:rPr>
          <w:color w:val="000000"/>
          <w:spacing w:val="1"/>
          <w:sz w:val="28"/>
          <w:szCs w:val="28"/>
          <w:lang w:eastAsia="ru-RU"/>
        </w:rPr>
      </w:pPr>
      <w:r w:rsidRPr="0056390F">
        <w:rPr>
          <w:color w:val="000000"/>
          <w:spacing w:val="1"/>
          <w:sz w:val="28"/>
          <w:szCs w:val="28"/>
          <w:lang w:eastAsia="ru-RU"/>
        </w:rPr>
        <w:t>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56390F" w:rsidRPr="0056390F" w:rsidRDefault="0056390F" w:rsidP="002F5EE4">
      <w:pPr>
        <w:numPr>
          <w:ilvl w:val="2"/>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сада отдыха и прогулок: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предусматривать размещение ограждения, некапитальных нестационарных сооружений питания (летние кафе).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Сады при зданиях и сооружениях</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Обязательный, рекомендуемый и допускаемый перечень элементов благоустройства сада рекомендуется принимать согласно настоящих Правил. Приемы озеленения и цветочного оформления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Сад-выставка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Сад-выставка (скульптуры, цветов, произведений декоративно</w:t>
      </w:r>
      <w:r w:rsidRPr="0056390F">
        <w:rPr>
          <w:color w:val="000000"/>
          <w:spacing w:val="1"/>
          <w:sz w:val="28"/>
          <w:szCs w:val="28"/>
          <w:lang w:eastAsia="ru-RU"/>
        </w:rPr>
        <w:softHyphen/>
        <w:t>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сада при сооружениях принимать согласно настоящих Правил. Кроме того, размещать информационное оборудование со схемой организации и наименованиями экспозиции. Приемы озеленения ориентировать на создание хороших условий для осмотра экспозиции: газонные партеры, зеленые кулисы и боскеты.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Сады на крышах</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Сады на крышах могут размещаться на плоских крышах жилых, общественных и производственных зданий и сооружений в целях создания </w:t>
      </w:r>
      <w:r w:rsidRPr="0056390F">
        <w:rPr>
          <w:color w:val="000000"/>
          <w:spacing w:val="1"/>
          <w:sz w:val="28"/>
          <w:szCs w:val="28"/>
          <w:lang w:eastAsia="ru-RU"/>
        </w:rPr>
        <w:lastRenderedPageBreak/>
        <w:t>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Бульвары, скверы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Бульвары и скверы важнейшие объекты пространственной сельской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бульваров и скверов: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разработке проекта благоустройства и озеленения территории бульваров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устраивать площадки отдыха, обращенные к водному зеркалу. При озеленении скверов использовать приемы зрительного расширения озеленяемого пространства.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размещение технического оборудования (тележки "вода", "мороженое").</w:t>
      </w:r>
    </w:p>
    <w:p w:rsidR="0056390F" w:rsidRPr="0056390F" w:rsidRDefault="0056390F" w:rsidP="002F5EE4">
      <w:pPr>
        <w:numPr>
          <w:ilvl w:val="0"/>
          <w:numId w:val="8"/>
        </w:numPr>
        <w:tabs>
          <w:tab w:val="left" w:pos="1701"/>
        </w:tabs>
        <w:suppressAutoHyphens w:val="0"/>
        <w:ind w:left="0" w:firstLine="689"/>
        <w:jc w:val="both"/>
        <w:outlineLvl w:val="1"/>
        <w:rPr>
          <w:b/>
          <w:bCs/>
          <w:color w:val="000000"/>
          <w:spacing w:val="2"/>
          <w:sz w:val="28"/>
          <w:szCs w:val="28"/>
          <w:lang w:eastAsia="ru-RU"/>
        </w:rPr>
      </w:pPr>
      <w:bookmarkStart w:id="7" w:name="bookmark6"/>
      <w:r w:rsidRPr="0056390F">
        <w:rPr>
          <w:b/>
          <w:bCs/>
          <w:color w:val="000000"/>
          <w:spacing w:val="2"/>
          <w:sz w:val="28"/>
          <w:szCs w:val="28"/>
          <w:lang w:eastAsia="ru-RU"/>
        </w:rPr>
        <w:t>БЛАГОУСТРОЙСТВО НА ТЕРРИТОРИЯХ ПРОИЗВОДСТВЕННОГО НАЗНАЧЕНИЯ</w:t>
      </w:r>
      <w:bookmarkEnd w:id="7"/>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Общие положения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применять в соответствии с Приложением № 4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Озелененные территории санитарно-защитных зон</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Озеленение формировать в виде живописных композиций, исключающих однообразие и монотонность.</w:t>
      </w:r>
    </w:p>
    <w:p w:rsidR="0056390F" w:rsidRPr="0056390F" w:rsidRDefault="0056390F" w:rsidP="002F5EE4">
      <w:pPr>
        <w:numPr>
          <w:ilvl w:val="0"/>
          <w:numId w:val="8"/>
        </w:numPr>
        <w:tabs>
          <w:tab w:val="left" w:pos="1701"/>
        </w:tabs>
        <w:suppressAutoHyphens w:val="0"/>
        <w:ind w:left="0" w:firstLine="689"/>
        <w:jc w:val="both"/>
        <w:outlineLvl w:val="1"/>
        <w:rPr>
          <w:b/>
          <w:bCs/>
          <w:color w:val="000000"/>
          <w:spacing w:val="2"/>
          <w:sz w:val="28"/>
          <w:szCs w:val="28"/>
          <w:lang w:eastAsia="ru-RU"/>
        </w:rPr>
      </w:pPr>
      <w:bookmarkStart w:id="8" w:name="bookmark7"/>
      <w:r w:rsidRPr="0056390F">
        <w:rPr>
          <w:color w:val="000000"/>
          <w:spacing w:val="1"/>
          <w:sz w:val="28"/>
          <w:szCs w:val="28"/>
          <w:lang w:eastAsia="ru-RU"/>
        </w:rPr>
        <w:t xml:space="preserve"> </w:t>
      </w:r>
      <w:r w:rsidRPr="0056390F">
        <w:rPr>
          <w:b/>
          <w:bCs/>
          <w:color w:val="000000"/>
          <w:spacing w:val="2"/>
          <w:sz w:val="28"/>
          <w:szCs w:val="28"/>
          <w:lang w:eastAsia="ru-RU"/>
        </w:rPr>
        <w:t>ОБЪЕКТЫ БЛАГОУСТРОЙСТВА НА ТЕРРИТОРИЯХ ТРАНСПОРТНОЙ И ИНЖЕНЕРНОЙ ИНФРАСТРУКТУРЫ</w:t>
      </w:r>
      <w:bookmarkEnd w:id="8"/>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Общие положения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Проектирование комплексного благоустройства на территориях транспортных и инженерных коммуникаций города следует вести с учетом СНиП и ГОСТ,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вести преимущественно в проходных коллекторах.</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Улицы и дороги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улиц и дорог: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Виды и конструкции дорожного покрытия проектируются с учетом категории улицы и обеспечением безопасности движения. Материалы для покрытий улиц и дорог приведены в Приложении 5 к настоящим Правилам.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проектировать согласно настоящих Правил, предусматривать увеличение буферных зон между краем проезжей части и ближайшим рядом деревьев - за пределами зоны риска </w:t>
      </w:r>
      <w:r w:rsidRPr="0056390F">
        <w:rPr>
          <w:color w:val="000000"/>
          <w:spacing w:val="1"/>
          <w:sz w:val="28"/>
          <w:szCs w:val="28"/>
          <w:lang w:eastAsia="ru-RU"/>
        </w:rPr>
        <w:lastRenderedPageBreak/>
        <w:t>высаживать рекомендуемые для таких объектов растения (таблица 6 Приложения №1 к настоящим Правилам).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устанавливать в зависимости от типа светильников, источников света и высоты их установки, но не более 50 м. Возможно размещение оборудования декоративно</w:t>
      </w:r>
      <w:r w:rsidRPr="0056390F">
        <w:rPr>
          <w:color w:val="000000"/>
          <w:spacing w:val="1"/>
          <w:sz w:val="28"/>
          <w:szCs w:val="28"/>
          <w:lang w:eastAsia="ru-RU"/>
        </w:rPr>
        <w:softHyphen/>
      </w:r>
      <w:r w:rsidR="0020006B">
        <w:rPr>
          <w:color w:val="000000"/>
          <w:spacing w:val="1"/>
          <w:sz w:val="28"/>
          <w:szCs w:val="28"/>
          <w:lang w:eastAsia="ru-RU"/>
        </w:rPr>
        <w:t xml:space="preserve"> </w:t>
      </w:r>
      <w:r w:rsidRPr="0056390F">
        <w:rPr>
          <w:color w:val="000000"/>
          <w:spacing w:val="1"/>
          <w:sz w:val="28"/>
          <w:szCs w:val="28"/>
          <w:lang w:eastAsia="ru-RU"/>
        </w:rPr>
        <w:t>художественного (праздничного) освещения.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Территории площади 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площади принимать в зависимости от функционального назначения площади необходимо размещать следующие дополнительные элементы благоустройства:</w:t>
      </w:r>
    </w:p>
    <w:p w:rsidR="0056390F" w:rsidRPr="0056390F" w:rsidRDefault="0056390F" w:rsidP="002F5EE4">
      <w:pPr>
        <w:numPr>
          <w:ilvl w:val="0"/>
          <w:numId w:val="4"/>
        </w:numPr>
        <w:tabs>
          <w:tab w:val="left" w:pos="1014"/>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на главных, приобъектных, мемориальных площадях - произведения монументально-декоративного искусства, водные устройства (фонтаны);</w:t>
      </w:r>
    </w:p>
    <w:p w:rsidR="0056390F" w:rsidRPr="0056390F" w:rsidRDefault="0056390F" w:rsidP="002F5EE4">
      <w:pPr>
        <w:numPr>
          <w:ilvl w:val="0"/>
          <w:numId w:val="4"/>
        </w:numPr>
        <w:tabs>
          <w:tab w:val="left" w:pos="102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Места возможного проезда и временной парковки автомобилей на пешеходной части площади выделять цветом или фактурой покрытия, мобильным озеленением (контейнеры, вазоны), переносными ограждениями. Ширину прохода проектировать в соответствии с Приложением №2 к настоящим Правилам.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озеленении площади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применять компактные и (или) мобильные приемы озеленения. Озеленение островка безопасности в центре площади осуществлять в виде партерного озеленения или высоких насаждений с учетом необходимого угла видимости для водителей согласно настоящих Правил.</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переходы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переходы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принимать: 8 </w:t>
      </w:r>
      <w:r w:rsidRPr="0056390F">
        <w:rPr>
          <w:color w:val="000000"/>
          <w:spacing w:val="1"/>
          <w:sz w:val="28"/>
          <w:szCs w:val="28"/>
          <w:lang w:val="en-US" w:eastAsia="ru-RU"/>
        </w:rPr>
        <w:t>x</w:t>
      </w:r>
      <w:r w:rsidRPr="0056390F">
        <w:rPr>
          <w:color w:val="000000"/>
          <w:spacing w:val="1"/>
          <w:sz w:val="28"/>
          <w:szCs w:val="28"/>
          <w:lang w:eastAsia="ru-RU"/>
        </w:rPr>
        <w:t xml:space="preserve"> 40 м при разрешенной скорости движения транспорта 40 км/ч; 10 </w:t>
      </w:r>
      <w:r w:rsidRPr="0056390F">
        <w:rPr>
          <w:color w:val="000000"/>
          <w:spacing w:val="1"/>
          <w:sz w:val="28"/>
          <w:szCs w:val="28"/>
          <w:lang w:val="en-US" w:eastAsia="ru-RU"/>
        </w:rPr>
        <w:t>x</w:t>
      </w:r>
      <w:r w:rsidRPr="0056390F">
        <w:rPr>
          <w:color w:val="000000"/>
          <w:spacing w:val="1"/>
          <w:sz w:val="28"/>
          <w:szCs w:val="28"/>
          <w:lang w:eastAsia="ru-RU"/>
        </w:rPr>
        <w:t xml:space="preserve"> 50 м - при скорости 60 км/ч.</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наземных пешеходных переходов: дорожную разметку, пандусы для съезда с уровня тротуара на уровень проезжей части, осветительное оборудование.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Если в составе наземного пешеходного перехода расположен "островок безопасности", приподнятый над уровнем дорожного полотна, в нем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Технические зоны транспортных, инженерных коммуникаций, водоохранные зоны.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w:t>
      </w:r>
      <w:r w:rsidRPr="0056390F">
        <w:rPr>
          <w:color w:val="000000"/>
          <w:spacing w:val="1"/>
          <w:sz w:val="28"/>
          <w:szCs w:val="28"/>
          <w:lang w:eastAsia="ru-RU"/>
        </w:rPr>
        <w:lastRenderedPageBreak/>
        <w:t>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зоне линий высоковольтных передач напряжением менее 110 кВт возможно размещение площадок для выгула и дрессировки собак. Озеленение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располагать не ближе 5,0 м от красных линий улиц и дорог.</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Благоустройство полосы отвода железной дороги проектировать с учетом СНиП.</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Благоустройство территорий водоохранных зон проектировать в соответствии с водным законодательством.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Велосипедная инфраструктура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Велосипедные пути должны связывать все части города, создавая условия для беспрепятственного передвижения на велосипеде.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30 км/ч.</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56390F" w:rsidRPr="0056390F" w:rsidRDefault="0056390F" w:rsidP="002F5EE4">
      <w:pPr>
        <w:numPr>
          <w:ilvl w:val="2"/>
          <w:numId w:val="8"/>
        </w:numPr>
        <w:tabs>
          <w:tab w:val="left" w:pos="1532"/>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эффективного использования велосипедного передвижения необходимо предусмотреть следующие меры:</w:t>
      </w:r>
    </w:p>
    <w:p w:rsidR="0056390F" w:rsidRPr="0056390F" w:rsidRDefault="0056390F" w:rsidP="002F5EE4">
      <w:pPr>
        <w:numPr>
          <w:ilvl w:val="0"/>
          <w:numId w:val="4"/>
        </w:numPr>
        <w:tabs>
          <w:tab w:val="left" w:pos="89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 xml:space="preserve"> маршруты велодорожек, интегрированные в единую замкнутую систему</w:t>
      </w:r>
    </w:p>
    <w:p w:rsidR="0056390F" w:rsidRPr="0056390F" w:rsidRDefault="0056390F" w:rsidP="002F5EE4">
      <w:pPr>
        <w:numPr>
          <w:ilvl w:val="0"/>
          <w:numId w:val="4"/>
        </w:numPr>
        <w:tabs>
          <w:tab w:val="left" w:pos="956"/>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lastRenderedPageBreak/>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56390F" w:rsidRPr="0056390F" w:rsidRDefault="0056390F" w:rsidP="002F5EE4">
      <w:pPr>
        <w:numPr>
          <w:ilvl w:val="0"/>
          <w:numId w:val="4"/>
        </w:numPr>
        <w:tabs>
          <w:tab w:val="left" w:pos="91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56390F" w:rsidRPr="0056390F" w:rsidRDefault="002F5EE4" w:rsidP="002F5EE4">
      <w:pPr>
        <w:numPr>
          <w:ilvl w:val="0"/>
          <w:numId w:val="4"/>
        </w:numPr>
        <w:tabs>
          <w:tab w:val="left" w:pos="903"/>
          <w:tab w:val="left" w:pos="1701"/>
        </w:tabs>
        <w:suppressAutoHyphens w:val="0"/>
        <w:ind w:firstLine="689"/>
        <w:jc w:val="both"/>
        <w:rPr>
          <w:color w:val="000000"/>
          <w:spacing w:val="1"/>
          <w:sz w:val="28"/>
          <w:szCs w:val="28"/>
          <w:lang w:eastAsia="ru-RU"/>
        </w:rPr>
      </w:pPr>
      <w:r>
        <w:rPr>
          <w:color w:val="000000"/>
          <w:spacing w:val="1"/>
          <w:sz w:val="28"/>
          <w:szCs w:val="28"/>
          <w:lang w:eastAsia="ru-RU"/>
        </w:rPr>
        <w:t xml:space="preserve"> </w:t>
      </w:r>
      <w:r w:rsidR="0056390F" w:rsidRPr="0056390F">
        <w:rPr>
          <w:color w:val="000000"/>
          <w:spacing w:val="1"/>
          <w:sz w:val="28"/>
          <w:szCs w:val="28"/>
          <w:lang w:eastAsia="ru-RU"/>
        </w:rPr>
        <w:t>организация безбарьерной среды в зонах перепада высот на маршруте</w:t>
      </w:r>
    </w:p>
    <w:p w:rsidR="0056390F" w:rsidRPr="0056390F" w:rsidRDefault="0056390F" w:rsidP="002F5EE4">
      <w:pPr>
        <w:numPr>
          <w:ilvl w:val="0"/>
          <w:numId w:val="4"/>
        </w:numPr>
        <w:tabs>
          <w:tab w:val="left" w:pos="101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организация велодорожек не только в прогулочных зонах, но и на маршрутах, ведущих к зонам ТПУ и остановках внеуличного транспорта</w:t>
      </w:r>
    </w:p>
    <w:p w:rsidR="0056390F" w:rsidRPr="0056390F" w:rsidRDefault="0056390F" w:rsidP="002F5EE4">
      <w:pPr>
        <w:numPr>
          <w:ilvl w:val="0"/>
          <w:numId w:val="4"/>
        </w:numPr>
        <w:tabs>
          <w:tab w:val="left" w:pos="990"/>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безопасные велопарковки с ответственным хранением в зонах ТПУ и остановок внеуличного транспорта, а также в районных центрах активности.</w:t>
      </w:r>
    </w:p>
    <w:p w:rsidR="0056390F" w:rsidRPr="0056390F" w:rsidRDefault="0056390F" w:rsidP="002F5EE4">
      <w:pPr>
        <w:numPr>
          <w:ilvl w:val="2"/>
          <w:numId w:val="8"/>
        </w:numPr>
        <w:tabs>
          <w:tab w:val="left" w:pos="1527"/>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круглогодичного использования велосипеда предусмотреть следующие меры:</w:t>
      </w:r>
    </w:p>
    <w:p w:rsidR="0056390F" w:rsidRPr="0056390F" w:rsidRDefault="0056390F" w:rsidP="002F5EE4">
      <w:pPr>
        <w:numPr>
          <w:ilvl w:val="0"/>
          <w:numId w:val="4"/>
        </w:numPr>
        <w:tabs>
          <w:tab w:val="left" w:pos="922"/>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велодорожки, проходящие параллельно проезжей части, отделять зеленой полосой, которая в зимний период будет использована для уборки снега</w:t>
      </w:r>
    </w:p>
    <w:p w:rsidR="0056390F" w:rsidRPr="0056390F" w:rsidRDefault="0056390F" w:rsidP="002F5EE4">
      <w:pPr>
        <w:numPr>
          <w:ilvl w:val="0"/>
          <w:numId w:val="4"/>
        </w:numPr>
        <w:tabs>
          <w:tab w:val="left" w:pos="975"/>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в зимний период отдать приоритет в обслуживании с проезжей части велодорожкам</w:t>
      </w:r>
    </w:p>
    <w:p w:rsidR="0056390F" w:rsidRPr="0056390F" w:rsidRDefault="0056390F" w:rsidP="002F5EE4">
      <w:pPr>
        <w:numPr>
          <w:ilvl w:val="0"/>
          <w:numId w:val="4"/>
        </w:numPr>
        <w:tabs>
          <w:tab w:val="left" w:pos="961"/>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использовать современные технологические решения для обслуживания велодорожек зимой, например, подогрев поверхности</w:t>
      </w:r>
    </w:p>
    <w:p w:rsidR="0056390F" w:rsidRPr="0056390F" w:rsidRDefault="0056390F" w:rsidP="002F5EE4">
      <w:pPr>
        <w:numPr>
          <w:ilvl w:val="0"/>
          <w:numId w:val="4"/>
        </w:numPr>
        <w:tabs>
          <w:tab w:val="left" w:pos="89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все велодорожки должны быть освещены</w:t>
      </w:r>
    </w:p>
    <w:p w:rsidR="0056390F" w:rsidRPr="0056390F" w:rsidRDefault="0056390F" w:rsidP="002F5EE4">
      <w:pPr>
        <w:numPr>
          <w:ilvl w:val="0"/>
          <w:numId w:val="4"/>
        </w:numPr>
        <w:tabs>
          <w:tab w:val="left" w:pos="89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наиболее загруженные веломаршруты могут быть крытыми</w:t>
      </w:r>
    </w:p>
    <w:p w:rsidR="0056390F" w:rsidRPr="0056390F" w:rsidRDefault="0056390F" w:rsidP="002F5EE4">
      <w:pPr>
        <w:numPr>
          <w:ilvl w:val="0"/>
          <w:numId w:val="4"/>
        </w:numPr>
        <w:tabs>
          <w:tab w:val="left" w:pos="89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велопарковки большой вместимости проектировать крытыми</w:t>
      </w:r>
    </w:p>
    <w:p w:rsidR="0056390F" w:rsidRPr="0056390F" w:rsidRDefault="0056390F" w:rsidP="002F5EE4">
      <w:pPr>
        <w:numPr>
          <w:ilvl w:val="0"/>
          <w:numId w:val="4"/>
        </w:numPr>
        <w:tabs>
          <w:tab w:val="left" w:pos="89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в зимний период использовать шипованную резину для велосипедов.</w:t>
      </w:r>
    </w:p>
    <w:p w:rsidR="0056390F" w:rsidRPr="0056390F" w:rsidRDefault="0056390F" w:rsidP="002F5EE4">
      <w:pPr>
        <w:numPr>
          <w:ilvl w:val="0"/>
          <w:numId w:val="8"/>
        </w:numPr>
        <w:tabs>
          <w:tab w:val="left" w:pos="1701"/>
        </w:tabs>
        <w:suppressAutoHyphens w:val="0"/>
        <w:ind w:left="0" w:firstLine="689"/>
        <w:jc w:val="both"/>
        <w:outlineLvl w:val="1"/>
        <w:rPr>
          <w:b/>
          <w:bCs/>
          <w:color w:val="000000"/>
          <w:spacing w:val="2"/>
          <w:sz w:val="28"/>
          <w:szCs w:val="28"/>
          <w:lang w:eastAsia="ru-RU"/>
        </w:rPr>
      </w:pPr>
      <w:bookmarkStart w:id="9" w:name="bookmark8"/>
      <w:r w:rsidRPr="0056390F">
        <w:rPr>
          <w:b/>
          <w:bCs/>
          <w:color w:val="000000"/>
          <w:spacing w:val="2"/>
          <w:sz w:val="28"/>
          <w:szCs w:val="28"/>
          <w:lang w:eastAsia="ru-RU"/>
        </w:rPr>
        <w:t>СЕЛЬСКОЕ ОФОРМЛЕНИЕ И ИНФОРМАЦИЯ</w:t>
      </w:r>
      <w:bookmarkEnd w:id="9"/>
    </w:p>
    <w:p w:rsidR="0056390F" w:rsidRPr="0056390F" w:rsidRDefault="0056390F" w:rsidP="002F5EE4">
      <w:pPr>
        <w:numPr>
          <w:ilvl w:val="2"/>
          <w:numId w:val="8"/>
        </w:numPr>
        <w:tabs>
          <w:tab w:val="left" w:pos="1701"/>
        </w:tabs>
        <w:suppressAutoHyphens w:val="0"/>
        <w:ind w:left="0" w:firstLine="689"/>
        <w:jc w:val="both"/>
        <w:outlineLvl w:val="1"/>
        <w:rPr>
          <w:bCs/>
          <w:color w:val="000000"/>
          <w:spacing w:val="2"/>
          <w:sz w:val="28"/>
          <w:szCs w:val="28"/>
          <w:lang w:eastAsia="ru-RU"/>
        </w:rPr>
      </w:pPr>
      <w:r w:rsidRPr="0056390F">
        <w:rPr>
          <w:bCs/>
          <w:color w:val="000000"/>
          <w:spacing w:val="2"/>
          <w:sz w:val="28"/>
          <w:szCs w:val="28"/>
          <w:lang w:eastAsia="ru-RU"/>
        </w:rPr>
        <w:t>Средства наружной рекламы и информации</w:t>
      </w:r>
    </w:p>
    <w:p w:rsidR="0056390F" w:rsidRPr="0056390F" w:rsidRDefault="0056390F" w:rsidP="002F5EE4">
      <w:pPr>
        <w:numPr>
          <w:ilvl w:val="2"/>
          <w:numId w:val="8"/>
        </w:numPr>
        <w:tabs>
          <w:tab w:val="left" w:pos="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Установка рекламных конструкций (средств наружной рекламы) допускается только после получения разрешения от уполномоченного органа местного самоуправления.</w:t>
      </w:r>
    </w:p>
    <w:p w:rsidR="0056390F" w:rsidRPr="0056390F" w:rsidRDefault="0056390F" w:rsidP="002F5EE4">
      <w:pPr>
        <w:numPr>
          <w:ilvl w:val="2"/>
          <w:numId w:val="8"/>
        </w:numPr>
        <w:tabs>
          <w:tab w:val="left" w:pos="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Установка и эксплуатация рекламной конструкции без разрешения (самовольная установка), а также срок действия которого истек, не допускаются. В случае установки и (или) эксплуатации рекламной конструкции без разрешения, срок которого истек, она подлежит демонтажу на основании предписания органа местного самоуправления муниципального образования, на территориях которых установлена рекламная конструкция.</w:t>
      </w:r>
    </w:p>
    <w:p w:rsidR="0056390F" w:rsidRPr="0056390F" w:rsidRDefault="0056390F" w:rsidP="002F5EE4">
      <w:pPr>
        <w:numPr>
          <w:ilvl w:val="2"/>
          <w:numId w:val="8"/>
        </w:numPr>
        <w:tabs>
          <w:tab w:val="left" w:pos="1575"/>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Объекты наружной рекламы должны содержаться в технически исправном состоянии, собственник объекта осуществляет благоустройство прилегающей территории, наведении санитарного порядка на расстоянии 10 метров по периметру от объекта с покосом травы не менее 1 раза в месяц и уборкой мусора еженедельно при наличии соглашения о закреплении прилегающей территории (приложение №6 к Правилам).</w:t>
      </w:r>
    </w:p>
    <w:p w:rsidR="0056390F" w:rsidRPr="0056390F" w:rsidRDefault="0056390F" w:rsidP="002F5EE4">
      <w:pPr>
        <w:numPr>
          <w:ilvl w:val="2"/>
          <w:numId w:val="8"/>
        </w:numPr>
        <w:tabs>
          <w:tab w:val="left" w:pos="1575"/>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Размещение средств наружной рекламы и информации на территории населенного пункта производить согласно ГОСТ Р 52044.</w:t>
      </w:r>
    </w:p>
    <w:p w:rsidR="0056390F" w:rsidRPr="0056390F" w:rsidRDefault="0056390F" w:rsidP="002F5EE4">
      <w:pPr>
        <w:numPr>
          <w:ilvl w:val="2"/>
          <w:numId w:val="8"/>
        </w:numPr>
        <w:tabs>
          <w:tab w:val="left" w:pos="1575"/>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Расклейка газет, афиш, плакатов, различного рода объявлений и реклам разрешается только на специально установленных стендах</w:t>
      </w:r>
    </w:p>
    <w:p w:rsidR="0056390F" w:rsidRPr="0056390F" w:rsidRDefault="0056390F" w:rsidP="002F5EE4">
      <w:pPr>
        <w:numPr>
          <w:ilvl w:val="2"/>
          <w:numId w:val="8"/>
        </w:numPr>
        <w:tabs>
          <w:tab w:val="left" w:pos="159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Запрещается размещение частных объявлений, вывесок, афиш, агитационных материалов на стенах (фасадах) зданий всех типов, на объектах сельской инфраструктуры (столбах, стойках, трубах, электрошкафах, деревьях, автобусных остановках, ограждениях м пр.) за исключением случаев, предусмотренных действующим законодательством.</w:t>
      </w:r>
    </w:p>
    <w:p w:rsidR="0056390F" w:rsidRPr="0056390F" w:rsidRDefault="0056390F" w:rsidP="002F5EE4">
      <w:pPr>
        <w:numPr>
          <w:ilvl w:val="2"/>
          <w:numId w:val="8"/>
        </w:numPr>
        <w:tabs>
          <w:tab w:val="left" w:pos="159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Установка всякого рода вывесок разрешается только после согласования эскизов с органом местного самоуправления. Для согласования необходимо предоставить в администрацию поселения эскизное предложение в цвете в двух вариантах. При изменении вывески необходимо вновь обратиться в Администрацию.</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Праздничное оформление территории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Праздничное оформление территории поселения выполнять по решению Администрации поселения на период проведения государственных и городских праздников, мероприятий, связанных со знаменательными событиями.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Оформление зданий, сооружений осуществлять их владельцами в рамках концепции праздничного оформления территории поселения.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Работы, связанные с проведением общегородских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органом местного самоуправления.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изготовлении и установке элементов праздничного оформления не снимать, не повреждать и не ухудшать видимость технических средств регулирования дорожного движения.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Требования к размещению информационных конструкций (афиш) зрелищных мероприятий: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размещении информации о культурных, спортивных и других зрелищных мероприятиях конструкции должны учитывать архитектурно- 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использование конструкций без жесткого каркаса.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При размещении в нишах и межколонном пространстве, афиши необходимо расположить глубже передней линии фасада, чтобы не разрушать </w:t>
      </w:r>
      <w:r w:rsidRPr="0056390F">
        <w:rPr>
          <w:color w:val="000000"/>
          <w:spacing w:val="1"/>
          <w:sz w:val="28"/>
          <w:szCs w:val="28"/>
          <w:lang w:eastAsia="ru-RU"/>
        </w:rPr>
        <w:lastRenderedPageBreak/>
        <w:t>пластику объемов здания. Для этой же цели выбрать для афиш в углублениях темный тон фона.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отсутствии места на фасаде и наличии его рядом со зданием возможна установка неподалеку от объекта афишной тумбы.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отсутствии подходящих мест для размещения информации учреждений культуры допустимо по согласованию с администрацией поселения размещать афиши в оконных проемах. В этом случае необходимо размещать афиши только за стеклом и строго выдерживать единый стиль оформления.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размещать афишу, создав специальные места или навесные конструкции на близлежащих столбах городского освещения.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Сельская навигация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Сельская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Уличное искусство (стрит-арт, граффити, мурали)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Необходимо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56390F" w:rsidRPr="0056390F" w:rsidRDefault="0056390F" w:rsidP="002F5EE4">
      <w:pPr>
        <w:tabs>
          <w:tab w:val="left" w:pos="1701"/>
        </w:tabs>
        <w:suppressAutoHyphens w:val="0"/>
        <w:ind w:firstLine="689"/>
        <w:jc w:val="both"/>
        <w:rPr>
          <w:rFonts w:eastAsia="Courier New"/>
          <w:color w:val="000000"/>
          <w:sz w:val="28"/>
          <w:szCs w:val="28"/>
          <w:lang w:eastAsia="ru-RU"/>
        </w:rPr>
      </w:pPr>
    </w:p>
    <w:p w:rsidR="0056390F" w:rsidRPr="0056390F" w:rsidRDefault="0056390F" w:rsidP="002F5EE4">
      <w:pPr>
        <w:numPr>
          <w:ilvl w:val="0"/>
          <w:numId w:val="8"/>
        </w:numPr>
        <w:tabs>
          <w:tab w:val="left" w:pos="1701"/>
        </w:tabs>
        <w:suppressAutoHyphens w:val="0"/>
        <w:ind w:left="0" w:firstLine="689"/>
        <w:jc w:val="both"/>
        <w:rPr>
          <w:b/>
          <w:bCs/>
          <w:color w:val="000000"/>
          <w:spacing w:val="1"/>
          <w:sz w:val="28"/>
          <w:szCs w:val="28"/>
          <w:lang w:eastAsia="ru-RU"/>
        </w:rPr>
      </w:pPr>
      <w:r w:rsidRPr="0056390F">
        <w:rPr>
          <w:b/>
          <w:bCs/>
          <w:color w:val="000000"/>
          <w:spacing w:val="2"/>
          <w:sz w:val="28"/>
          <w:szCs w:val="28"/>
          <w:lang w:eastAsia="ru-RU"/>
        </w:rPr>
        <w:t>ЭКСПЛУАТАЦИЯ ОБЪЕКТОВ БЛАГОУСТРОЙСТВА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Общие положения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Правила эксплуатации объектов благоустройства (далее - Правила эксплуатации) принимаются в составе правил по благоустройству. Настоящий раздел Правил содержит основные принципы и рекомендации по структуре и содержанию Правил эксплуатации.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разработке и выборе проектов по благоустройству территорий важным критерием является стоимость их эксплуатации и содержания.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Уборка территории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Физическим, юридическим лицам, индивидуальным предпринимателям, являющимся собственниками зданий (помещений в них), сооружений, включая временные сооружения, а также владеющими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 при наличии подписанного сторонами соглашения о закреплении прилегающей территории (приложение №6 к настоящим Правилам).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Организация уборки территории поселения осуществляется органами местного самоуправления.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Организациям, осуществляющим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 при наличии подписанного сторонами соглашения о закреплении прилегающей территории (приложение №6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поселения запрещается накапливать и размещать отходы производства и потребления в несанкционированных местах.</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правилами благоустройства.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Сбор и вывоз отходов производства и потребления осуществлять по контейнерной или бестарной системе в установленном порядке.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общего пользования поселения запрещено сжигание отходов производства и потребления.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Организацию уборки территории поселения осуществлять на основании использования показателей нормативных объемов накопления отходов у их производителей.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Запрещено складирование отходов, образовавшихся во время ремонта, в места временного хранения отходов.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Разрешение на размещение мест временного хранения отходов дает орган местного самоуправления.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w:t>
      </w:r>
      <w:r w:rsidRPr="0056390F">
        <w:rPr>
          <w:color w:val="000000"/>
          <w:spacing w:val="1"/>
          <w:sz w:val="28"/>
          <w:szCs w:val="28"/>
          <w:lang w:eastAsia="ru-RU"/>
        </w:rPr>
        <w:lastRenderedPageBreak/>
        <w:t>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(урны, баки).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при наличии соглашения подписанного сторонами о закреплении прилегающей территории (приложение №6 к настоящим Правилам).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вывоз отходов.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Вывоз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Вывоз опасных отходов осуществлять организациям, имеющим лицензию, в соответствии с требованиями законодательства Российской Федерации.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уборке в ночное время принимать меры, предупреждающие шум.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Уборку и очистку остановок производить организациям, в обязанность которых входит уборка территорий улиц, на которых расположены эти остановки.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Уборку и очистку конечных остановок, территорий диспетчерских пунктов обеспечивать организации, эксплуатирующей данные объекты.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при наличии соглашения подписанного сторонами о закреплении прилегающей территории (приложение №6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Эксплуатацию и содержание в надлежащем санитарно</w:t>
      </w:r>
      <w:r w:rsidRPr="0056390F">
        <w:rPr>
          <w:color w:val="000000"/>
          <w:spacing w:val="1"/>
          <w:sz w:val="28"/>
          <w:szCs w:val="28"/>
          <w:lang w:eastAsia="ru-RU"/>
        </w:rPr>
        <w:softHyphen/>
        <w:t xml:space="preserve">-техническом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находятся колонки при наличии </w:t>
      </w:r>
      <w:r w:rsidRPr="0056390F">
        <w:rPr>
          <w:color w:val="000000"/>
          <w:spacing w:val="1"/>
          <w:sz w:val="28"/>
          <w:szCs w:val="28"/>
          <w:lang w:eastAsia="ru-RU"/>
        </w:rPr>
        <w:lastRenderedPageBreak/>
        <w:t>подписанного сторонами соглашения о закреплении прилегающей территории (приложение №6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Организацию работы по очистке и уборке территории рынков и прилегающих к ним территорий возлагать на администрации рынков в соответствии с действующими санитарными нормами и правилами торговли на рынках при наличии подписанного сторонами соглашения о закреплении прилегающей территории (приложение №6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Содержание и уборку скверов и прилегающих к ним тротуаров, проездов и газонов осуществлять специализированным организациям по озеленению города по соглашению с органом местного самоуправления.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 при наличии подписанного сторонами соглашения о закреплении прилегающей территории (приложение №6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производить организациям, обслуживающим данные объекты.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Жидкие бытовые отходы следует вывозить по договорам или разовым заявкам организациям, имеющим специальный транспорт.</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Собственникам помещений обеспечивать подъезды непосредственно к мусоросборникам и выгребным ямам.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 при наличии соглашения о закреплении прилегающей территории (приложение №6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Вывоз пищевых отходов осуществлять с территории ежедневно. Остальной мусор вывозить систематически, по мере накопления, но не реже </w:t>
      </w:r>
      <w:r w:rsidRPr="0056390F">
        <w:rPr>
          <w:color w:val="000000"/>
          <w:spacing w:val="1"/>
          <w:sz w:val="28"/>
          <w:szCs w:val="28"/>
          <w:lang w:eastAsia="ru-RU"/>
        </w:rPr>
        <w:lastRenderedPageBreak/>
        <w:t>одного раза в три дня, а в периоды года с температурой выше 14 градусов - ежедневно.</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убирать и содержать силами и средствами железнодорожных организаций, эксплуатирующих данные сооружения.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Складирование нечистот на проезжую часть улиц, тротуары и газоны запрещено.</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Сбор брошенных на улицах предметов, создающих помехи дорожному движению, возлагать на организации, обслуживающие данные объекты.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Администрации поселения на добровольной основе привлекать граждан для выполнения работ по уборке, благоустройству и озеленению территории поселения.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Привлечение граждан к выполнению работ по уборке, благоустройству и озеленению территории поселения осуществлять на основании постановления администрации поселения.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Особенности уборки территории в весенне-летний период</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Весенне-летнюю уборку территории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Мойке следует подвергать всю ширину проезжей части улиц и площадей.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Уборку лотков и бордюр от песка, пыли, мусора после мойки заканчивать к 7 часам утра.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Мойку и поливку тротуаров и дворовых территорий, зеленых насаждений и газонов производить силами организаций и собственниками помещений при наличии соглашения о закреплении прилегающей территории (приложение №6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Мойку дорожных покрытий и тротуаров, а также подметание тротуаров производить с 23 часов до 7 часов утра, а влажное подметание </w:t>
      </w:r>
      <w:r w:rsidRPr="0056390F">
        <w:rPr>
          <w:color w:val="000000"/>
          <w:spacing w:val="1"/>
          <w:sz w:val="28"/>
          <w:szCs w:val="28"/>
          <w:lang w:eastAsia="ru-RU"/>
        </w:rPr>
        <w:lastRenderedPageBreak/>
        <w:t>проезжей части улиц производить по мере необходимости с 9 часов утра до 21 часа.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Особенности уборки территории в осенне-зимний период</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Осенне-зимнюю уборку территории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Укладка свежевыпавшего снега в валы и кучи разрешена на всех улицах, площадях, набережных и скверах с последующей вывозкой.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Посыпку песком с примесью хлоридов начинать немедленно с начала снегопада или появления гололеда.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Тротуары посыпать сухим песком без хлоридов.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Снег, сброшенный с крыш, следует немедленно вывозить.</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очищать от снега и обледенелого наката под скребок и посыпать песком до 8 часов утра.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Вывоз снега разрешать только на специально отведенные места отвала.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Места отвала снега обеспечить удобными подъездами, необходимыми механизмами для складирования снега.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Уборку и вывозку снега и льда с улиц, площадей, мостов, плотин, скверов и бульваров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прибордюрных лотков и расчистку въездов, пешеходных переходов, как </w:t>
      </w:r>
      <w:r w:rsidRPr="0056390F">
        <w:rPr>
          <w:color w:val="000000"/>
          <w:spacing w:val="1"/>
          <w:sz w:val="28"/>
          <w:szCs w:val="28"/>
          <w:lang w:eastAsia="ru-RU"/>
        </w:rPr>
        <w:lastRenderedPageBreak/>
        <w:t>со стороны строений, так и с противоположной стороны проезда, если там нет других строений.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Порядок содержания элементов благоустройства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Общие требования к содержанию элементов благоустройства.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при наличии соглашения о закреплении прилегающей территории (приложение №6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Физическим и юридическим лицам осуществлять организацию содержания элементов благоустройства, расположенных на прилегающих территориях при наличии соглашения о закреплении прилегающей территории (приложение №6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Организацию содержания иных элементов благоустройства следует осуществлять Администрации поселения.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органа местного самоуправления.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Строительные площадки ограждать по всему периметру плотным забором установленного образца. В ограждениях предусмотреть минимальное количество проездов.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Проезды должны выходить на второстепенные улицы и оборудоваться шлагбаумами или воротами.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Строительные площадки необходимо обеспечить благоустроенной проезжей частью не менее 20 метров у каждого выезда с оборудованием для очистки колес.</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Строительство, установка и содержание малых архитектурных форм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Физическим или юридическим лицам при содержании малых архитектурных форм производить их ремонт и окраску, согласовывая колеры с Администрацией поселения при наличии соглашения о закреплении прилегающей территории (приложение №6 к настоящим Правилам).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w:t>
      </w:r>
      <w:r w:rsidRPr="0056390F">
        <w:rPr>
          <w:color w:val="000000"/>
          <w:spacing w:val="1"/>
          <w:sz w:val="28"/>
          <w:szCs w:val="28"/>
          <w:lang w:eastAsia="ru-RU"/>
        </w:rPr>
        <w:lastRenderedPageBreak/>
        <w:t>раза в два года, а ремонт - по мере необходимости. Окраска каменных, железобетонных и иных материалов не требующих защиты рекомендуется.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Ремонт и содержание зданий и сооружений.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Эксплуатацию зданий и сооружений, их ремонт производить в соответствии с установленными правилами и нормами технической эксплуатации.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производить по согласованию с администрацией поселения.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поселения.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Запрещено производить какие-либо изменения балконов, лоджий выходящих на улицу, а также загромождать их разными предметами домашнего обихода.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Работы по озеленению территорий, содержанию зеленых насаждений и восстановлению парков, скверов, зеленых зон, содержание и охрану городских лесов и природных зон осуществлять специализированным организациям, имеющими соответствующие лицензии и право на проведение работ по уходу за зелёными насаждениями.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Работы по реконструкции объектов, новые посадки деревьев и кустарников на территориях улиц, площадей, парков, скверов и кварталов застройки,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поселения.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Лицам, ответственным за содержание соответствующей территории: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Проводить своевременный ремонт ограждений зеленых насаждений.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площадях зеленых насаждений запрещено:</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ходить и лежать на газонах и в молодых лесных посадках;</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ломать деревья, кустарники, сучья и ветви, срывать листья и цветы, сбивать и собирать плоды;</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разбивать палатки и разводить костры;</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засорять газоны, цветники, дорожки и водоемы;</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портить скульптуры, скамейки, ограды;</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ездить на велосипедах, мотоциклах, лошадях, тракторах и автомашинах;</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парковать автотранспортные средства на газонах;</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пасти скот;</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производить строительные и ремонтные работы без ограждений насаждений щитами, гарантирующими защиту их от повреждений;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обнажать корни деревьев на расстоянии ближе 1,5 м от ствола и засыпать шейки деревьев землей или строительным мусором;</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добывать растительную землю, песок и производить другие раскопки;</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выгуливать и отпускать с поводка собак в парках, лесопарках, скверах и иных территориях зеленых насаждений. </w:t>
      </w:r>
    </w:p>
    <w:p w:rsidR="0056390F" w:rsidRPr="0056390F" w:rsidRDefault="0056390F" w:rsidP="002F5EE4">
      <w:pPr>
        <w:numPr>
          <w:ilvl w:val="1"/>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Запрещена самовольная вырубка деревьев и кустарников.</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производится только по письменному разрешению администрации поселения.</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Выдачу разрешения на снос деревьев и кустарников производить в соответствии с действующими регламентами.</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Размер восстановительной стоимости зеленых насаждений и место посадок определяются администрацией поселения.</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Восстановительную стоимость зеленых насаждений зачислять в бюджет поселения.</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Оценку стоимости плодово-ягодных насаждений и садов, принадлежащих гражданам и попадающих в зону строительства жилых и промышленных зданий, производить администрацией поселения.</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За незаконную вырубку или повреждение деревьев на территории городских лесов виновным лицам необходимо возмещать убытки.</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определять по ценам на здоровые деревья.</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Разрешение на вырубку сухостоя выдавать Администрации поселения.</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56390F" w:rsidRPr="0056390F" w:rsidRDefault="0056390F" w:rsidP="002F5EE4">
      <w:pPr>
        <w:numPr>
          <w:ilvl w:val="1"/>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Содержание и эксплуатация дорог</w:t>
      </w:r>
    </w:p>
    <w:p w:rsidR="0056390F" w:rsidRPr="0056390F" w:rsidRDefault="002F5EE4" w:rsidP="002F5EE4">
      <w:pPr>
        <w:numPr>
          <w:ilvl w:val="2"/>
          <w:numId w:val="8"/>
        </w:numPr>
        <w:tabs>
          <w:tab w:val="left" w:pos="1560"/>
          <w:tab w:val="left" w:pos="1701"/>
          <w:tab w:val="left" w:pos="1843"/>
        </w:tabs>
        <w:suppressAutoHyphens w:val="0"/>
        <w:ind w:left="0" w:firstLine="689"/>
        <w:jc w:val="both"/>
        <w:rPr>
          <w:color w:val="000000"/>
          <w:spacing w:val="1"/>
          <w:sz w:val="28"/>
          <w:szCs w:val="28"/>
          <w:lang w:eastAsia="ru-RU"/>
        </w:rPr>
      </w:pPr>
      <w:r>
        <w:rPr>
          <w:color w:val="000000"/>
          <w:spacing w:val="1"/>
          <w:sz w:val="28"/>
          <w:szCs w:val="28"/>
          <w:lang w:eastAsia="ru-RU"/>
        </w:rPr>
        <w:t xml:space="preserve"> </w:t>
      </w:r>
      <w:r w:rsidR="0056390F" w:rsidRPr="0056390F">
        <w:rPr>
          <w:color w:val="000000"/>
          <w:spacing w:val="1"/>
          <w:sz w:val="28"/>
          <w:szCs w:val="28"/>
          <w:lang w:eastAsia="ru-RU"/>
        </w:rPr>
        <w:t>С целью сохранения дорожных покрытий на территории муниципального образования запрещено:</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Подвоз груза волоком;</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Перегон по улицам населенных пунктов, имеющим твердое покрытие, машин на гусеничном ходу;</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Движение и стоянка большегрузного транспорта на внутриквартальных пешеходных дорожках, тротуарах.</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поселения.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поселения.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Освещение территории муниципальных образований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администрацией поселения. Обязанность по освещению данных объектов следует возлагать на их собственников или уполномоченных собственником лиц.</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Освещение территории поселения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поселения.</w:t>
      </w:r>
    </w:p>
    <w:p w:rsidR="0056390F" w:rsidRPr="0056390F" w:rsidRDefault="0056390F" w:rsidP="002F5EE4">
      <w:pPr>
        <w:numPr>
          <w:ilvl w:val="1"/>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Проведение работ при строительстве, ремонте, реконструкции коммуникаций.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поселения.</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Аварийные работы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Разрешение на производство работ по строительству, реконструкции, ремонту коммуникаций выдавать администрации поселения при предъявлении:</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схемы движения транспорта и пешеходов, согласованной с государственной инспекцией по безопасности дорожного движения;</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условий производства работ, согласованных с администрацией поселения;</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коммуникаций.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Работы по строительству, реконструкции, ремонту.</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Прокладка напорных коммуникаций под проезжей частью магистральных улиц не допускается.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реконструкции действующих подземных коммуникаций следует предусматривать их вынос из-под проезжей части магистральных улиц.</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необходимости прокладки подземных коммуникаций в стесненных условиях предусматривать сооружение переходных коллекторов. Проектирование коллекторов осуществлять с учетом перспективы развития сетей.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w:t>
      </w:r>
      <w:r w:rsidRPr="0056390F">
        <w:rPr>
          <w:color w:val="000000"/>
          <w:spacing w:val="1"/>
          <w:sz w:val="28"/>
          <w:szCs w:val="28"/>
          <w:lang w:eastAsia="ru-RU"/>
        </w:rPr>
        <w:lastRenderedPageBreak/>
        <w:t>коммуникаций или других видов строительных работ, ликвидировать в полном объеме организациям, получившим разрешение на производство работ, в сроки, согласованные с Администрацией поселения.</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До начала производства работ по разрытию:</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Установить дорожные знаки в соответствии с согласованной схемой.</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Ограждение выполнять сплошным и надежным, предотвращающим попадание посторонних на стройплощадку.</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направлениях массовых пешеходных потоков через траншеи устраивать мостки на расстоянии не менее чем 200 метров друг от друга.</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Особые условия подлежат неукоснительному соблюдению строительной организацией, производящей земляные работы.</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Разрешение на производство работ хранить на месте работ и предъявлять по первому требованию лиц, осуществляющих контроль за выполнением Правил эксплуатации.</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В разрешении устанавливать сроки и условия производства работ.</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Бордюр разбирается, складируется на месте производства работ для дальнейшей установки.</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При производстве работ на улицах, застроенных территориях грунт немедленно вывозить.</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необходимости строительная организация может обеспечивать планировку грунта на отвале.</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Траншеи под проезжей частью и тротуарами засыпать песком и песчаным фунтом с послойным уплотнением и поливкой водой. </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Траншеи на газонах засыпать местным грунтом с уплотнением, восстановлением плодородного слоя и посевом травы.</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произвести геодезическую съемку.</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Особые требования к доступности сельской среды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numPr>
          <w:ilvl w:val="0"/>
          <w:numId w:val="8"/>
        </w:numPr>
        <w:tabs>
          <w:tab w:val="left" w:pos="1560"/>
          <w:tab w:val="left" w:pos="1701"/>
        </w:tabs>
        <w:suppressAutoHyphens w:val="0"/>
        <w:ind w:left="0" w:firstLine="689"/>
        <w:jc w:val="both"/>
        <w:rPr>
          <w:b/>
          <w:color w:val="000000"/>
          <w:spacing w:val="1"/>
          <w:sz w:val="28"/>
          <w:szCs w:val="28"/>
          <w:lang w:eastAsia="ru-RU"/>
        </w:rPr>
      </w:pPr>
      <w:bookmarkStart w:id="10" w:name="bookmark9"/>
      <w:r w:rsidRPr="0056390F">
        <w:rPr>
          <w:b/>
          <w:color w:val="000000"/>
          <w:spacing w:val="1"/>
          <w:sz w:val="28"/>
          <w:szCs w:val="28"/>
          <w:lang w:eastAsia="ru-RU"/>
        </w:rPr>
        <w:t xml:space="preserve">ФОРМЫ И МЕХАНИЗМЫ ОБЩЕСТВЕННОГО УЧАСТИЯ В ПРИНЯТИИ РЕШЕНИЙ И РЕАЛИЗАЦИИ ПРОЕКТОВ </w:t>
      </w:r>
      <w:r w:rsidRPr="0056390F">
        <w:rPr>
          <w:b/>
          <w:color w:val="000000"/>
          <w:spacing w:val="1"/>
          <w:sz w:val="28"/>
          <w:szCs w:val="28"/>
          <w:lang w:eastAsia="ru-RU"/>
        </w:rPr>
        <w:lastRenderedPageBreak/>
        <w:t>КОМПЛЕКСНОГО БЛАГОУСТРОЙСТВА И РАЗВИТИЯ СЕЛЬСКОЙ СРЕДЫ</w:t>
      </w:r>
      <w:bookmarkEnd w:id="10"/>
    </w:p>
    <w:p w:rsidR="0056390F" w:rsidRPr="0056390F" w:rsidRDefault="0056390F" w:rsidP="002F5EE4">
      <w:pPr>
        <w:tabs>
          <w:tab w:val="left" w:pos="1560"/>
          <w:tab w:val="left" w:pos="1701"/>
        </w:tabs>
        <w:suppressAutoHyphens w:val="0"/>
        <w:ind w:firstLine="689"/>
        <w:jc w:val="both"/>
        <w:rPr>
          <w:b/>
          <w:color w:val="000000"/>
          <w:spacing w:val="1"/>
          <w:sz w:val="28"/>
          <w:szCs w:val="28"/>
          <w:lang w:eastAsia="ru-RU"/>
        </w:rPr>
      </w:pP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Общие положения. Задачи, польза и формы общественного участия.</w:t>
      </w:r>
    </w:p>
    <w:p w:rsidR="0056390F" w:rsidRPr="0056390F" w:rsidRDefault="0056390F" w:rsidP="002F5EE4">
      <w:pPr>
        <w:numPr>
          <w:ilvl w:val="2"/>
          <w:numId w:val="8"/>
        </w:numPr>
        <w:tabs>
          <w:tab w:val="left" w:pos="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Вовлеченность в принятие решений и реализацию проектов,</w:t>
      </w: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реальный учет мнения всех субъектов городского развития,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Участие в развитии сельской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сельской среды в целом.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Основные решения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сельской жизни в процесс развития территории;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Разработка внутренних регламентов, регулирующих процесс общественного соучастия;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сельской жизни;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 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3 этап: рассмотрение созданных вариантов с вовлечением всех субъектов сельской жизни, имеющих отношение к данной территории и данному вопросу;</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56390F" w:rsidRPr="0056390F" w:rsidRDefault="0056390F" w:rsidP="002F5EE4">
      <w:pPr>
        <w:numPr>
          <w:ilvl w:val="1"/>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Принципы организации общественного соучастия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сельской жизни вокруг проектов реализующих стратегию развития территории.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Все решения, касающиеся благоустройства и развития территорий принимать открыто и гласно, с учетом мнения жителей соответствующих территорий и всех субъектов сельской жизни.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повышения уровня доступности информации и информирования населения и других субъектов сельской жизни о задачах и проектах в сфере благоустройства и комплексного развития сельской среды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w:t>
      </w:r>
      <w:r w:rsidRPr="0056390F">
        <w:rPr>
          <w:color w:val="000000"/>
          <w:spacing w:val="1"/>
          <w:sz w:val="28"/>
          <w:szCs w:val="28"/>
          <w:lang w:eastAsia="ru-RU"/>
        </w:rPr>
        <w:lastRenderedPageBreak/>
        <w:t>специализированных муниципальных ресурсах, обеспечить возможность публичного комментирования и обсуждения материалов проектов.</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Формы общественного соучастия</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Совместное определение целей и задач по развитию территории, инвентаризация проблем и потенциалов среды;</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Определение основных видов активностей, функциональных зон и их взаимного расположения на выбранной территории;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Консультации в выборе типов покрытий, с учетом функционального зонирования территории;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Консультации по предполагаемым типам озеленения;</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Консультации по предполагаемым типам освещения и осветительного оборудования;</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Участие в разработке проекта, обсуждение решений с архитекторами, проектировщиками и другими профильными специалистами;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реализации проектов обеспечить информирование общественности о планирующихся изменениях и возможности участия в этом процессе.</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Информирование осуществляется, но не ограничивается: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Создание медийного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Работой с местными СМИ, охватывающими широкий круг людей разных возрастных групп и потенциальные аудитории проекта.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Вывешиванием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Информированием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Индивидуальными приглашениями участников, встречами лично, по электронной почте или по телефону.</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Использованием социальных сетей и интернет - ресурсов для обеспечения донесения информации до различных городских и профессиональных сообществ.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Установкой интерактивных стендов с устройствами для заполнения и сбора небольших анкет, установкой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Установкой специальных информационных стендов в местах с большой проходимостью, на территории самого объекта проектирования. </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Механизмы общественного участия.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Необходимо использовать следующие инструменты: анкетирование, опросы, интервьюирование, картирование, проведение фокус- 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Общественные обсуждения проводить при участие опытного модератора, имеющего нейтральную позицию по отношению ко всем участникам проектного процесса.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 итогам встреч, проектных семинаров, воркшопов, дизайн - 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Общественный контроль является одним из механизмов общественного участия.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общесельской интерактивный портал в сети "Интернет".</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w:t>
      </w:r>
      <w:r w:rsidRPr="0056390F">
        <w:rPr>
          <w:rFonts w:eastAsia="Courier New"/>
          <w:color w:val="000000"/>
          <w:spacing w:val="1"/>
          <w:sz w:val="28"/>
          <w:szCs w:val="28"/>
          <w:lang w:eastAsia="ru-RU"/>
        </w:rPr>
        <w:t>щн</w:t>
      </w:r>
      <w:r w:rsidRPr="0056390F">
        <w:rPr>
          <w:color w:val="000000"/>
          <w:spacing w:val="1"/>
          <w:sz w:val="28"/>
          <w:szCs w:val="28"/>
          <w:lang w:eastAsia="ru-RU"/>
        </w:rPr>
        <w:t>ых и коммунальных услуг.</w:t>
      </w:r>
      <w:r w:rsidR="002F5EE4">
        <w:rPr>
          <w:color w:val="000000"/>
          <w:spacing w:val="1"/>
          <w:sz w:val="28"/>
          <w:szCs w:val="28"/>
          <w:lang w:eastAsia="ru-RU"/>
        </w:rPr>
        <w:t xml:space="preserve"> </w:t>
      </w:r>
    </w:p>
    <w:p w:rsidR="0056390F" w:rsidRPr="0056390F" w:rsidRDefault="0056390F" w:rsidP="002F5EE4">
      <w:pPr>
        <w:tabs>
          <w:tab w:val="left" w:pos="1701"/>
        </w:tabs>
        <w:suppressAutoHyphens w:val="0"/>
        <w:ind w:firstLine="689"/>
        <w:rPr>
          <w:color w:val="000000"/>
          <w:spacing w:val="1"/>
          <w:sz w:val="28"/>
          <w:szCs w:val="28"/>
          <w:lang w:eastAsia="ru-RU"/>
        </w:rPr>
      </w:pP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b/>
          <w:bCs/>
          <w:color w:val="000000"/>
          <w:spacing w:val="2"/>
          <w:sz w:val="28"/>
          <w:szCs w:val="28"/>
          <w:lang w:eastAsia="ru-RU"/>
        </w:rPr>
        <w:t>16.</w:t>
      </w:r>
      <w:r w:rsidR="002F5EE4">
        <w:rPr>
          <w:b/>
          <w:bCs/>
          <w:color w:val="000000"/>
          <w:spacing w:val="2"/>
          <w:sz w:val="28"/>
          <w:szCs w:val="28"/>
          <w:lang w:eastAsia="ru-RU"/>
        </w:rPr>
        <w:t xml:space="preserve"> </w:t>
      </w:r>
      <w:r w:rsidRPr="0056390F">
        <w:rPr>
          <w:b/>
          <w:bCs/>
          <w:color w:val="000000"/>
          <w:spacing w:val="2"/>
          <w:sz w:val="28"/>
          <w:szCs w:val="28"/>
          <w:lang w:eastAsia="ru-RU"/>
        </w:rPr>
        <w:t>ПОРЯДОК ОПРЕДЕЛЕНИЯ ГРАНИЦ ПРИЛЕГАЮЩИХ ТЕРРИТОРИЙ</w:t>
      </w:r>
    </w:p>
    <w:p w:rsidR="0056390F" w:rsidRPr="0056390F" w:rsidRDefault="0056390F" w:rsidP="002F5EE4">
      <w:pPr>
        <w:numPr>
          <w:ilvl w:val="1"/>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w:t>
      </w:r>
      <w:r w:rsidRPr="0056390F">
        <w:rPr>
          <w:rFonts w:eastAsia="Courier New"/>
          <w:color w:val="000000"/>
          <w:sz w:val="28"/>
          <w:szCs w:val="28"/>
          <w:lang w:eastAsia="ru-RU"/>
        </w:rPr>
        <w:lastRenderedPageBreak/>
        <w:t>разрешенного использования или фактического назначения, а также иных требований Закона.</w:t>
      </w:r>
    </w:p>
    <w:p w:rsidR="0056390F" w:rsidRPr="0056390F" w:rsidRDefault="0056390F" w:rsidP="002F5EE4">
      <w:pPr>
        <w:numPr>
          <w:ilvl w:val="1"/>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Максимальное расстояние и минимальное расстояние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Максимальное расстояние не может превышать минимальное расстояние более чем в два раза.</w:t>
      </w:r>
    </w:p>
    <w:p w:rsidR="0056390F" w:rsidRPr="0056390F" w:rsidRDefault="0056390F" w:rsidP="002F5EE4">
      <w:pPr>
        <w:numPr>
          <w:ilvl w:val="1"/>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w:t>
      </w:r>
    </w:p>
    <w:p w:rsidR="0056390F" w:rsidRPr="0056390F" w:rsidRDefault="0056390F" w:rsidP="002F5EE4">
      <w:pPr>
        <w:numPr>
          <w:ilvl w:val="1"/>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Границы прилегающей территории определяются и закрепляются в соответствии с соглашением о закреплении прилегающей территории (приложение №6 к настоящим Правилам).</w:t>
      </w:r>
    </w:p>
    <w:p w:rsidR="0056390F" w:rsidRPr="0056390F" w:rsidRDefault="0056390F" w:rsidP="002F5EE4">
      <w:pPr>
        <w:numPr>
          <w:ilvl w:val="1"/>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В границах прилегающих территорий могут располагаться следующие территории общего пользования или их части:</w:t>
      </w:r>
    </w:p>
    <w:p w:rsidR="0056390F" w:rsidRPr="0056390F" w:rsidRDefault="0056390F" w:rsidP="002F5EE4">
      <w:pPr>
        <w:numPr>
          <w:ilvl w:val="2"/>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пешеходные коммуникации, в том числе тротуары, аллеи, дорожки, тропинки;</w:t>
      </w:r>
    </w:p>
    <w:p w:rsidR="0056390F" w:rsidRPr="0056390F" w:rsidRDefault="0056390F" w:rsidP="002F5EE4">
      <w:pPr>
        <w:numPr>
          <w:ilvl w:val="2"/>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палисадники, клумбы;</w:t>
      </w:r>
    </w:p>
    <w:p w:rsidR="0056390F" w:rsidRPr="0056390F" w:rsidRDefault="0056390F" w:rsidP="002F5EE4">
      <w:pPr>
        <w:numPr>
          <w:ilvl w:val="2"/>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56390F" w:rsidRPr="0056390F" w:rsidRDefault="0056390F" w:rsidP="002F5EE4">
      <w:pPr>
        <w:numPr>
          <w:ilvl w:val="1"/>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Границы прилегающей территории определяются с учетом следующих ограничений:</w:t>
      </w:r>
    </w:p>
    <w:p w:rsidR="0056390F" w:rsidRPr="0056390F" w:rsidRDefault="0056390F" w:rsidP="002F5EE4">
      <w:pPr>
        <w:numPr>
          <w:ilvl w:val="2"/>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56390F" w:rsidRPr="0056390F" w:rsidRDefault="0056390F" w:rsidP="002F5EE4">
      <w:pPr>
        <w:numPr>
          <w:ilvl w:val="2"/>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6390F" w:rsidRPr="0056390F" w:rsidRDefault="0056390F" w:rsidP="002F5EE4">
      <w:pPr>
        <w:numPr>
          <w:ilvl w:val="2"/>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Пересечение границ прилегающих территорий, за исключением случаев установления общих смежных границ прилегающих территорий, не допускается;</w:t>
      </w:r>
    </w:p>
    <w:p w:rsidR="0056390F" w:rsidRPr="0056390F" w:rsidRDefault="0056390F" w:rsidP="002F5EE4">
      <w:pPr>
        <w:numPr>
          <w:ilvl w:val="2"/>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lastRenderedPageBreak/>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6390F" w:rsidRPr="0056390F" w:rsidRDefault="0056390F" w:rsidP="002F5EE4">
      <w:pPr>
        <w:numPr>
          <w:ilvl w:val="2"/>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6390F" w:rsidRPr="0056390F" w:rsidRDefault="0056390F" w:rsidP="002F5EE4">
      <w:pPr>
        <w:numPr>
          <w:ilvl w:val="1"/>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Могут устанавливаться дополнительные требования к порядку определения и способу описания границ прилегающих территорий, не противоречащие нормативным правовым актам Российской Федерации и настоящему Закону.</w:t>
      </w:r>
    </w:p>
    <w:p w:rsidR="0056390F" w:rsidRPr="0056390F" w:rsidRDefault="0056390F" w:rsidP="002F5EE4">
      <w:pPr>
        <w:numPr>
          <w:ilvl w:val="1"/>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Доведение информации о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осуществляется способом заключения соглашения (Приложение №6 к настоящим Правилам).</w:t>
      </w:r>
    </w:p>
    <w:p w:rsidR="0056390F" w:rsidRPr="0056390F" w:rsidRDefault="0056390F" w:rsidP="002F5EE4">
      <w:pPr>
        <w:numPr>
          <w:ilvl w:val="1"/>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p>
    <w:p w:rsidR="0056390F" w:rsidRPr="0056390F" w:rsidRDefault="0056390F" w:rsidP="002F5EE4">
      <w:pPr>
        <w:tabs>
          <w:tab w:val="left" w:pos="1701"/>
        </w:tabs>
        <w:suppressAutoHyphens w:val="0"/>
        <w:ind w:firstLine="689"/>
        <w:jc w:val="both"/>
        <w:rPr>
          <w:rFonts w:eastAsia="Courier New"/>
          <w:color w:val="000000"/>
          <w:sz w:val="28"/>
          <w:szCs w:val="28"/>
          <w:lang w:eastAsia="ru-RU"/>
        </w:rPr>
      </w:pPr>
    </w:p>
    <w:p w:rsidR="0056390F" w:rsidRPr="0056390F" w:rsidRDefault="0056390F" w:rsidP="002F5EE4">
      <w:pPr>
        <w:tabs>
          <w:tab w:val="left" w:pos="1701"/>
        </w:tabs>
        <w:suppressAutoHyphens w:val="0"/>
        <w:ind w:firstLine="689"/>
        <w:jc w:val="both"/>
        <w:rPr>
          <w:rFonts w:eastAsia="Courier New"/>
          <w:color w:val="000000"/>
          <w:sz w:val="28"/>
          <w:szCs w:val="28"/>
          <w:lang w:eastAsia="ru-RU"/>
        </w:rPr>
      </w:pPr>
      <w:r w:rsidRPr="0056390F">
        <w:rPr>
          <w:rFonts w:eastAsia="Courier New"/>
          <w:b/>
          <w:bCs/>
          <w:color w:val="000000"/>
          <w:spacing w:val="2"/>
          <w:sz w:val="28"/>
          <w:szCs w:val="28"/>
          <w:lang w:eastAsia="ru-RU"/>
        </w:rPr>
        <w:t>17.</w:t>
      </w:r>
      <w:r w:rsidR="002F5EE4">
        <w:rPr>
          <w:rFonts w:eastAsia="Courier New"/>
          <w:b/>
          <w:bCs/>
          <w:color w:val="000000"/>
          <w:spacing w:val="2"/>
          <w:sz w:val="28"/>
          <w:szCs w:val="28"/>
          <w:lang w:eastAsia="ru-RU"/>
        </w:rPr>
        <w:t xml:space="preserve"> </w:t>
      </w:r>
      <w:r w:rsidRPr="0056390F">
        <w:rPr>
          <w:rFonts w:eastAsia="Courier New"/>
          <w:b/>
          <w:bCs/>
          <w:color w:val="000000"/>
          <w:spacing w:val="2"/>
          <w:sz w:val="28"/>
          <w:szCs w:val="28"/>
          <w:lang w:eastAsia="ru-RU"/>
        </w:rPr>
        <w:t>СОДЕРЖАНИЕ ВОДНЫХ АРТЕРИЙ ПОСЕЛЕНИЯ</w:t>
      </w:r>
    </w:p>
    <w:p w:rsidR="0056390F" w:rsidRPr="0056390F" w:rsidRDefault="0056390F" w:rsidP="002F5EE4">
      <w:pPr>
        <w:numPr>
          <w:ilvl w:val="1"/>
          <w:numId w:val="13"/>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Правообладатели земельных участков, по территории которых проходят (или граничат с ними) водные артерии должны не допускать засорение водных артерий.</w:t>
      </w:r>
    </w:p>
    <w:p w:rsidR="0056390F" w:rsidRPr="0056390F" w:rsidRDefault="0056390F" w:rsidP="002F5EE4">
      <w:pPr>
        <w:numPr>
          <w:ilvl w:val="1"/>
          <w:numId w:val="13"/>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Правообладатели земельных участков обязаны производить уборку и очистку береговых линий, содержать в образцовом порядке прибрежную территорию.</w:t>
      </w:r>
    </w:p>
    <w:p w:rsidR="0056390F" w:rsidRPr="0056390F" w:rsidRDefault="0056390F" w:rsidP="002F5EE4">
      <w:pPr>
        <w:numPr>
          <w:ilvl w:val="1"/>
          <w:numId w:val="13"/>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Запрещается на территории поселения:</w:t>
      </w:r>
    </w:p>
    <w:p w:rsidR="0056390F" w:rsidRPr="0056390F" w:rsidRDefault="0056390F" w:rsidP="002F5EE4">
      <w:pPr>
        <w:tabs>
          <w:tab w:val="left" w:pos="91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-сбрасывать в водоемы и водные артерии (р. Чамлык) бытовые и производственные отходы, фекальные и промышленные стоки;</w:t>
      </w:r>
    </w:p>
    <w:p w:rsidR="0056390F" w:rsidRPr="0056390F" w:rsidRDefault="0056390F" w:rsidP="002F5EE4">
      <w:pPr>
        <w:tabs>
          <w:tab w:val="left" w:pos="1086"/>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-производить сужение русел рек при производстве строительных, ремонтно- восстановительных работ без соответствующего разрешения администрации поселения;</w:t>
      </w:r>
    </w:p>
    <w:p w:rsidR="0056390F" w:rsidRPr="0056390F" w:rsidRDefault="0056390F" w:rsidP="002F5EE4">
      <w:pPr>
        <w:tabs>
          <w:tab w:val="left" w:pos="927"/>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-обрабатывать ядохимикатами посевы, опылять деревья ближе 15 метров от уреза воды;</w:t>
      </w:r>
    </w:p>
    <w:p w:rsidR="0056390F" w:rsidRPr="0056390F" w:rsidRDefault="0056390F" w:rsidP="002F5EE4">
      <w:pPr>
        <w:tabs>
          <w:tab w:val="left" w:pos="942"/>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lastRenderedPageBreak/>
        <w:t>-располагать ближе 10 метров от уреза воды строения и сооружения как капитальные, так и временные, а также располагать капитальные ограждения;</w:t>
      </w:r>
    </w:p>
    <w:p w:rsidR="0056390F" w:rsidRPr="0056390F" w:rsidRDefault="0056390F" w:rsidP="002F5EE4">
      <w:pPr>
        <w:tabs>
          <w:tab w:val="left" w:pos="965"/>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-устраивать в руслах рек любого рода перегородки для птицы, рыбы, нутрий и других животных;</w:t>
      </w:r>
    </w:p>
    <w:p w:rsidR="0056390F" w:rsidRPr="0056390F" w:rsidRDefault="0056390F" w:rsidP="002F5EE4">
      <w:pPr>
        <w:tabs>
          <w:tab w:val="left" w:pos="922"/>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-прокладывать ниже максимального уровня воды в руслах рек различные коммуникации (связь, газопроводы и так далее), являющиеся искусственным препятствием для прохождения воды;</w:t>
      </w:r>
    </w:p>
    <w:p w:rsidR="0056390F" w:rsidRPr="0056390F" w:rsidRDefault="0056390F" w:rsidP="002F5EE4">
      <w:pPr>
        <w:tabs>
          <w:tab w:val="left" w:pos="907"/>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-устраивать в непосредственной близости от рек, а также в руслах рек не санкционированные пруды, другие гидротехнические сооружения.</w:t>
      </w:r>
    </w:p>
    <w:p w:rsidR="0056390F" w:rsidRPr="0056390F" w:rsidRDefault="0056390F" w:rsidP="002F5EE4">
      <w:pPr>
        <w:numPr>
          <w:ilvl w:val="1"/>
          <w:numId w:val="13"/>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Собственники домовладений, в случае чрезвычайной ситуации, а также в случае проведения работ по отчистке русла реки обязаны обеспечить доступ к водным артериям в пределах 10-ти метровой береговой линии.</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numPr>
          <w:ilvl w:val="0"/>
          <w:numId w:val="13"/>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 </w:t>
      </w:r>
      <w:r w:rsidRPr="0056390F">
        <w:rPr>
          <w:b/>
          <w:color w:val="000000"/>
          <w:spacing w:val="1"/>
          <w:sz w:val="28"/>
          <w:szCs w:val="28"/>
          <w:lang w:eastAsia="ru-RU" w:bidi="ru-RU"/>
        </w:rPr>
        <w:t>ОТДЕЛКА ФАСАДОВ ЗДАНИЙ, СТРОЕНИЙ И СООРУЖЕНИЙ</w:t>
      </w:r>
    </w:p>
    <w:p w:rsidR="0056390F" w:rsidRPr="0056390F" w:rsidRDefault="0056390F" w:rsidP="002F5EE4">
      <w:pPr>
        <w:tabs>
          <w:tab w:val="left" w:pos="1701"/>
        </w:tabs>
        <w:suppressAutoHyphens w:val="0"/>
        <w:ind w:firstLine="689"/>
        <w:rPr>
          <w:color w:val="000000"/>
          <w:spacing w:val="1"/>
          <w:sz w:val="28"/>
          <w:szCs w:val="28"/>
          <w:lang w:eastAsia="ru-RU"/>
        </w:rPr>
      </w:pPr>
    </w:p>
    <w:p w:rsidR="0056390F" w:rsidRPr="0056390F" w:rsidRDefault="0056390F" w:rsidP="002F5EE4">
      <w:pPr>
        <w:widowControl w:val="0"/>
        <w:numPr>
          <w:ilvl w:val="1"/>
          <w:numId w:val="13"/>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56390F" w:rsidRPr="0056390F" w:rsidRDefault="0056390F" w:rsidP="002F5EE4">
      <w:pPr>
        <w:widowControl w:val="0"/>
        <w:numPr>
          <w:ilvl w:val="1"/>
          <w:numId w:val="13"/>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Недопустимы перекрывание частей фасада здания фальш - фасадом и</w:t>
      </w:r>
      <w:r w:rsidR="002F5EE4">
        <w:rPr>
          <w:color w:val="000000"/>
          <w:sz w:val="28"/>
          <w:szCs w:val="28"/>
          <w:lang w:eastAsia="ru-RU" w:bidi="ru-RU"/>
        </w:rPr>
        <w:t xml:space="preserve"> </w:t>
      </w:r>
      <w:r w:rsidRPr="0056390F">
        <w:rPr>
          <w:color w:val="000000"/>
          <w:sz w:val="28"/>
          <w:szCs w:val="28"/>
          <w:lang w:eastAsia="ru-RU" w:bidi="ru-RU"/>
        </w:rPr>
        <w:t>декоративными панелями, уменьшение площади оконных и дверных проемов. Указанные приемы могут быть применены для здания в целом, а не частично;</w:t>
      </w:r>
    </w:p>
    <w:p w:rsidR="0056390F" w:rsidRPr="0056390F" w:rsidRDefault="0056390F" w:rsidP="002F5EE4">
      <w:pPr>
        <w:widowControl w:val="0"/>
        <w:numPr>
          <w:ilvl w:val="1"/>
          <w:numId w:val="13"/>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56390F" w:rsidRPr="0056390F" w:rsidRDefault="0056390F" w:rsidP="002F5EE4">
      <w:pPr>
        <w:widowControl w:val="0"/>
        <w:numPr>
          <w:ilvl w:val="1"/>
          <w:numId w:val="13"/>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56390F" w:rsidRPr="0056390F" w:rsidRDefault="0056390F" w:rsidP="002F5EE4">
      <w:pPr>
        <w:widowControl w:val="0"/>
        <w:numPr>
          <w:ilvl w:val="1"/>
          <w:numId w:val="13"/>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56390F" w:rsidRPr="0056390F" w:rsidRDefault="0056390F" w:rsidP="002F5EE4">
      <w:pPr>
        <w:widowControl w:val="0"/>
        <w:numPr>
          <w:ilvl w:val="1"/>
          <w:numId w:val="13"/>
        </w:numPr>
        <w:tabs>
          <w:tab w:val="left" w:pos="1701"/>
        </w:tabs>
        <w:suppressAutoHyphens w:val="0"/>
        <w:ind w:left="0" w:firstLine="689"/>
        <w:jc w:val="both"/>
        <w:rPr>
          <w:rFonts w:eastAsia="Courier New"/>
          <w:color w:val="000000"/>
          <w:sz w:val="28"/>
          <w:szCs w:val="28"/>
          <w:lang w:eastAsia="ru-RU"/>
        </w:rPr>
      </w:pPr>
      <w:r w:rsidRPr="0056390F">
        <w:rPr>
          <w:color w:val="000000"/>
          <w:sz w:val="28"/>
          <w:szCs w:val="28"/>
          <w:lang w:eastAsia="ru-RU" w:bidi="ru-RU"/>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56390F" w:rsidRPr="0056390F" w:rsidRDefault="0056390F" w:rsidP="002F5EE4">
      <w:pPr>
        <w:widowControl w:val="0"/>
        <w:numPr>
          <w:ilvl w:val="1"/>
          <w:numId w:val="14"/>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На вывесках недопустимо размещение рекламной контактной информации;</w:t>
      </w:r>
    </w:p>
    <w:p w:rsidR="0056390F" w:rsidRPr="0056390F" w:rsidRDefault="0056390F" w:rsidP="002F5EE4">
      <w:pPr>
        <w:widowControl w:val="0"/>
        <w:numPr>
          <w:ilvl w:val="1"/>
          <w:numId w:val="14"/>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Вывески не должны быть напечатаны на баннерной ткани;</w:t>
      </w:r>
    </w:p>
    <w:p w:rsidR="0056390F" w:rsidRPr="0056390F" w:rsidRDefault="0056390F" w:rsidP="002F5EE4">
      <w:pPr>
        <w:widowControl w:val="0"/>
        <w:numPr>
          <w:ilvl w:val="1"/>
          <w:numId w:val="14"/>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штендеров), содержащих рекламную и иную информацию или указывающих на местонахождение объекта;</w:t>
      </w:r>
    </w:p>
    <w:p w:rsidR="0056390F" w:rsidRPr="0056390F" w:rsidRDefault="0056390F" w:rsidP="002F5EE4">
      <w:pPr>
        <w:widowControl w:val="0"/>
        <w:numPr>
          <w:ilvl w:val="1"/>
          <w:numId w:val="14"/>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Не допускается размещение рекламных конструкций, баннеров на фасадах жилых домов;</w:t>
      </w:r>
    </w:p>
    <w:p w:rsidR="0056390F" w:rsidRPr="0056390F" w:rsidRDefault="0056390F" w:rsidP="002F5EE4">
      <w:pPr>
        <w:widowControl w:val="0"/>
        <w:numPr>
          <w:ilvl w:val="1"/>
          <w:numId w:val="14"/>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lastRenderedPageBreak/>
        <w:t>Не допускается размещение надписей на тротуарах;</w:t>
      </w:r>
    </w:p>
    <w:p w:rsidR="0056390F" w:rsidRPr="0056390F" w:rsidRDefault="0056390F" w:rsidP="002F5EE4">
      <w:pPr>
        <w:widowControl w:val="0"/>
        <w:numPr>
          <w:ilvl w:val="1"/>
          <w:numId w:val="14"/>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Фасад, вывеска, стекла витрин и прилегающий к зданию тротуар должны быть ухожены;</w:t>
      </w:r>
    </w:p>
    <w:p w:rsidR="0056390F" w:rsidRPr="0056390F" w:rsidRDefault="0056390F" w:rsidP="002F5EE4">
      <w:pPr>
        <w:widowControl w:val="0"/>
        <w:numPr>
          <w:ilvl w:val="1"/>
          <w:numId w:val="14"/>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 xml:space="preserve">Критерии и условия размещения временных баннеров с афишами, иной информацией, необходимой для проведения мероприятий: </w:t>
      </w:r>
    </w:p>
    <w:p w:rsidR="0056390F" w:rsidRPr="0056390F" w:rsidRDefault="0056390F" w:rsidP="002F5EE4">
      <w:pPr>
        <w:widowControl w:val="0"/>
        <w:tabs>
          <w:tab w:val="left" w:pos="1701"/>
        </w:tabs>
        <w:suppressAutoHyphens w:val="0"/>
        <w:ind w:firstLine="689"/>
        <w:jc w:val="both"/>
        <w:rPr>
          <w:sz w:val="28"/>
          <w:szCs w:val="28"/>
          <w:lang w:eastAsia="en-US"/>
        </w:rPr>
      </w:pPr>
      <w:r w:rsidRPr="0056390F">
        <w:rPr>
          <w:color w:val="000000"/>
          <w:sz w:val="28"/>
          <w:szCs w:val="28"/>
          <w:lang w:eastAsia="ru-RU" w:bidi="ru-RU"/>
        </w:rPr>
        <w:t>-</w:t>
      </w:r>
      <w:r w:rsidR="002F5EE4">
        <w:rPr>
          <w:color w:val="000000"/>
          <w:sz w:val="28"/>
          <w:szCs w:val="28"/>
          <w:lang w:eastAsia="ru-RU" w:bidi="ru-RU"/>
        </w:rPr>
        <w:t xml:space="preserve"> </w:t>
      </w:r>
      <w:r w:rsidRPr="0056390F">
        <w:rPr>
          <w:color w:val="000000"/>
          <w:sz w:val="28"/>
          <w:szCs w:val="28"/>
          <w:lang w:eastAsia="ru-RU" w:bidi="ru-RU"/>
        </w:rPr>
        <w:t xml:space="preserve">Не допускается размещение вывесок, рекламной и иной информации на </w:t>
      </w:r>
      <w:r w:rsidRPr="0056390F">
        <w:rPr>
          <w:sz w:val="28"/>
          <w:szCs w:val="28"/>
          <w:lang w:eastAsia="en-US"/>
        </w:rPr>
        <w:t>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56390F" w:rsidRPr="0056390F" w:rsidRDefault="0056390F" w:rsidP="002F5EE4">
      <w:pPr>
        <w:widowControl w:val="0"/>
        <w:tabs>
          <w:tab w:val="left" w:pos="1701"/>
        </w:tabs>
        <w:suppressAutoHyphens w:val="0"/>
        <w:ind w:firstLine="689"/>
        <w:jc w:val="both"/>
        <w:rPr>
          <w:color w:val="000000"/>
          <w:sz w:val="28"/>
          <w:szCs w:val="28"/>
          <w:lang w:eastAsia="ru-RU" w:bidi="ru-RU"/>
        </w:rPr>
      </w:pPr>
      <w:r w:rsidRPr="0056390F">
        <w:rPr>
          <w:sz w:val="28"/>
          <w:szCs w:val="28"/>
          <w:lang w:eastAsia="en-US"/>
        </w:rPr>
        <w:t xml:space="preserve">- </w:t>
      </w:r>
      <w:r w:rsidRPr="0056390F">
        <w:rPr>
          <w:color w:val="000000"/>
          <w:sz w:val="28"/>
          <w:szCs w:val="28"/>
          <w:lang w:eastAsia="ru-RU" w:bidi="ru-RU"/>
        </w:rPr>
        <w:t>Установка маркизов допускается в пределах дверных, оконных и витринных проёмов.</w:t>
      </w:r>
    </w:p>
    <w:p w:rsidR="0056390F" w:rsidRPr="0056390F" w:rsidRDefault="0056390F" w:rsidP="002F5EE4">
      <w:pPr>
        <w:widowControl w:val="0"/>
        <w:tabs>
          <w:tab w:val="left" w:pos="1701"/>
        </w:tabs>
        <w:suppressAutoHyphens w:val="0"/>
        <w:ind w:firstLine="689"/>
        <w:jc w:val="both"/>
        <w:rPr>
          <w:color w:val="000000"/>
          <w:sz w:val="28"/>
          <w:szCs w:val="28"/>
          <w:lang w:eastAsia="ru-RU" w:bidi="ru-RU"/>
        </w:rPr>
      </w:pPr>
    </w:p>
    <w:p w:rsidR="0056390F" w:rsidRPr="0056390F" w:rsidRDefault="0056390F" w:rsidP="002F5EE4">
      <w:pPr>
        <w:widowControl w:val="0"/>
        <w:numPr>
          <w:ilvl w:val="0"/>
          <w:numId w:val="14"/>
        </w:numPr>
        <w:tabs>
          <w:tab w:val="left" w:pos="1701"/>
        </w:tabs>
        <w:suppressAutoHyphens w:val="0"/>
        <w:ind w:left="0" w:firstLine="689"/>
        <w:jc w:val="both"/>
        <w:rPr>
          <w:rFonts w:eastAsia="Courier New"/>
          <w:color w:val="000000"/>
          <w:sz w:val="28"/>
          <w:szCs w:val="28"/>
          <w:lang w:eastAsia="ru-RU" w:bidi="ru-RU"/>
        </w:rPr>
      </w:pPr>
      <w:r w:rsidRPr="0056390F">
        <w:rPr>
          <w:rFonts w:eastAsia="Courier New"/>
          <w:b/>
          <w:color w:val="000000"/>
          <w:spacing w:val="2"/>
          <w:sz w:val="28"/>
          <w:szCs w:val="28"/>
          <w:lang w:eastAsia="ru-RU"/>
        </w:rPr>
        <w:t>КОНТРОЛЬ ЗА СОБЛЮДЕНИЕМ НОРМ И ПРАВИЛ БЛАГОУСТРОЙСТВА</w:t>
      </w:r>
    </w:p>
    <w:p w:rsidR="0056390F" w:rsidRPr="0056390F" w:rsidRDefault="0056390F" w:rsidP="002F5EE4">
      <w:pPr>
        <w:widowControl w:val="0"/>
        <w:tabs>
          <w:tab w:val="left" w:pos="1701"/>
        </w:tabs>
        <w:suppressAutoHyphens w:val="0"/>
        <w:ind w:firstLine="689"/>
        <w:jc w:val="both"/>
        <w:rPr>
          <w:rFonts w:eastAsia="Courier New"/>
          <w:color w:val="000000"/>
          <w:sz w:val="28"/>
          <w:szCs w:val="28"/>
          <w:lang w:eastAsia="ru-RU" w:bidi="ru-RU"/>
        </w:rPr>
      </w:pPr>
    </w:p>
    <w:p w:rsidR="0056390F" w:rsidRPr="0056390F" w:rsidRDefault="0056390F" w:rsidP="002F5EE4">
      <w:pPr>
        <w:widowControl w:val="0"/>
        <w:tabs>
          <w:tab w:val="left" w:pos="1701"/>
        </w:tabs>
        <w:suppressAutoHyphens w:val="0"/>
        <w:ind w:firstLine="689"/>
        <w:jc w:val="both"/>
        <w:rPr>
          <w:rFonts w:eastAsia="Courier New"/>
          <w:color w:val="000000"/>
          <w:sz w:val="28"/>
          <w:szCs w:val="28"/>
          <w:lang w:eastAsia="ru-RU"/>
        </w:rPr>
      </w:pPr>
      <w:r w:rsidRPr="0056390F">
        <w:rPr>
          <w:rFonts w:eastAsia="Courier New"/>
          <w:color w:val="000000"/>
          <w:spacing w:val="2"/>
          <w:sz w:val="28"/>
          <w:szCs w:val="28"/>
          <w:lang w:eastAsia="ru-RU"/>
        </w:rPr>
        <w:t>19.1.</w:t>
      </w:r>
      <w:r w:rsidR="002F5EE4">
        <w:rPr>
          <w:rFonts w:eastAsia="Courier New"/>
          <w:b/>
          <w:color w:val="000000"/>
          <w:spacing w:val="2"/>
          <w:sz w:val="28"/>
          <w:szCs w:val="28"/>
          <w:lang w:eastAsia="ru-RU"/>
        </w:rPr>
        <w:t xml:space="preserve"> </w:t>
      </w:r>
      <w:r w:rsidRPr="0056390F">
        <w:rPr>
          <w:rFonts w:eastAsia="Courier New"/>
          <w:color w:val="000000"/>
          <w:sz w:val="28"/>
          <w:szCs w:val="28"/>
          <w:lang w:eastAsia="ru-RU"/>
        </w:rPr>
        <w:t>Необходимо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56390F" w:rsidRPr="0056390F" w:rsidRDefault="0056390F" w:rsidP="002F5EE4">
      <w:pPr>
        <w:widowControl w:val="0"/>
        <w:tabs>
          <w:tab w:val="left" w:pos="1701"/>
        </w:tabs>
        <w:suppressAutoHyphens w:val="0"/>
        <w:ind w:firstLine="689"/>
        <w:rPr>
          <w:rFonts w:eastAsia="Courier New"/>
          <w:color w:val="000000"/>
          <w:sz w:val="28"/>
          <w:szCs w:val="28"/>
          <w:lang w:eastAsia="ru-RU"/>
        </w:rPr>
      </w:pPr>
    </w:p>
    <w:p w:rsidR="0056390F" w:rsidRPr="0056390F" w:rsidRDefault="0056390F" w:rsidP="002F5EE4">
      <w:pPr>
        <w:widowControl w:val="0"/>
        <w:tabs>
          <w:tab w:val="left" w:pos="1701"/>
        </w:tabs>
        <w:suppressAutoHyphens w:val="0"/>
        <w:ind w:firstLine="689"/>
        <w:rPr>
          <w:rFonts w:eastAsia="Courier New"/>
          <w:color w:val="000000"/>
          <w:sz w:val="28"/>
          <w:szCs w:val="28"/>
          <w:lang w:eastAsia="ru-RU"/>
        </w:rPr>
      </w:pPr>
    </w:p>
    <w:p w:rsidR="0056390F" w:rsidRPr="0056390F" w:rsidRDefault="0056390F" w:rsidP="002F5EE4">
      <w:pPr>
        <w:widowControl w:val="0"/>
        <w:tabs>
          <w:tab w:val="left" w:pos="1701"/>
        </w:tabs>
        <w:suppressAutoHyphens w:val="0"/>
        <w:ind w:firstLine="689"/>
        <w:rPr>
          <w:rFonts w:eastAsia="Courier New"/>
          <w:color w:val="000000"/>
          <w:sz w:val="28"/>
          <w:szCs w:val="28"/>
          <w:lang w:eastAsia="ru-RU"/>
        </w:rPr>
      </w:pPr>
    </w:p>
    <w:p w:rsidR="0056390F" w:rsidRDefault="00BE012D" w:rsidP="002F5EE4">
      <w:pPr>
        <w:tabs>
          <w:tab w:val="left" w:pos="1701"/>
        </w:tabs>
        <w:suppressAutoHyphens w:val="0"/>
        <w:rPr>
          <w:sz w:val="28"/>
          <w:szCs w:val="28"/>
        </w:rPr>
      </w:pPr>
      <w:r>
        <w:rPr>
          <w:sz w:val="28"/>
          <w:szCs w:val="28"/>
        </w:rPr>
        <w:t>Заместитель главы</w:t>
      </w:r>
    </w:p>
    <w:p w:rsidR="00BE012D" w:rsidRPr="0056390F" w:rsidRDefault="00BE012D" w:rsidP="00BE012D">
      <w:pPr>
        <w:tabs>
          <w:tab w:val="left" w:pos="1701"/>
        </w:tabs>
        <w:suppressAutoHyphens w:val="0"/>
        <w:spacing w:line="322" w:lineRule="exact"/>
        <w:ind w:right="20"/>
        <w:rPr>
          <w:color w:val="000000"/>
          <w:spacing w:val="1"/>
          <w:sz w:val="28"/>
          <w:szCs w:val="28"/>
          <w:lang w:eastAsia="ru-RU"/>
        </w:rPr>
      </w:pPr>
      <w:r>
        <w:rPr>
          <w:sz w:val="28"/>
          <w:szCs w:val="28"/>
        </w:rPr>
        <w:t xml:space="preserve">Безводного сельского поселения                                 </w:t>
      </w:r>
      <w:r w:rsidR="008C77FA">
        <w:rPr>
          <w:sz w:val="28"/>
          <w:szCs w:val="28"/>
        </w:rPr>
        <w:t xml:space="preserve">                          И.В. Черных</w:t>
      </w:r>
    </w:p>
    <w:p w:rsidR="0056390F" w:rsidRPr="0056390F" w:rsidRDefault="00CD1AFD" w:rsidP="0056390F">
      <w:pPr>
        <w:tabs>
          <w:tab w:val="left" w:pos="1701"/>
        </w:tabs>
        <w:suppressAutoHyphens w:val="0"/>
        <w:spacing w:line="322" w:lineRule="exact"/>
        <w:ind w:left="6237" w:right="20"/>
        <w:jc w:val="center"/>
        <w:rPr>
          <w:color w:val="000000"/>
          <w:spacing w:val="1"/>
          <w:sz w:val="28"/>
          <w:szCs w:val="28"/>
          <w:lang w:eastAsia="ru-RU"/>
        </w:rPr>
      </w:pPr>
      <w:r>
        <w:rPr>
          <w:color w:val="000000"/>
          <w:spacing w:val="1"/>
          <w:sz w:val="28"/>
          <w:szCs w:val="28"/>
          <w:lang w:eastAsia="ru-RU"/>
        </w:rPr>
        <w:br w:type="page"/>
      </w:r>
      <w:r w:rsidR="0056390F" w:rsidRPr="0056390F">
        <w:rPr>
          <w:color w:val="000000"/>
          <w:spacing w:val="1"/>
          <w:sz w:val="28"/>
          <w:szCs w:val="28"/>
          <w:lang w:eastAsia="ru-RU"/>
        </w:rPr>
        <w:lastRenderedPageBreak/>
        <w:t>Приложение №1                    к Правилам</w:t>
      </w:r>
    </w:p>
    <w:p w:rsidR="0056390F" w:rsidRPr="0056390F" w:rsidRDefault="0056390F" w:rsidP="0056390F">
      <w:pPr>
        <w:tabs>
          <w:tab w:val="left" w:pos="1701"/>
        </w:tabs>
        <w:suppressAutoHyphens w:val="0"/>
        <w:spacing w:line="322" w:lineRule="exact"/>
        <w:ind w:left="6237" w:right="20"/>
        <w:jc w:val="center"/>
        <w:rPr>
          <w:color w:val="000000"/>
          <w:spacing w:val="1"/>
          <w:sz w:val="28"/>
          <w:szCs w:val="28"/>
          <w:lang w:eastAsia="ru-RU"/>
        </w:rPr>
      </w:pPr>
    </w:p>
    <w:p w:rsidR="0056390F" w:rsidRPr="0056390F" w:rsidRDefault="0056390F" w:rsidP="0056390F">
      <w:pPr>
        <w:tabs>
          <w:tab w:val="left" w:pos="1701"/>
        </w:tabs>
        <w:suppressAutoHyphens w:val="0"/>
        <w:spacing w:line="322" w:lineRule="exact"/>
        <w:ind w:left="6237" w:right="20"/>
        <w:jc w:val="center"/>
        <w:rPr>
          <w:color w:val="000000"/>
          <w:spacing w:val="1"/>
          <w:sz w:val="28"/>
          <w:szCs w:val="28"/>
          <w:lang w:eastAsia="ru-RU"/>
        </w:rPr>
      </w:pPr>
    </w:p>
    <w:p w:rsidR="0056390F" w:rsidRPr="0056390F" w:rsidRDefault="0056390F" w:rsidP="002F5EE4">
      <w:pPr>
        <w:suppressAutoHyphens w:val="0"/>
        <w:spacing w:line="250" w:lineRule="exact"/>
        <w:ind w:right="23"/>
        <w:jc w:val="center"/>
        <w:rPr>
          <w:color w:val="000000"/>
          <w:spacing w:val="1"/>
          <w:sz w:val="28"/>
          <w:szCs w:val="28"/>
          <w:lang w:eastAsia="ru-RU"/>
        </w:rPr>
      </w:pPr>
      <w:r w:rsidRPr="0056390F">
        <w:rPr>
          <w:color w:val="000000"/>
          <w:spacing w:val="1"/>
          <w:sz w:val="28"/>
          <w:szCs w:val="28"/>
          <w:lang w:eastAsia="ru-RU"/>
        </w:rPr>
        <w:t>Таблица 1. Зависимость уклона пандуса от высоты подъема</w:t>
      </w:r>
    </w:p>
    <w:p w:rsidR="0056390F" w:rsidRPr="0056390F" w:rsidRDefault="0056390F" w:rsidP="0056390F">
      <w:pPr>
        <w:tabs>
          <w:tab w:val="left" w:pos="1701"/>
        </w:tabs>
        <w:suppressAutoHyphens w:val="0"/>
        <w:spacing w:line="250" w:lineRule="exact"/>
        <w:ind w:right="23" w:firstLine="709"/>
        <w:jc w:val="both"/>
        <w:rPr>
          <w:color w:val="000000"/>
          <w:spacing w:val="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3"/>
        <w:gridCol w:w="4803"/>
      </w:tblGrid>
      <w:tr w:rsidR="0056390F" w:rsidRPr="0056390F" w:rsidTr="00CD1AFD">
        <w:tc>
          <w:tcPr>
            <w:tcW w:w="4803" w:type="dxa"/>
            <w:vAlign w:val="center"/>
          </w:tcPr>
          <w:p w:rsidR="0056390F" w:rsidRPr="0056390F" w:rsidRDefault="0056390F" w:rsidP="002F5EE4">
            <w:pPr>
              <w:tabs>
                <w:tab w:val="left" w:pos="1701"/>
              </w:tabs>
              <w:suppressAutoHyphens w:val="0"/>
              <w:jc w:val="center"/>
              <w:rPr>
                <w:color w:val="000000"/>
                <w:spacing w:val="1"/>
                <w:sz w:val="22"/>
                <w:szCs w:val="28"/>
                <w:lang w:eastAsia="ru-RU"/>
              </w:rPr>
            </w:pPr>
            <w:r w:rsidRPr="0056390F">
              <w:rPr>
                <w:color w:val="000000"/>
                <w:spacing w:val="3"/>
                <w:sz w:val="22"/>
                <w:szCs w:val="28"/>
                <w:lang w:eastAsia="ru-RU"/>
              </w:rPr>
              <w:t>Уклон пандуса (соотношение)</w:t>
            </w:r>
          </w:p>
        </w:tc>
        <w:tc>
          <w:tcPr>
            <w:tcW w:w="4803" w:type="dxa"/>
            <w:vAlign w:val="center"/>
          </w:tcPr>
          <w:p w:rsidR="0056390F" w:rsidRPr="0056390F" w:rsidRDefault="0056390F" w:rsidP="002F5EE4">
            <w:pPr>
              <w:tabs>
                <w:tab w:val="left" w:pos="1701"/>
              </w:tabs>
              <w:suppressAutoHyphens w:val="0"/>
              <w:jc w:val="center"/>
              <w:rPr>
                <w:color w:val="000000"/>
                <w:spacing w:val="1"/>
                <w:sz w:val="22"/>
                <w:szCs w:val="28"/>
                <w:lang w:eastAsia="ru-RU"/>
              </w:rPr>
            </w:pPr>
            <w:r w:rsidRPr="0056390F">
              <w:rPr>
                <w:color w:val="000000"/>
                <w:spacing w:val="3"/>
                <w:sz w:val="22"/>
                <w:szCs w:val="28"/>
                <w:lang w:eastAsia="ru-RU"/>
              </w:rPr>
              <w:t>Высота подъема/миллиметров</w:t>
            </w:r>
          </w:p>
        </w:tc>
      </w:tr>
      <w:tr w:rsidR="0056390F" w:rsidRPr="0056390F" w:rsidTr="00CD1AFD">
        <w:tc>
          <w:tcPr>
            <w:tcW w:w="4803" w:type="dxa"/>
            <w:vAlign w:val="center"/>
          </w:tcPr>
          <w:p w:rsidR="0056390F" w:rsidRPr="0056390F" w:rsidRDefault="0056390F" w:rsidP="002F5EE4">
            <w:pPr>
              <w:suppressAutoHyphens w:val="0"/>
              <w:jc w:val="center"/>
              <w:rPr>
                <w:color w:val="000000"/>
                <w:spacing w:val="1"/>
                <w:sz w:val="22"/>
                <w:szCs w:val="28"/>
                <w:lang w:eastAsia="ru-RU"/>
              </w:rPr>
            </w:pPr>
            <w:r w:rsidRPr="0056390F">
              <w:rPr>
                <w:color w:val="000000"/>
                <w:spacing w:val="3"/>
                <w:sz w:val="22"/>
                <w:szCs w:val="28"/>
                <w:lang w:eastAsia="ru-RU"/>
              </w:rPr>
              <w:t>От 1:8 до 1:10</w:t>
            </w:r>
          </w:p>
        </w:tc>
        <w:tc>
          <w:tcPr>
            <w:tcW w:w="4803" w:type="dxa"/>
            <w:vAlign w:val="center"/>
          </w:tcPr>
          <w:p w:rsidR="0056390F" w:rsidRPr="0056390F" w:rsidRDefault="0056390F" w:rsidP="002F5EE4">
            <w:pPr>
              <w:tabs>
                <w:tab w:val="left" w:pos="1701"/>
              </w:tabs>
              <w:suppressAutoHyphens w:val="0"/>
              <w:jc w:val="center"/>
              <w:rPr>
                <w:color w:val="000000"/>
                <w:spacing w:val="1"/>
                <w:sz w:val="22"/>
                <w:szCs w:val="28"/>
                <w:lang w:eastAsia="ru-RU"/>
              </w:rPr>
            </w:pPr>
            <w:r w:rsidRPr="0056390F">
              <w:rPr>
                <w:color w:val="000000"/>
                <w:spacing w:val="3"/>
                <w:sz w:val="22"/>
                <w:szCs w:val="28"/>
                <w:lang w:eastAsia="ru-RU"/>
              </w:rPr>
              <w:t>75</w:t>
            </w:r>
          </w:p>
        </w:tc>
      </w:tr>
      <w:tr w:rsidR="0056390F" w:rsidRPr="0056390F" w:rsidTr="00CD1AFD">
        <w:tc>
          <w:tcPr>
            <w:tcW w:w="4803" w:type="dxa"/>
            <w:vAlign w:val="center"/>
          </w:tcPr>
          <w:p w:rsidR="0056390F" w:rsidRPr="0056390F" w:rsidRDefault="0056390F" w:rsidP="002F5EE4">
            <w:pPr>
              <w:tabs>
                <w:tab w:val="left" w:pos="1701"/>
              </w:tabs>
              <w:suppressAutoHyphens w:val="0"/>
              <w:jc w:val="center"/>
              <w:rPr>
                <w:color w:val="000000"/>
                <w:spacing w:val="1"/>
                <w:sz w:val="22"/>
                <w:szCs w:val="28"/>
                <w:lang w:eastAsia="ru-RU"/>
              </w:rPr>
            </w:pPr>
            <w:r w:rsidRPr="0056390F">
              <w:rPr>
                <w:color w:val="000000"/>
                <w:spacing w:val="3"/>
                <w:sz w:val="22"/>
                <w:szCs w:val="28"/>
                <w:lang w:eastAsia="ru-RU"/>
              </w:rPr>
              <w:t>От 1:10,1 до 1:12</w:t>
            </w:r>
          </w:p>
        </w:tc>
        <w:tc>
          <w:tcPr>
            <w:tcW w:w="4803" w:type="dxa"/>
            <w:vAlign w:val="center"/>
          </w:tcPr>
          <w:p w:rsidR="0056390F" w:rsidRPr="0056390F" w:rsidRDefault="0056390F" w:rsidP="002F5EE4">
            <w:pPr>
              <w:tabs>
                <w:tab w:val="left" w:pos="1701"/>
              </w:tabs>
              <w:suppressAutoHyphens w:val="0"/>
              <w:jc w:val="center"/>
              <w:rPr>
                <w:color w:val="000000"/>
                <w:spacing w:val="1"/>
                <w:sz w:val="22"/>
                <w:szCs w:val="28"/>
                <w:lang w:eastAsia="ru-RU"/>
              </w:rPr>
            </w:pPr>
            <w:r w:rsidRPr="0056390F">
              <w:rPr>
                <w:color w:val="000000"/>
                <w:spacing w:val="3"/>
                <w:sz w:val="22"/>
                <w:szCs w:val="28"/>
                <w:lang w:eastAsia="ru-RU"/>
              </w:rPr>
              <w:t>150</w:t>
            </w:r>
          </w:p>
        </w:tc>
      </w:tr>
      <w:tr w:rsidR="0056390F" w:rsidRPr="0056390F" w:rsidTr="00CD1AFD">
        <w:tc>
          <w:tcPr>
            <w:tcW w:w="4803" w:type="dxa"/>
            <w:vAlign w:val="center"/>
          </w:tcPr>
          <w:p w:rsidR="0056390F" w:rsidRPr="0056390F" w:rsidRDefault="0056390F" w:rsidP="002F5EE4">
            <w:pPr>
              <w:tabs>
                <w:tab w:val="left" w:pos="1701"/>
              </w:tabs>
              <w:suppressAutoHyphens w:val="0"/>
              <w:jc w:val="center"/>
              <w:rPr>
                <w:color w:val="000000"/>
                <w:spacing w:val="1"/>
                <w:sz w:val="22"/>
                <w:szCs w:val="28"/>
                <w:lang w:eastAsia="ru-RU"/>
              </w:rPr>
            </w:pPr>
            <w:r w:rsidRPr="0056390F">
              <w:rPr>
                <w:color w:val="000000"/>
                <w:spacing w:val="3"/>
                <w:sz w:val="22"/>
                <w:szCs w:val="28"/>
                <w:lang w:eastAsia="ru-RU"/>
              </w:rPr>
              <w:t>От 1:12,1 до 1:15</w:t>
            </w:r>
          </w:p>
        </w:tc>
        <w:tc>
          <w:tcPr>
            <w:tcW w:w="4803" w:type="dxa"/>
            <w:vAlign w:val="center"/>
          </w:tcPr>
          <w:p w:rsidR="0056390F" w:rsidRPr="0056390F" w:rsidRDefault="0056390F" w:rsidP="002F5EE4">
            <w:pPr>
              <w:tabs>
                <w:tab w:val="left" w:pos="1701"/>
              </w:tabs>
              <w:suppressAutoHyphens w:val="0"/>
              <w:jc w:val="center"/>
              <w:rPr>
                <w:color w:val="000000"/>
                <w:spacing w:val="1"/>
                <w:sz w:val="22"/>
                <w:szCs w:val="28"/>
                <w:lang w:eastAsia="ru-RU"/>
              </w:rPr>
            </w:pPr>
            <w:r w:rsidRPr="0056390F">
              <w:rPr>
                <w:color w:val="000000"/>
                <w:spacing w:val="3"/>
                <w:sz w:val="22"/>
                <w:szCs w:val="28"/>
                <w:lang w:eastAsia="ru-RU"/>
              </w:rPr>
              <w:t>600</w:t>
            </w:r>
          </w:p>
        </w:tc>
      </w:tr>
      <w:tr w:rsidR="0056390F" w:rsidRPr="0056390F" w:rsidTr="00CD1AFD">
        <w:tc>
          <w:tcPr>
            <w:tcW w:w="4803" w:type="dxa"/>
            <w:vAlign w:val="center"/>
          </w:tcPr>
          <w:p w:rsidR="0056390F" w:rsidRPr="0056390F" w:rsidRDefault="0056390F" w:rsidP="002F5EE4">
            <w:pPr>
              <w:tabs>
                <w:tab w:val="left" w:pos="1701"/>
              </w:tabs>
              <w:suppressAutoHyphens w:val="0"/>
              <w:jc w:val="center"/>
              <w:rPr>
                <w:color w:val="000000"/>
                <w:spacing w:val="1"/>
                <w:sz w:val="22"/>
                <w:szCs w:val="28"/>
                <w:lang w:eastAsia="ru-RU"/>
              </w:rPr>
            </w:pPr>
            <w:r w:rsidRPr="0056390F">
              <w:rPr>
                <w:color w:val="000000"/>
                <w:spacing w:val="3"/>
                <w:sz w:val="22"/>
                <w:szCs w:val="28"/>
                <w:lang w:eastAsia="ru-RU"/>
              </w:rPr>
              <w:t>От 1:15,1 до 1:20</w:t>
            </w:r>
          </w:p>
        </w:tc>
        <w:tc>
          <w:tcPr>
            <w:tcW w:w="4803" w:type="dxa"/>
            <w:vAlign w:val="center"/>
          </w:tcPr>
          <w:p w:rsidR="0056390F" w:rsidRPr="0056390F" w:rsidRDefault="0056390F" w:rsidP="002F5EE4">
            <w:pPr>
              <w:tabs>
                <w:tab w:val="left" w:pos="1701"/>
              </w:tabs>
              <w:suppressAutoHyphens w:val="0"/>
              <w:jc w:val="center"/>
              <w:rPr>
                <w:color w:val="000000"/>
                <w:spacing w:val="1"/>
                <w:sz w:val="22"/>
                <w:szCs w:val="28"/>
                <w:lang w:eastAsia="ru-RU"/>
              </w:rPr>
            </w:pPr>
            <w:r w:rsidRPr="0056390F">
              <w:rPr>
                <w:color w:val="000000"/>
                <w:spacing w:val="3"/>
                <w:sz w:val="22"/>
                <w:szCs w:val="28"/>
                <w:lang w:eastAsia="ru-RU"/>
              </w:rPr>
              <w:t>760</w:t>
            </w:r>
          </w:p>
        </w:tc>
      </w:tr>
    </w:tbl>
    <w:p w:rsidR="0056390F" w:rsidRPr="0056390F" w:rsidRDefault="0056390F" w:rsidP="0056390F">
      <w:pPr>
        <w:tabs>
          <w:tab w:val="left" w:pos="1701"/>
        </w:tabs>
        <w:suppressAutoHyphens w:val="0"/>
        <w:spacing w:line="322" w:lineRule="exact"/>
        <w:ind w:right="20" w:firstLine="709"/>
        <w:jc w:val="center"/>
        <w:rPr>
          <w:color w:val="000000"/>
          <w:spacing w:val="1"/>
          <w:sz w:val="28"/>
          <w:szCs w:val="28"/>
          <w:lang w:eastAsia="ru-RU"/>
        </w:rPr>
      </w:pPr>
    </w:p>
    <w:p w:rsidR="0056390F" w:rsidRPr="0056390F" w:rsidRDefault="0056390F" w:rsidP="002F5EE4">
      <w:pPr>
        <w:suppressAutoHyphens w:val="0"/>
        <w:spacing w:line="317" w:lineRule="exact"/>
        <w:ind w:right="23"/>
        <w:jc w:val="center"/>
        <w:rPr>
          <w:color w:val="000000"/>
          <w:spacing w:val="1"/>
          <w:sz w:val="28"/>
          <w:szCs w:val="28"/>
          <w:lang w:eastAsia="ru-RU"/>
        </w:rPr>
      </w:pPr>
      <w:r w:rsidRPr="0056390F">
        <w:rPr>
          <w:color w:val="000000"/>
          <w:spacing w:val="1"/>
          <w:sz w:val="28"/>
          <w:szCs w:val="28"/>
          <w:lang w:eastAsia="ru-RU"/>
        </w:rPr>
        <w:t>Таблица 2. Минимальные расстояния безопасности при размещении игрового оборудования</w:t>
      </w:r>
    </w:p>
    <w:p w:rsidR="0056390F" w:rsidRPr="0056390F" w:rsidRDefault="0056390F" w:rsidP="0056390F">
      <w:pPr>
        <w:tabs>
          <w:tab w:val="left" w:pos="1701"/>
        </w:tabs>
        <w:suppressAutoHyphens w:val="0"/>
        <w:spacing w:line="322" w:lineRule="exact"/>
        <w:ind w:right="20" w:firstLine="709"/>
        <w:jc w:val="center"/>
        <w:rPr>
          <w:color w:val="000000"/>
          <w:spacing w:val="1"/>
          <w:sz w:val="28"/>
          <w:szCs w:val="28"/>
          <w:lang w:eastAsia="ru-RU"/>
        </w:rPr>
      </w:pPr>
    </w:p>
    <w:tbl>
      <w:tblPr>
        <w:tblW w:w="9583" w:type="dxa"/>
        <w:tblLayout w:type="fixed"/>
        <w:tblCellMar>
          <w:left w:w="85" w:type="dxa"/>
          <w:right w:w="85" w:type="dxa"/>
        </w:tblCellMar>
        <w:tblLook w:val="04A0" w:firstRow="1" w:lastRow="0" w:firstColumn="1" w:lastColumn="0" w:noHBand="0" w:noVBand="1"/>
      </w:tblPr>
      <w:tblGrid>
        <w:gridCol w:w="1645"/>
        <w:gridCol w:w="7938"/>
      </w:tblGrid>
      <w:tr w:rsidR="0056390F" w:rsidRPr="0056390F" w:rsidTr="00CD1AFD">
        <w:tc>
          <w:tcPr>
            <w:tcW w:w="1645" w:type="dxa"/>
            <w:tcBorders>
              <w:top w:val="single" w:sz="4" w:space="0" w:color="auto"/>
              <w:left w:val="single" w:sz="4" w:space="0" w:color="auto"/>
            </w:tcBorders>
            <w:shd w:val="clear" w:color="auto" w:fill="FFFFFF"/>
          </w:tcPr>
          <w:p w:rsidR="0056390F" w:rsidRPr="0056390F" w:rsidRDefault="0056390F" w:rsidP="002F5EE4">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Игровое оборудование</w:t>
            </w:r>
          </w:p>
        </w:tc>
        <w:tc>
          <w:tcPr>
            <w:tcW w:w="7938" w:type="dxa"/>
            <w:tcBorders>
              <w:top w:val="single" w:sz="4" w:space="0" w:color="auto"/>
              <w:left w:val="single" w:sz="4" w:space="0" w:color="auto"/>
              <w:right w:val="single" w:sz="4" w:space="0" w:color="auto"/>
            </w:tcBorders>
            <w:shd w:val="clear" w:color="auto" w:fill="FFFFFF"/>
          </w:tcPr>
          <w:p w:rsidR="0056390F" w:rsidRPr="0056390F" w:rsidRDefault="0056390F" w:rsidP="002F5EE4">
            <w:pPr>
              <w:suppressAutoHyphens w:val="0"/>
              <w:jc w:val="center"/>
              <w:rPr>
                <w:color w:val="000000"/>
                <w:spacing w:val="1"/>
                <w:sz w:val="20"/>
                <w:szCs w:val="28"/>
                <w:lang w:eastAsia="ru-RU"/>
              </w:rPr>
            </w:pPr>
            <w:r w:rsidRPr="0056390F">
              <w:rPr>
                <w:color w:val="000000"/>
                <w:spacing w:val="3"/>
                <w:sz w:val="20"/>
                <w:szCs w:val="28"/>
                <w:lang w:eastAsia="ru-RU"/>
              </w:rPr>
              <w:t>Минимальные расстояния</w:t>
            </w:r>
          </w:p>
        </w:tc>
      </w:tr>
      <w:tr w:rsidR="0056390F" w:rsidRPr="0056390F" w:rsidTr="00CD1AFD">
        <w:tc>
          <w:tcPr>
            <w:tcW w:w="1645" w:type="dxa"/>
            <w:tcBorders>
              <w:top w:val="single" w:sz="4" w:space="0" w:color="auto"/>
              <w:left w:val="single" w:sz="4" w:space="0" w:color="auto"/>
            </w:tcBorders>
            <w:shd w:val="clear" w:color="auto" w:fill="FFFFFF"/>
          </w:tcPr>
          <w:p w:rsidR="0056390F" w:rsidRPr="0056390F" w:rsidRDefault="0056390F" w:rsidP="002F5EE4">
            <w:pPr>
              <w:tabs>
                <w:tab w:val="left" w:pos="1701"/>
              </w:tabs>
              <w:suppressAutoHyphens w:val="0"/>
              <w:rPr>
                <w:color w:val="000000"/>
                <w:spacing w:val="1"/>
                <w:sz w:val="20"/>
                <w:szCs w:val="28"/>
                <w:lang w:eastAsia="ru-RU"/>
              </w:rPr>
            </w:pPr>
            <w:r w:rsidRPr="0056390F">
              <w:rPr>
                <w:color w:val="000000"/>
                <w:spacing w:val="3"/>
                <w:sz w:val="20"/>
                <w:szCs w:val="28"/>
                <w:lang w:eastAsia="ru-RU"/>
              </w:rPr>
              <w:t>Качели</w:t>
            </w:r>
          </w:p>
        </w:tc>
        <w:tc>
          <w:tcPr>
            <w:tcW w:w="7938" w:type="dxa"/>
            <w:tcBorders>
              <w:top w:val="single" w:sz="4" w:space="0" w:color="auto"/>
              <w:left w:val="single" w:sz="4" w:space="0" w:color="auto"/>
              <w:right w:val="single" w:sz="4" w:space="0" w:color="auto"/>
            </w:tcBorders>
            <w:shd w:val="clear" w:color="auto" w:fill="FFFFFF"/>
          </w:tcPr>
          <w:p w:rsidR="0056390F" w:rsidRPr="0056390F" w:rsidRDefault="0056390F" w:rsidP="002F5EE4">
            <w:pPr>
              <w:tabs>
                <w:tab w:val="left" w:pos="1701"/>
              </w:tabs>
              <w:suppressAutoHyphens w:val="0"/>
              <w:rPr>
                <w:color w:val="000000"/>
                <w:spacing w:val="1"/>
                <w:sz w:val="20"/>
                <w:szCs w:val="28"/>
                <w:lang w:eastAsia="ru-RU"/>
              </w:rPr>
            </w:pPr>
            <w:r w:rsidRPr="0056390F">
              <w:rPr>
                <w:color w:val="000000"/>
                <w:spacing w:val="3"/>
                <w:sz w:val="20"/>
                <w:szCs w:val="28"/>
                <w:lang w:eastAsia="ru-RU"/>
              </w:rPr>
              <w:t>не менее 1,5 м в стороны от боковых конструкций и не менее 2,0 м вперед (назад) от крайних точек качели в состоянии наклона</w:t>
            </w:r>
          </w:p>
        </w:tc>
      </w:tr>
      <w:tr w:rsidR="0056390F" w:rsidRPr="0056390F" w:rsidTr="00CD1AFD">
        <w:tc>
          <w:tcPr>
            <w:tcW w:w="1645" w:type="dxa"/>
            <w:tcBorders>
              <w:top w:val="single" w:sz="4" w:space="0" w:color="auto"/>
              <w:left w:val="single" w:sz="4" w:space="0" w:color="auto"/>
            </w:tcBorders>
            <w:shd w:val="clear" w:color="auto" w:fill="FFFFFF"/>
          </w:tcPr>
          <w:p w:rsidR="0056390F" w:rsidRPr="0056390F" w:rsidRDefault="0056390F" w:rsidP="002F5EE4">
            <w:pPr>
              <w:tabs>
                <w:tab w:val="left" w:pos="1701"/>
              </w:tabs>
              <w:suppressAutoHyphens w:val="0"/>
              <w:rPr>
                <w:color w:val="000000"/>
                <w:spacing w:val="1"/>
                <w:sz w:val="20"/>
                <w:szCs w:val="28"/>
                <w:lang w:eastAsia="ru-RU"/>
              </w:rPr>
            </w:pPr>
            <w:r w:rsidRPr="0056390F">
              <w:rPr>
                <w:color w:val="000000"/>
                <w:spacing w:val="3"/>
                <w:sz w:val="20"/>
                <w:szCs w:val="28"/>
                <w:lang w:eastAsia="ru-RU"/>
              </w:rPr>
              <w:t>Качалки</w:t>
            </w:r>
          </w:p>
        </w:tc>
        <w:tc>
          <w:tcPr>
            <w:tcW w:w="7938" w:type="dxa"/>
            <w:tcBorders>
              <w:top w:val="single" w:sz="4" w:space="0" w:color="auto"/>
              <w:left w:val="single" w:sz="4" w:space="0" w:color="auto"/>
              <w:right w:val="single" w:sz="4" w:space="0" w:color="auto"/>
            </w:tcBorders>
            <w:shd w:val="clear" w:color="auto" w:fill="FFFFFF"/>
          </w:tcPr>
          <w:p w:rsidR="0056390F" w:rsidRPr="0056390F" w:rsidRDefault="0056390F" w:rsidP="002F5EE4">
            <w:pPr>
              <w:tabs>
                <w:tab w:val="left" w:pos="1701"/>
              </w:tabs>
              <w:suppressAutoHyphens w:val="0"/>
              <w:rPr>
                <w:color w:val="000000"/>
                <w:spacing w:val="1"/>
                <w:sz w:val="20"/>
                <w:szCs w:val="28"/>
                <w:lang w:eastAsia="ru-RU"/>
              </w:rPr>
            </w:pPr>
            <w:r w:rsidRPr="0056390F">
              <w:rPr>
                <w:color w:val="000000"/>
                <w:spacing w:val="3"/>
                <w:sz w:val="20"/>
                <w:szCs w:val="28"/>
                <w:lang w:eastAsia="ru-RU"/>
              </w:rPr>
              <w:t>не менее 1,0 м в стороны от боковых конструкций и не менее 1,5 м вперед от крайних точек качалки в состоянии наклона</w:t>
            </w:r>
          </w:p>
        </w:tc>
      </w:tr>
      <w:tr w:rsidR="0056390F" w:rsidRPr="0056390F" w:rsidTr="00CD1AFD">
        <w:tc>
          <w:tcPr>
            <w:tcW w:w="1645" w:type="dxa"/>
            <w:tcBorders>
              <w:top w:val="single" w:sz="4" w:space="0" w:color="auto"/>
              <w:left w:val="single" w:sz="4" w:space="0" w:color="auto"/>
            </w:tcBorders>
            <w:shd w:val="clear" w:color="auto" w:fill="FFFFFF"/>
          </w:tcPr>
          <w:p w:rsidR="0056390F" w:rsidRPr="0056390F" w:rsidRDefault="0056390F" w:rsidP="002F5EE4">
            <w:pPr>
              <w:tabs>
                <w:tab w:val="left" w:pos="1701"/>
              </w:tabs>
              <w:suppressAutoHyphens w:val="0"/>
              <w:rPr>
                <w:color w:val="000000"/>
                <w:spacing w:val="1"/>
                <w:sz w:val="20"/>
                <w:szCs w:val="28"/>
                <w:lang w:eastAsia="ru-RU"/>
              </w:rPr>
            </w:pPr>
            <w:r w:rsidRPr="0056390F">
              <w:rPr>
                <w:color w:val="000000"/>
                <w:spacing w:val="3"/>
                <w:sz w:val="20"/>
                <w:szCs w:val="28"/>
                <w:lang w:eastAsia="ru-RU"/>
              </w:rPr>
              <w:t>Карусели</w:t>
            </w:r>
          </w:p>
        </w:tc>
        <w:tc>
          <w:tcPr>
            <w:tcW w:w="7938" w:type="dxa"/>
            <w:tcBorders>
              <w:top w:val="single" w:sz="4" w:space="0" w:color="auto"/>
              <w:left w:val="single" w:sz="4" w:space="0" w:color="auto"/>
              <w:right w:val="single" w:sz="4" w:space="0" w:color="auto"/>
            </w:tcBorders>
            <w:shd w:val="clear" w:color="auto" w:fill="FFFFFF"/>
          </w:tcPr>
          <w:p w:rsidR="0056390F" w:rsidRPr="0056390F" w:rsidRDefault="0056390F" w:rsidP="002F5EE4">
            <w:pPr>
              <w:tabs>
                <w:tab w:val="left" w:pos="1701"/>
              </w:tabs>
              <w:suppressAutoHyphens w:val="0"/>
              <w:rPr>
                <w:color w:val="000000"/>
                <w:spacing w:val="1"/>
                <w:sz w:val="20"/>
                <w:szCs w:val="28"/>
                <w:lang w:eastAsia="ru-RU"/>
              </w:rPr>
            </w:pPr>
            <w:r w:rsidRPr="0056390F">
              <w:rPr>
                <w:color w:val="000000"/>
                <w:spacing w:val="3"/>
                <w:sz w:val="20"/>
                <w:szCs w:val="28"/>
                <w:lang w:eastAsia="ru-RU"/>
              </w:rPr>
              <w:t>не менее 2 м в стороны от боковых конструкций и не менее 3 м вверх от нижней вращающейся поверхности карусели</w:t>
            </w:r>
          </w:p>
        </w:tc>
      </w:tr>
      <w:tr w:rsidR="0056390F" w:rsidRPr="0056390F" w:rsidTr="00CD1AFD">
        <w:tc>
          <w:tcPr>
            <w:tcW w:w="1645" w:type="dxa"/>
            <w:tcBorders>
              <w:top w:val="single" w:sz="4" w:space="0" w:color="auto"/>
              <w:left w:val="single" w:sz="4" w:space="0" w:color="auto"/>
              <w:bottom w:val="single" w:sz="4" w:space="0" w:color="auto"/>
            </w:tcBorders>
            <w:shd w:val="clear" w:color="auto" w:fill="FFFFFF"/>
          </w:tcPr>
          <w:p w:rsidR="0056390F" w:rsidRPr="0056390F" w:rsidRDefault="0056390F" w:rsidP="002F5EE4">
            <w:pPr>
              <w:tabs>
                <w:tab w:val="left" w:pos="1701"/>
              </w:tabs>
              <w:suppressAutoHyphens w:val="0"/>
              <w:rPr>
                <w:color w:val="000000"/>
                <w:spacing w:val="1"/>
                <w:sz w:val="20"/>
                <w:szCs w:val="28"/>
                <w:lang w:eastAsia="ru-RU"/>
              </w:rPr>
            </w:pPr>
            <w:r w:rsidRPr="0056390F">
              <w:rPr>
                <w:color w:val="000000"/>
                <w:spacing w:val="3"/>
                <w:sz w:val="20"/>
                <w:szCs w:val="28"/>
                <w:lang w:eastAsia="ru-RU"/>
              </w:rPr>
              <w:t>Горки</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56390F" w:rsidRPr="0056390F" w:rsidRDefault="0056390F" w:rsidP="002F5EE4">
            <w:pPr>
              <w:tabs>
                <w:tab w:val="left" w:pos="1701"/>
              </w:tabs>
              <w:suppressAutoHyphens w:val="0"/>
              <w:rPr>
                <w:color w:val="000000"/>
                <w:spacing w:val="1"/>
                <w:sz w:val="20"/>
                <w:szCs w:val="28"/>
                <w:lang w:eastAsia="ru-RU"/>
              </w:rPr>
            </w:pPr>
            <w:r w:rsidRPr="0056390F">
              <w:rPr>
                <w:color w:val="000000"/>
                <w:spacing w:val="3"/>
                <w:sz w:val="20"/>
                <w:szCs w:val="28"/>
                <w:lang w:eastAsia="ru-RU"/>
              </w:rPr>
              <w:t>не менее 1 м от боковых сторон и 2 м вперед от нижнего края ската горки</w:t>
            </w:r>
          </w:p>
        </w:tc>
      </w:tr>
    </w:tbl>
    <w:p w:rsidR="005C4A31" w:rsidRPr="0056390F" w:rsidRDefault="005C4A31" w:rsidP="005C4A31">
      <w:pPr>
        <w:tabs>
          <w:tab w:val="left" w:pos="1701"/>
        </w:tabs>
        <w:suppressAutoHyphens w:val="0"/>
        <w:spacing w:line="322" w:lineRule="exact"/>
        <w:ind w:right="20"/>
        <w:rPr>
          <w:color w:val="000000"/>
          <w:spacing w:val="1"/>
          <w:sz w:val="28"/>
          <w:szCs w:val="28"/>
          <w:lang w:eastAsia="ru-RU"/>
        </w:rPr>
      </w:pPr>
    </w:p>
    <w:p w:rsidR="0056390F" w:rsidRPr="0056390F" w:rsidRDefault="0056390F" w:rsidP="0056390F">
      <w:pPr>
        <w:tabs>
          <w:tab w:val="left" w:pos="1701"/>
          <w:tab w:val="left" w:pos="2410"/>
        </w:tabs>
        <w:suppressAutoHyphens w:val="0"/>
        <w:spacing w:line="250" w:lineRule="exact"/>
        <w:ind w:right="23" w:firstLine="709"/>
        <w:jc w:val="both"/>
        <w:rPr>
          <w:color w:val="000000"/>
          <w:spacing w:val="1"/>
          <w:sz w:val="28"/>
          <w:szCs w:val="28"/>
          <w:lang w:eastAsia="ru-RU"/>
        </w:rPr>
      </w:pPr>
      <w:r w:rsidRPr="0056390F">
        <w:rPr>
          <w:color w:val="000000"/>
          <w:spacing w:val="1"/>
          <w:sz w:val="28"/>
          <w:szCs w:val="28"/>
          <w:lang w:eastAsia="ru-RU"/>
        </w:rPr>
        <w:t>Таблица 3. Требования к игровому оборудованию</w:t>
      </w:r>
    </w:p>
    <w:p w:rsidR="0056390F" w:rsidRPr="0056390F" w:rsidRDefault="0056390F" w:rsidP="0056390F">
      <w:pPr>
        <w:tabs>
          <w:tab w:val="left" w:pos="1701"/>
          <w:tab w:val="left" w:pos="2410"/>
        </w:tabs>
        <w:suppressAutoHyphens w:val="0"/>
        <w:spacing w:line="250" w:lineRule="exact"/>
        <w:ind w:right="23" w:firstLine="709"/>
        <w:jc w:val="both"/>
        <w:rPr>
          <w:color w:val="000000"/>
          <w:spacing w:val="1"/>
          <w:sz w:val="28"/>
          <w:szCs w:val="28"/>
          <w:lang w:eastAsia="ru-RU"/>
        </w:rPr>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645"/>
        <w:gridCol w:w="7938"/>
      </w:tblGrid>
      <w:tr w:rsidR="0056390F" w:rsidRPr="0056390F" w:rsidTr="002F5EE4">
        <w:tc>
          <w:tcPr>
            <w:tcW w:w="1645" w:type="dxa"/>
            <w:shd w:val="clear" w:color="auto" w:fill="FFFFFF"/>
          </w:tcPr>
          <w:p w:rsidR="0056390F" w:rsidRPr="0056390F" w:rsidRDefault="0056390F" w:rsidP="002F5EE4">
            <w:pPr>
              <w:suppressAutoHyphens w:val="0"/>
              <w:jc w:val="center"/>
              <w:rPr>
                <w:rFonts w:eastAsia="Courier New"/>
                <w:color w:val="000000"/>
                <w:sz w:val="20"/>
                <w:szCs w:val="28"/>
                <w:lang w:eastAsia="ru-RU"/>
              </w:rPr>
            </w:pPr>
            <w:r w:rsidRPr="0056390F">
              <w:rPr>
                <w:rFonts w:eastAsia="Courier New"/>
                <w:color w:val="000000"/>
                <w:sz w:val="20"/>
                <w:szCs w:val="28"/>
                <w:lang w:eastAsia="ru-RU"/>
              </w:rPr>
              <w:t>Игровое оборудование</w:t>
            </w:r>
          </w:p>
        </w:tc>
        <w:tc>
          <w:tcPr>
            <w:tcW w:w="7938" w:type="dxa"/>
            <w:shd w:val="clear" w:color="auto" w:fill="FFFFFF"/>
          </w:tcPr>
          <w:p w:rsidR="0056390F" w:rsidRPr="0056390F" w:rsidRDefault="0056390F" w:rsidP="002F5EE4">
            <w:pPr>
              <w:suppressAutoHyphens w:val="0"/>
              <w:jc w:val="center"/>
              <w:rPr>
                <w:rFonts w:eastAsia="Courier New"/>
                <w:color w:val="000000"/>
                <w:sz w:val="20"/>
                <w:szCs w:val="28"/>
                <w:lang w:eastAsia="ru-RU"/>
              </w:rPr>
            </w:pPr>
            <w:r w:rsidRPr="0056390F">
              <w:rPr>
                <w:rFonts w:eastAsia="Courier New"/>
                <w:color w:val="000000"/>
                <w:sz w:val="20"/>
                <w:szCs w:val="28"/>
                <w:lang w:eastAsia="ru-RU"/>
              </w:rPr>
              <w:t>Требования</w:t>
            </w:r>
          </w:p>
        </w:tc>
      </w:tr>
      <w:tr w:rsidR="0056390F" w:rsidRPr="0056390F" w:rsidTr="002F5EE4">
        <w:tc>
          <w:tcPr>
            <w:tcW w:w="1645" w:type="dxa"/>
            <w:shd w:val="clear" w:color="auto" w:fill="FFFFFF"/>
          </w:tcPr>
          <w:p w:rsidR="0056390F" w:rsidRPr="0056390F" w:rsidRDefault="0056390F" w:rsidP="002F5EE4">
            <w:pPr>
              <w:suppressAutoHyphens w:val="0"/>
              <w:jc w:val="both"/>
              <w:rPr>
                <w:rFonts w:eastAsia="Courier New"/>
                <w:color w:val="000000"/>
                <w:sz w:val="20"/>
                <w:szCs w:val="28"/>
                <w:lang w:eastAsia="ru-RU"/>
              </w:rPr>
            </w:pPr>
            <w:r w:rsidRPr="0056390F">
              <w:rPr>
                <w:rFonts w:eastAsia="Courier New"/>
                <w:color w:val="000000"/>
                <w:sz w:val="20"/>
                <w:szCs w:val="28"/>
                <w:lang w:eastAsia="ru-RU"/>
              </w:rPr>
              <w:t>Качели</w:t>
            </w:r>
          </w:p>
        </w:tc>
        <w:tc>
          <w:tcPr>
            <w:tcW w:w="7938" w:type="dxa"/>
            <w:shd w:val="clear" w:color="auto" w:fill="FFFFFF"/>
          </w:tcPr>
          <w:p w:rsidR="0056390F" w:rsidRPr="0056390F" w:rsidRDefault="0056390F" w:rsidP="002F5EE4">
            <w:pPr>
              <w:suppressAutoHyphens w:val="0"/>
              <w:jc w:val="both"/>
              <w:rPr>
                <w:rFonts w:eastAsia="Courier New"/>
                <w:color w:val="000000"/>
                <w:sz w:val="20"/>
                <w:szCs w:val="28"/>
                <w:lang w:eastAsia="ru-RU"/>
              </w:rPr>
            </w:pPr>
            <w:r w:rsidRPr="0056390F">
              <w:rPr>
                <w:rFonts w:eastAsia="Courier New"/>
                <w:color w:val="000000"/>
                <w:sz w:val="20"/>
                <w:szCs w:val="28"/>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56390F" w:rsidRPr="0056390F" w:rsidTr="002F5EE4">
        <w:tc>
          <w:tcPr>
            <w:tcW w:w="1645" w:type="dxa"/>
            <w:shd w:val="clear" w:color="auto" w:fill="FFFFFF"/>
          </w:tcPr>
          <w:p w:rsidR="0056390F" w:rsidRPr="0056390F" w:rsidRDefault="0056390F" w:rsidP="002F5EE4">
            <w:pPr>
              <w:keepNext/>
              <w:suppressAutoHyphens w:val="0"/>
              <w:jc w:val="both"/>
              <w:outlineLvl w:val="1"/>
              <w:rPr>
                <w:rFonts w:eastAsia="Courier New"/>
                <w:color w:val="000000"/>
                <w:sz w:val="20"/>
                <w:szCs w:val="28"/>
                <w:lang w:eastAsia="ru-RU"/>
              </w:rPr>
            </w:pPr>
            <w:r w:rsidRPr="0056390F">
              <w:rPr>
                <w:rFonts w:eastAsia="Courier New"/>
                <w:color w:val="000000"/>
                <w:sz w:val="20"/>
                <w:szCs w:val="28"/>
                <w:lang w:eastAsia="ru-RU"/>
              </w:rPr>
              <w:t>Качалки</w:t>
            </w:r>
          </w:p>
        </w:tc>
        <w:tc>
          <w:tcPr>
            <w:tcW w:w="7938" w:type="dxa"/>
            <w:shd w:val="clear" w:color="auto" w:fill="FFFFFF"/>
          </w:tcPr>
          <w:p w:rsidR="0056390F" w:rsidRPr="0056390F" w:rsidRDefault="0056390F" w:rsidP="002F5EE4">
            <w:pPr>
              <w:suppressAutoHyphens w:val="0"/>
              <w:jc w:val="both"/>
              <w:rPr>
                <w:rFonts w:eastAsia="Courier New"/>
                <w:color w:val="000000"/>
                <w:sz w:val="20"/>
                <w:szCs w:val="28"/>
                <w:lang w:eastAsia="ru-RU"/>
              </w:rPr>
            </w:pPr>
            <w:r w:rsidRPr="0056390F">
              <w:rPr>
                <w:rFonts w:eastAsia="Courier New"/>
                <w:color w:val="000000"/>
                <w:sz w:val="20"/>
                <w:szCs w:val="28"/>
                <w:lang w:eastAsia="ru-RU"/>
              </w:rPr>
              <w:t>Высота от земли до сиденья в состоянии равновесия должна быть 550</w:t>
            </w:r>
          </w:p>
          <w:p w:rsidR="0056390F" w:rsidRPr="0056390F" w:rsidRDefault="0056390F" w:rsidP="002F5EE4">
            <w:pPr>
              <w:suppressAutoHyphens w:val="0"/>
              <w:jc w:val="both"/>
              <w:rPr>
                <w:rFonts w:eastAsia="Courier New"/>
                <w:color w:val="000000"/>
                <w:sz w:val="20"/>
                <w:szCs w:val="28"/>
                <w:lang w:eastAsia="ru-RU"/>
              </w:rPr>
            </w:pPr>
            <w:r w:rsidRPr="0056390F">
              <w:rPr>
                <w:rFonts w:eastAsia="Courier New"/>
                <w:color w:val="000000"/>
                <w:sz w:val="20"/>
                <w:szCs w:val="28"/>
                <w:lang w:eastAsia="ru-RU"/>
              </w:rPr>
              <w:t>750 мм. Максимальный наклон сиденья при движении назад и вперед</w:t>
            </w:r>
          </w:p>
          <w:p w:rsidR="0056390F" w:rsidRPr="0056390F" w:rsidRDefault="0056390F" w:rsidP="002F5EE4">
            <w:pPr>
              <w:suppressAutoHyphens w:val="0"/>
              <w:jc w:val="both"/>
              <w:rPr>
                <w:rFonts w:eastAsia="Courier New"/>
                <w:color w:val="000000"/>
                <w:sz w:val="20"/>
                <w:szCs w:val="28"/>
                <w:lang w:eastAsia="ru-RU"/>
              </w:rPr>
            </w:pPr>
            <w:r w:rsidRPr="0056390F">
              <w:rPr>
                <w:rFonts w:eastAsia="Courier New"/>
                <w:color w:val="000000"/>
                <w:sz w:val="20"/>
                <w:szCs w:val="28"/>
                <w:lang w:eastAsia="ru-RU"/>
              </w:rPr>
              <w:t>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56390F" w:rsidRPr="0056390F" w:rsidTr="002F5EE4">
        <w:tc>
          <w:tcPr>
            <w:tcW w:w="1645" w:type="dxa"/>
            <w:shd w:val="clear" w:color="auto" w:fill="FFFFFF"/>
          </w:tcPr>
          <w:p w:rsidR="0056390F" w:rsidRPr="0056390F" w:rsidRDefault="0056390F" w:rsidP="002F5EE4">
            <w:pPr>
              <w:keepNext/>
              <w:suppressAutoHyphens w:val="0"/>
              <w:jc w:val="both"/>
              <w:outlineLvl w:val="0"/>
              <w:rPr>
                <w:rFonts w:eastAsia="Courier New"/>
                <w:color w:val="000000"/>
                <w:sz w:val="20"/>
                <w:szCs w:val="28"/>
                <w:lang w:eastAsia="ru-RU"/>
              </w:rPr>
            </w:pPr>
            <w:r w:rsidRPr="0056390F">
              <w:rPr>
                <w:rFonts w:eastAsia="Courier New"/>
                <w:color w:val="000000"/>
                <w:sz w:val="20"/>
                <w:szCs w:val="28"/>
                <w:lang w:eastAsia="ru-RU"/>
              </w:rPr>
              <w:t>Карусели</w:t>
            </w:r>
          </w:p>
        </w:tc>
        <w:tc>
          <w:tcPr>
            <w:tcW w:w="7938" w:type="dxa"/>
            <w:shd w:val="clear" w:color="auto" w:fill="FFFFFF"/>
          </w:tcPr>
          <w:p w:rsidR="0056390F" w:rsidRPr="0056390F" w:rsidRDefault="0056390F" w:rsidP="002F5EE4">
            <w:pPr>
              <w:suppressAutoHyphens w:val="0"/>
              <w:jc w:val="both"/>
              <w:rPr>
                <w:rFonts w:eastAsia="Courier New"/>
                <w:color w:val="000000"/>
                <w:sz w:val="20"/>
                <w:szCs w:val="28"/>
                <w:lang w:eastAsia="ru-RU"/>
              </w:rPr>
            </w:pPr>
            <w:r w:rsidRPr="0056390F">
              <w:rPr>
                <w:rFonts w:eastAsia="Courier New"/>
                <w:color w:val="000000"/>
                <w:sz w:val="20"/>
                <w:szCs w:val="28"/>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56390F" w:rsidRPr="0056390F" w:rsidTr="002F5EE4">
        <w:tc>
          <w:tcPr>
            <w:tcW w:w="1645" w:type="dxa"/>
            <w:shd w:val="clear" w:color="auto" w:fill="FFFFFF"/>
          </w:tcPr>
          <w:p w:rsidR="0056390F" w:rsidRPr="0056390F" w:rsidRDefault="0056390F" w:rsidP="002F5EE4">
            <w:pPr>
              <w:suppressAutoHyphens w:val="0"/>
              <w:jc w:val="both"/>
              <w:rPr>
                <w:rFonts w:eastAsia="Courier New"/>
                <w:color w:val="000000"/>
                <w:sz w:val="20"/>
                <w:szCs w:val="28"/>
                <w:lang w:eastAsia="ru-RU"/>
              </w:rPr>
            </w:pPr>
            <w:r w:rsidRPr="0056390F">
              <w:rPr>
                <w:rFonts w:eastAsia="Courier New"/>
                <w:color w:val="000000"/>
                <w:sz w:val="20"/>
                <w:szCs w:val="28"/>
                <w:lang w:eastAsia="ru-RU"/>
              </w:rPr>
              <w:t>Горки</w:t>
            </w:r>
          </w:p>
        </w:tc>
        <w:tc>
          <w:tcPr>
            <w:tcW w:w="7938" w:type="dxa"/>
            <w:shd w:val="clear" w:color="auto" w:fill="FFFFFF"/>
          </w:tcPr>
          <w:p w:rsidR="0056390F" w:rsidRPr="0056390F" w:rsidRDefault="0056390F" w:rsidP="002F5EE4">
            <w:pPr>
              <w:suppressAutoHyphens w:val="0"/>
              <w:jc w:val="both"/>
              <w:rPr>
                <w:rFonts w:eastAsia="Courier New"/>
                <w:color w:val="000000"/>
                <w:sz w:val="20"/>
                <w:szCs w:val="28"/>
                <w:lang w:eastAsia="ru-RU"/>
              </w:rPr>
            </w:pPr>
            <w:r w:rsidRPr="0056390F">
              <w:rPr>
                <w:rFonts w:eastAsia="Courier New"/>
                <w:color w:val="000000"/>
                <w:sz w:val="20"/>
                <w:szCs w:val="28"/>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56390F" w:rsidRPr="0056390F" w:rsidRDefault="0056390F" w:rsidP="0056390F">
      <w:pPr>
        <w:tabs>
          <w:tab w:val="left" w:pos="1276"/>
          <w:tab w:val="left" w:pos="1560"/>
          <w:tab w:val="left" w:pos="1701"/>
        </w:tabs>
        <w:suppressAutoHyphens w:val="0"/>
        <w:spacing w:line="322" w:lineRule="exact"/>
        <w:ind w:left="680" w:right="120" w:firstLine="709"/>
        <w:jc w:val="both"/>
        <w:rPr>
          <w:color w:val="000000"/>
          <w:spacing w:val="1"/>
          <w:sz w:val="28"/>
          <w:szCs w:val="28"/>
          <w:lang w:eastAsia="ru-RU"/>
        </w:rPr>
      </w:pPr>
    </w:p>
    <w:p w:rsidR="0056390F" w:rsidRPr="0056390F" w:rsidRDefault="0056390F" w:rsidP="0056390F">
      <w:pPr>
        <w:tabs>
          <w:tab w:val="left" w:pos="1701"/>
        </w:tabs>
        <w:suppressAutoHyphens w:val="0"/>
        <w:spacing w:line="317" w:lineRule="exact"/>
        <w:ind w:right="23" w:firstLine="709"/>
        <w:jc w:val="center"/>
        <w:rPr>
          <w:color w:val="000000"/>
          <w:spacing w:val="1"/>
          <w:sz w:val="28"/>
          <w:szCs w:val="28"/>
          <w:lang w:eastAsia="ru-RU"/>
        </w:rPr>
      </w:pPr>
      <w:r w:rsidRPr="0056390F">
        <w:rPr>
          <w:color w:val="000000"/>
          <w:spacing w:val="1"/>
          <w:sz w:val="28"/>
          <w:szCs w:val="28"/>
          <w:lang w:eastAsia="ru-RU"/>
        </w:rPr>
        <w:lastRenderedPageBreak/>
        <w:t>Таблица 4. Комплексное благоустройство территории в зависимости от рекреационной нагрузки</w:t>
      </w:r>
    </w:p>
    <w:p w:rsidR="0056390F" w:rsidRPr="0056390F" w:rsidRDefault="0056390F" w:rsidP="0056390F">
      <w:pPr>
        <w:tabs>
          <w:tab w:val="left" w:pos="1701"/>
        </w:tabs>
        <w:suppressAutoHyphens w:val="0"/>
        <w:spacing w:line="317" w:lineRule="exact"/>
        <w:ind w:right="23" w:firstLine="709"/>
        <w:jc w:val="center"/>
        <w:rPr>
          <w:color w:val="000000"/>
          <w:spacing w:val="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633"/>
        <w:gridCol w:w="1463"/>
        <w:gridCol w:w="2682"/>
        <w:gridCol w:w="3697"/>
      </w:tblGrid>
      <w:tr w:rsidR="0056390F" w:rsidRPr="0056390F" w:rsidTr="00CD1AFD">
        <w:trPr>
          <w:trHeight w:val="598"/>
        </w:trPr>
        <w:tc>
          <w:tcPr>
            <w:tcW w:w="1633" w:type="dxa"/>
            <w:vAlign w:val="center"/>
          </w:tcPr>
          <w:p w:rsidR="0056390F" w:rsidRPr="0056390F" w:rsidRDefault="0056390F" w:rsidP="00CD1AFD">
            <w:pPr>
              <w:tabs>
                <w:tab w:val="left" w:pos="0"/>
                <w:tab w:val="left" w:pos="1701"/>
              </w:tabs>
              <w:suppressAutoHyphens w:val="0"/>
              <w:jc w:val="center"/>
              <w:rPr>
                <w:color w:val="000000"/>
                <w:spacing w:val="1"/>
                <w:sz w:val="20"/>
                <w:szCs w:val="28"/>
                <w:lang w:eastAsia="ru-RU"/>
              </w:rPr>
            </w:pPr>
            <w:r w:rsidRPr="0056390F">
              <w:rPr>
                <w:color w:val="000000"/>
                <w:spacing w:val="1"/>
                <w:sz w:val="20"/>
                <w:szCs w:val="28"/>
                <w:lang w:eastAsia="ru-RU"/>
              </w:rPr>
              <w:t>Рекреационная</w:t>
            </w:r>
          </w:p>
          <w:p w:rsidR="0056390F" w:rsidRPr="0056390F" w:rsidRDefault="0056390F" w:rsidP="00CD1AFD">
            <w:pPr>
              <w:tabs>
                <w:tab w:val="left" w:pos="0"/>
                <w:tab w:val="left" w:pos="1701"/>
              </w:tabs>
              <w:suppressAutoHyphens w:val="0"/>
              <w:jc w:val="center"/>
              <w:rPr>
                <w:color w:val="000000"/>
                <w:spacing w:val="1"/>
                <w:sz w:val="20"/>
                <w:szCs w:val="28"/>
                <w:lang w:eastAsia="ru-RU"/>
              </w:rPr>
            </w:pPr>
            <w:r w:rsidRPr="0056390F">
              <w:rPr>
                <w:color w:val="000000"/>
                <w:spacing w:val="1"/>
                <w:sz w:val="20"/>
                <w:szCs w:val="28"/>
                <w:lang w:eastAsia="ru-RU"/>
              </w:rPr>
              <w:t>нагрузка, чел/Га</w:t>
            </w:r>
          </w:p>
        </w:tc>
        <w:tc>
          <w:tcPr>
            <w:tcW w:w="4145" w:type="dxa"/>
            <w:gridSpan w:val="2"/>
            <w:vAlign w:val="center"/>
          </w:tcPr>
          <w:p w:rsidR="0056390F" w:rsidRPr="0056390F" w:rsidRDefault="0056390F" w:rsidP="00CD1AFD">
            <w:pPr>
              <w:tabs>
                <w:tab w:val="left" w:pos="0"/>
                <w:tab w:val="left" w:pos="1701"/>
              </w:tabs>
              <w:suppressAutoHyphens w:val="0"/>
              <w:jc w:val="center"/>
              <w:rPr>
                <w:color w:val="000000"/>
                <w:spacing w:val="1"/>
                <w:sz w:val="20"/>
                <w:szCs w:val="28"/>
                <w:lang w:eastAsia="ru-RU"/>
              </w:rPr>
            </w:pPr>
            <w:r w:rsidRPr="0056390F">
              <w:rPr>
                <w:color w:val="000000"/>
                <w:spacing w:val="3"/>
                <w:sz w:val="20"/>
                <w:szCs w:val="28"/>
                <w:lang w:eastAsia="ru-RU"/>
              </w:rPr>
              <w:t>Режим пользования территорией посетителями</w:t>
            </w:r>
          </w:p>
        </w:tc>
        <w:tc>
          <w:tcPr>
            <w:tcW w:w="3697" w:type="dxa"/>
            <w:vAlign w:val="center"/>
          </w:tcPr>
          <w:p w:rsidR="0056390F" w:rsidRPr="0056390F" w:rsidRDefault="0056390F" w:rsidP="00CD1AFD">
            <w:pPr>
              <w:tabs>
                <w:tab w:val="left" w:pos="0"/>
                <w:tab w:val="left" w:pos="1701"/>
              </w:tabs>
              <w:suppressAutoHyphens w:val="0"/>
              <w:jc w:val="center"/>
              <w:rPr>
                <w:color w:val="000000"/>
                <w:spacing w:val="1"/>
                <w:sz w:val="20"/>
                <w:szCs w:val="28"/>
                <w:lang w:eastAsia="ru-RU"/>
              </w:rPr>
            </w:pPr>
            <w:r w:rsidRPr="0056390F">
              <w:rPr>
                <w:color w:val="000000"/>
                <w:spacing w:val="1"/>
                <w:sz w:val="20"/>
                <w:szCs w:val="28"/>
                <w:lang w:eastAsia="ru-RU"/>
              </w:rPr>
              <w:t>Мероприятия благоустройства и</w:t>
            </w:r>
          </w:p>
          <w:p w:rsidR="0056390F" w:rsidRPr="0056390F" w:rsidRDefault="0056390F" w:rsidP="00CD1AFD">
            <w:pPr>
              <w:tabs>
                <w:tab w:val="left" w:pos="0"/>
                <w:tab w:val="left" w:pos="1701"/>
              </w:tabs>
              <w:suppressAutoHyphens w:val="0"/>
              <w:jc w:val="center"/>
              <w:rPr>
                <w:color w:val="000000"/>
                <w:spacing w:val="1"/>
                <w:sz w:val="20"/>
                <w:szCs w:val="28"/>
                <w:lang w:eastAsia="ru-RU"/>
              </w:rPr>
            </w:pPr>
            <w:r w:rsidRPr="0056390F">
              <w:rPr>
                <w:color w:val="000000"/>
                <w:spacing w:val="1"/>
                <w:sz w:val="20"/>
                <w:szCs w:val="28"/>
                <w:lang w:eastAsia="ru-RU"/>
              </w:rPr>
              <w:t>озеленения</w:t>
            </w:r>
          </w:p>
        </w:tc>
      </w:tr>
      <w:tr w:rsidR="0056390F" w:rsidRPr="0056390F" w:rsidTr="00CD1AFD">
        <w:trPr>
          <w:trHeight w:val="561"/>
        </w:trPr>
        <w:tc>
          <w:tcPr>
            <w:tcW w:w="1633" w:type="dxa"/>
          </w:tcPr>
          <w:p w:rsidR="0056390F" w:rsidRPr="0056390F" w:rsidRDefault="0056390F" w:rsidP="002F5EE4">
            <w:pPr>
              <w:tabs>
                <w:tab w:val="left" w:pos="0"/>
                <w:tab w:val="left" w:pos="1701"/>
              </w:tabs>
              <w:suppressAutoHyphens w:val="0"/>
              <w:jc w:val="center"/>
              <w:rPr>
                <w:color w:val="000000"/>
                <w:spacing w:val="1"/>
                <w:sz w:val="20"/>
                <w:szCs w:val="28"/>
                <w:lang w:eastAsia="ru-RU"/>
              </w:rPr>
            </w:pPr>
            <w:r w:rsidRPr="0056390F">
              <w:rPr>
                <w:color w:val="000000"/>
                <w:spacing w:val="1"/>
                <w:sz w:val="20"/>
                <w:szCs w:val="28"/>
                <w:lang w:eastAsia="ru-RU"/>
              </w:rPr>
              <w:t>До 5</w:t>
            </w:r>
          </w:p>
        </w:tc>
        <w:tc>
          <w:tcPr>
            <w:tcW w:w="1463" w:type="dxa"/>
          </w:tcPr>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Свободный</w:t>
            </w:r>
          </w:p>
          <w:p w:rsidR="0056390F" w:rsidRPr="0056390F" w:rsidRDefault="0056390F" w:rsidP="00D30A5D">
            <w:pPr>
              <w:tabs>
                <w:tab w:val="left" w:pos="0"/>
                <w:tab w:val="left" w:pos="1701"/>
              </w:tabs>
              <w:suppressAutoHyphens w:val="0"/>
              <w:rPr>
                <w:color w:val="000000"/>
                <w:spacing w:val="1"/>
                <w:sz w:val="20"/>
                <w:szCs w:val="28"/>
                <w:lang w:eastAsia="ru-RU"/>
              </w:rPr>
            </w:pPr>
          </w:p>
        </w:tc>
        <w:tc>
          <w:tcPr>
            <w:tcW w:w="2682" w:type="dxa"/>
          </w:tcPr>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Пользование всей</w:t>
            </w:r>
          </w:p>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территорией</w:t>
            </w:r>
          </w:p>
        </w:tc>
        <w:tc>
          <w:tcPr>
            <w:tcW w:w="3697" w:type="dxa"/>
          </w:tcPr>
          <w:p w:rsidR="0056390F" w:rsidRPr="0056390F" w:rsidRDefault="0056390F" w:rsidP="00D30A5D">
            <w:pPr>
              <w:tabs>
                <w:tab w:val="left" w:pos="0"/>
                <w:tab w:val="left" w:pos="1701"/>
              </w:tabs>
              <w:suppressAutoHyphens w:val="0"/>
              <w:rPr>
                <w:color w:val="000000"/>
                <w:spacing w:val="1"/>
                <w:sz w:val="20"/>
                <w:szCs w:val="28"/>
                <w:lang w:eastAsia="ru-RU"/>
              </w:rPr>
            </w:pPr>
          </w:p>
        </w:tc>
      </w:tr>
      <w:tr w:rsidR="0056390F" w:rsidRPr="0056390F" w:rsidTr="00CD1AFD">
        <w:trPr>
          <w:trHeight w:val="1915"/>
        </w:trPr>
        <w:tc>
          <w:tcPr>
            <w:tcW w:w="1633" w:type="dxa"/>
          </w:tcPr>
          <w:p w:rsidR="0056390F" w:rsidRPr="0056390F" w:rsidRDefault="0056390F" w:rsidP="002F5EE4">
            <w:pPr>
              <w:tabs>
                <w:tab w:val="left" w:pos="0"/>
                <w:tab w:val="left" w:pos="1701"/>
              </w:tabs>
              <w:suppressAutoHyphens w:val="0"/>
              <w:jc w:val="center"/>
              <w:rPr>
                <w:color w:val="000000"/>
                <w:spacing w:val="1"/>
                <w:sz w:val="20"/>
                <w:szCs w:val="28"/>
                <w:lang w:eastAsia="ru-RU"/>
              </w:rPr>
            </w:pPr>
            <w:r w:rsidRPr="0056390F">
              <w:rPr>
                <w:color w:val="000000"/>
                <w:spacing w:val="1"/>
                <w:sz w:val="20"/>
                <w:szCs w:val="28"/>
                <w:lang w:eastAsia="ru-RU"/>
              </w:rPr>
              <w:t>5-25</w:t>
            </w:r>
          </w:p>
        </w:tc>
        <w:tc>
          <w:tcPr>
            <w:tcW w:w="1463" w:type="dxa"/>
          </w:tcPr>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Средне-регулируемый</w:t>
            </w:r>
          </w:p>
        </w:tc>
        <w:tc>
          <w:tcPr>
            <w:tcW w:w="2682" w:type="dxa"/>
          </w:tcPr>
          <w:p w:rsidR="0056390F" w:rsidRPr="0056390F" w:rsidRDefault="0056390F" w:rsidP="00D30A5D">
            <w:pPr>
              <w:tabs>
                <w:tab w:val="left" w:pos="1701"/>
              </w:tabs>
              <w:suppressAutoHyphens w:val="0"/>
              <w:rPr>
                <w:color w:val="000000"/>
                <w:spacing w:val="1"/>
                <w:sz w:val="20"/>
                <w:szCs w:val="28"/>
                <w:lang w:eastAsia="ru-RU"/>
              </w:rPr>
            </w:pPr>
            <w:r w:rsidRPr="0056390F">
              <w:rPr>
                <w:color w:val="000000"/>
                <w:spacing w:val="1"/>
                <w:sz w:val="20"/>
                <w:szCs w:val="28"/>
                <w:lang w:eastAsia="ru-RU"/>
              </w:rPr>
              <w:t xml:space="preserve">Движение преимущественно по дорожно-тропиночной сети. </w:t>
            </w:r>
            <w:r w:rsidRPr="0056390F">
              <w:rPr>
                <w:color w:val="000000"/>
                <w:spacing w:val="3"/>
                <w:sz w:val="20"/>
                <w:szCs w:val="28"/>
                <w:lang w:eastAsia="ru-RU"/>
              </w:rPr>
              <w:t xml:space="preserve"> Возможно пользование полянами  и лужайками при условии специального систематического ухода за ними.</w:t>
            </w:r>
          </w:p>
        </w:tc>
        <w:tc>
          <w:tcPr>
            <w:tcW w:w="3697" w:type="dxa"/>
          </w:tcPr>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 xml:space="preserve">Организация дорожно-тропиночной сети плотностью </w:t>
            </w:r>
          </w:p>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5-8%, прокладка экологических троп.</w:t>
            </w:r>
          </w:p>
        </w:tc>
      </w:tr>
      <w:tr w:rsidR="0056390F" w:rsidRPr="0056390F" w:rsidTr="00CD1AFD">
        <w:trPr>
          <w:trHeight w:val="2598"/>
        </w:trPr>
        <w:tc>
          <w:tcPr>
            <w:tcW w:w="1633" w:type="dxa"/>
          </w:tcPr>
          <w:p w:rsidR="0056390F" w:rsidRPr="0056390F" w:rsidRDefault="0056390F" w:rsidP="002F5EE4">
            <w:pPr>
              <w:tabs>
                <w:tab w:val="left" w:pos="0"/>
                <w:tab w:val="left" w:pos="1701"/>
              </w:tabs>
              <w:suppressAutoHyphens w:val="0"/>
              <w:jc w:val="center"/>
              <w:rPr>
                <w:color w:val="000000"/>
                <w:spacing w:val="1"/>
                <w:sz w:val="20"/>
                <w:szCs w:val="28"/>
                <w:lang w:eastAsia="ru-RU"/>
              </w:rPr>
            </w:pPr>
            <w:r w:rsidRPr="0056390F">
              <w:rPr>
                <w:color w:val="000000"/>
                <w:spacing w:val="1"/>
                <w:sz w:val="20"/>
                <w:szCs w:val="28"/>
                <w:lang w:eastAsia="ru-RU"/>
              </w:rPr>
              <w:t>26-50</w:t>
            </w:r>
          </w:p>
        </w:tc>
        <w:tc>
          <w:tcPr>
            <w:tcW w:w="1463" w:type="dxa"/>
          </w:tcPr>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Средне-регулируемый</w:t>
            </w:r>
          </w:p>
        </w:tc>
        <w:tc>
          <w:tcPr>
            <w:tcW w:w="2682" w:type="dxa"/>
          </w:tcPr>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 xml:space="preserve">Движение преимущественно по дорожно-тропиночной сети. </w:t>
            </w:r>
            <w:r w:rsidRPr="0056390F">
              <w:rPr>
                <w:color w:val="000000"/>
                <w:spacing w:val="3"/>
                <w:sz w:val="20"/>
                <w:szCs w:val="28"/>
                <w:lang w:eastAsia="ru-RU"/>
              </w:rPr>
              <w:t xml:space="preserve"> Возможно пользование полянами  и лужайками при условии специального систематического ухода за ними.</w:t>
            </w:r>
          </w:p>
        </w:tc>
        <w:tc>
          <w:tcPr>
            <w:tcW w:w="3697" w:type="dxa"/>
          </w:tcPr>
          <w:p w:rsidR="0056390F" w:rsidRPr="0056390F" w:rsidRDefault="0056390F" w:rsidP="00D30A5D">
            <w:pPr>
              <w:tabs>
                <w:tab w:val="left" w:pos="1701"/>
              </w:tabs>
              <w:suppressAutoHyphens w:val="0"/>
              <w:rPr>
                <w:color w:val="000000"/>
                <w:spacing w:val="1"/>
                <w:sz w:val="20"/>
                <w:szCs w:val="28"/>
                <w:lang w:eastAsia="ru-RU"/>
              </w:rPr>
            </w:pPr>
            <w:r w:rsidRPr="0056390F">
              <w:rPr>
                <w:color w:val="000000"/>
                <w:spacing w:val="3"/>
                <w:sz w:val="20"/>
                <w:szCs w:val="28"/>
                <w:lang w:eastAsia="ru-RU"/>
              </w:rPr>
              <w:t>Организация дорожно -   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6390F" w:rsidRPr="0056390F" w:rsidTr="00CD1AFD">
        <w:trPr>
          <w:trHeight w:val="4236"/>
        </w:trPr>
        <w:tc>
          <w:tcPr>
            <w:tcW w:w="1633" w:type="dxa"/>
          </w:tcPr>
          <w:p w:rsidR="0056390F" w:rsidRPr="0056390F" w:rsidRDefault="0056390F" w:rsidP="002F5EE4">
            <w:pPr>
              <w:tabs>
                <w:tab w:val="left" w:pos="0"/>
                <w:tab w:val="left" w:pos="1701"/>
              </w:tabs>
              <w:suppressAutoHyphens w:val="0"/>
              <w:jc w:val="center"/>
              <w:rPr>
                <w:color w:val="000000"/>
                <w:spacing w:val="1"/>
                <w:sz w:val="20"/>
                <w:szCs w:val="28"/>
                <w:lang w:eastAsia="ru-RU"/>
              </w:rPr>
            </w:pPr>
            <w:r w:rsidRPr="0056390F">
              <w:rPr>
                <w:color w:val="000000"/>
                <w:spacing w:val="1"/>
                <w:sz w:val="20"/>
                <w:szCs w:val="28"/>
                <w:lang w:eastAsia="ru-RU"/>
              </w:rPr>
              <w:t>51-100</w:t>
            </w:r>
          </w:p>
        </w:tc>
        <w:tc>
          <w:tcPr>
            <w:tcW w:w="1463" w:type="dxa"/>
            <w:vMerge w:val="restart"/>
          </w:tcPr>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Строго-</w:t>
            </w:r>
          </w:p>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регулируемый</w:t>
            </w:r>
          </w:p>
        </w:tc>
        <w:tc>
          <w:tcPr>
            <w:tcW w:w="2682" w:type="dxa"/>
            <w:vMerge w:val="restart"/>
          </w:tcPr>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3"/>
                <w:sz w:val="20"/>
                <w:szCs w:val="28"/>
                <w:lang w:eastAsia="ru-RU"/>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3697" w:type="dxa"/>
          </w:tcPr>
          <w:p w:rsidR="0056390F" w:rsidRPr="0056390F" w:rsidRDefault="0056390F" w:rsidP="00D30A5D">
            <w:pPr>
              <w:tabs>
                <w:tab w:val="left" w:pos="1701"/>
              </w:tabs>
              <w:suppressAutoHyphens w:val="0"/>
              <w:rPr>
                <w:color w:val="000000"/>
                <w:spacing w:val="1"/>
                <w:sz w:val="20"/>
                <w:szCs w:val="28"/>
                <w:lang w:eastAsia="ru-RU"/>
              </w:rPr>
            </w:pPr>
            <w:r w:rsidRPr="0056390F">
              <w:rPr>
                <w:color w:val="000000"/>
                <w:spacing w:val="3"/>
                <w:sz w:val="20"/>
                <w:szCs w:val="28"/>
                <w:lang w:eastAsia="ru-RU"/>
              </w:rPr>
              <w:t>Функциональное зонирование территории и организация дорожно-тропиночной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w:t>
            </w:r>
          </w:p>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3"/>
                <w:sz w:val="20"/>
                <w:szCs w:val="28"/>
                <w:lang w:eastAsia="ru-RU"/>
              </w:rPr>
              <w:t>теплоснабжения, горячего водоснабжения, телефонизации. Установка мусоросборников, туалетов, МАФ</w:t>
            </w:r>
          </w:p>
        </w:tc>
      </w:tr>
      <w:tr w:rsidR="0056390F" w:rsidRPr="0056390F" w:rsidTr="00CD1AFD">
        <w:trPr>
          <w:trHeight w:val="2256"/>
        </w:trPr>
        <w:tc>
          <w:tcPr>
            <w:tcW w:w="1633" w:type="dxa"/>
          </w:tcPr>
          <w:p w:rsidR="0056390F" w:rsidRPr="0056390F" w:rsidRDefault="0056390F" w:rsidP="002F5EE4">
            <w:pPr>
              <w:tabs>
                <w:tab w:val="left" w:pos="0"/>
                <w:tab w:val="left" w:pos="1701"/>
              </w:tabs>
              <w:suppressAutoHyphens w:val="0"/>
              <w:jc w:val="center"/>
              <w:rPr>
                <w:color w:val="000000"/>
                <w:spacing w:val="1"/>
                <w:sz w:val="20"/>
                <w:szCs w:val="28"/>
                <w:lang w:eastAsia="ru-RU"/>
              </w:rPr>
            </w:pPr>
            <w:r w:rsidRPr="0056390F">
              <w:rPr>
                <w:color w:val="000000"/>
                <w:spacing w:val="1"/>
                <w:sz w:val="20"/>
                <w:szCs w:val="28"/>
                <w:lang w:eastAsia="ru-RU"/>
              </w:rPr>
              <w:t>Более 100</w:t>
            </w:r>
          </w:p>
        </w:tc>
        <w:tc>
          <w:tcPr>
            <w:tcW w:w="1463" w:type="dxa"/>
            <w:vMerge/>
          </w:tcPr>
          <w:p w:rsidR="0056390F" w:rsidRPr="0056390F" w:rsidRDefault="0056390F" w:rsidP="00D30A5D">
            <w:pPr>
              <w:tabs>
                <w:tab w:val="left" w:pos="0"/>
                <w:tab w:val="left" w:pos="1701"/>
              </w:tabs>
              <w:suppressAutoHyphens w:val="0"/>
              <w:rPr>
                <w:color w:val="000000"/>
                <w:spacing w:val="1"/>
                <w:sz w:val="20"/>
                <w:szCs w:val="28"/>
                <w:lang w:eastAsia="ru-RU"/>
              </w:rPr>
            </w:pPr>
          </w:p>
        </w:tc>
        <w:tc>
          <w:tcPr>
            <w:tcW w:w="2682" w:type="dxa"/>
            <w:vMerge/>
          </w:tcPr>
          <w:p w:rsidR="0056390F" w:rsidRPr="0056390F" w:rsidRDefault="0056390F" w:rsidP="00D30A5D">
            <w:pPr>
              <w:tabs>
                <w:tab w:val="left" w:pos="0"/>
                <w:tab w:val="left" w:pos="1701"/>
              </w:tabs>
              <w:suppressAutoHyphens w:val="0"/>
              <w:rPr>
                <w:color w:val="000000"/>
                <w:spacing w:val="3"/>
                <w:sz w:val="20"/>
                <w:szCs w:val="28"/>
                <w:lang w:eastAsia="ru-RU"/>
              </w:rPr>
            </w:pPr>
          </w:p>
        </w:tc>
        <w:tc>
          <w:tcPr>
            <w:tcW w:w="3697" w:type="dxa"/>
          </w:tcPr>
          <w:p w:rsidR="0056390F" w:rsidRPr="0056390F" w:rsidRDefault="0056390F" w:rsidP="00D30A5D">
            <w:pPr>
              <w:tabs>
                <w:tab w:val="left" w:pos="1701"/>
              </w:tabs>
              <w:suppressAutoHyphens w:val="0"/>
              <w:rPr>
                <w:color w:val="000000"/>
                <w:spacing w:val="3"/>
                <w:sz w:val="20"/>
                <w:szCs w:val="28"/>
                <w:lang w:eastAsia="ru-RU"/>
              </w:rPr>
            </w:pPr>
            <w:r w:rsidRPr="0056390F">
              <w:rPr>
                <w:color w:val="000000"/>
                <w:spacing w:val="3"/>
                <w:sz w:val="20"/>
                <w:szCs w:val="28"/>
                <w:lang w:eastAsia="ru-RU"/>
              </w:rPr>
              <w:t>Организация дорожно- 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bl>
    <w:p w:rsidR="00D30A5D" w:rsidRDefault="00D30A5D" w:rsidP="0056390F">
      <w:pPr>
        <w:tabs>
          <w:tab w:val="left" w:pos="1701"/>
        </w:tabs>
        <w:suppressAutoHyphens w:val="0"/>
        <w:spacing w:line="322" w:lineRule="exact"/>
        <w:ind w:right="23" w:firstLine="709"/>
        <w:jc w:val="center"/>
        <w:rPr>
          <w:color w:val="000000"/>
          <w:spacing w:val="1"/>
          <w:sz w:val="28"/>
          <w:szCs w:val="28"/>
          <w:lang w:eastAsia="ru-RU"/>
        </w:rPr>
      </w:pPr>
    </w:p>
    <w:p w:rsidR="0056390F" w:rsidRPr="0056390F" w:rsidRDefault="0056390F" w:rsidP="0056390F">
      <w:pPr>
        <w:tabs>
          <w:tab w:val="left" w:pos="1701"/>
        </w:tabs>
        <w:suppressAutoHyphens w:val="0"/>
        <w:spacing w:line="322" w:lineRule="exact"/>
        <w:ind w:right="23" w:firstLine="709"/>
        <w:jc w:val="center"/>
        <w:rPr>
          <w:color w:val="000000"/>
          <w:spacing w:val="1"/>
          <w:sz w:val="28"/>
          <w:szCs w:val="28"/>
          <w:lang w:eastAsia="ru-RU"/>
        </w:rPr>
      </w:pPr>
      <w:r w:rsidRPr="0056390F">
        <w:rPr>
          <w:color w:val="000000"/>
          <w:spacing w:val="1"/>
          <w:sz w:val="28"/>
          <w:szCs w:val="28"/>
          <w:lang w:eastAsia="ru-RU"/>
        </w:rPr>
        <w:t>Таблица 5. Ориентировочный уровень предельной рекреационной нагрузки</w:t>
      </w:r>
    </w:p>
    <w:p w:rsidR="0056390F" w:rsidRPr="0056390F" w:rsidRDefault="0056390F" w:rsidP="0056390F">
      <w:pPr>
        <w:tabs>
          <w:tab w:val="left" w:pos="1701"/>
        </w:tabs>
        <w:suppressAutoHyphens w:val="0"/>
        <w:spacing w:line="322" w:lineRule="exact"/>
        <w:ind w:right="23" w:firstLine="709"/>
        <w:jc w:val="center"/>
        <w:rPr>
          <w:color w:val="000000"/>
          <w:spacing w:val="1"/>
          <w:sz w:val="28"/>
          <w:szCs w:val="28"/>
          <w:lang w:eastAsia="ru-RU"/>
        </w:rPr>
      </w:pPr>
    </w:p>
    <w:tbl>
      <w:tblPr>
        <w:tblW w:w="0" w:type="auto"/>
        <w:tblLayout w:type="fixed"/>
        <w:tblCellMar>
          <w:left w:w="85" w:type="dxa"/>
          <w:right w:w="85" w:type="dxa"/>
        </w:tblCellMar>
        <w:tblLook w:val="04A0" w:firstRow="1" w:lastRow="0" w:firstColumn="1" w:lastColumn="0" w:noHBand="0" w:noVBand="1"/>
      </w:tblPr>
      <w:tblGrid>
        <w:gridCol w:w="2897"/>
        <w:gridCol w:w="2291"/>
        <w:gridCol w:w="2529"/>
        <w:gridCol w:w="1883"/>
      </w:tblGrid>
      <w:tr w:rsidR="0056390F" w:rsidRPr="0056390F" w:rsidTr="00CD1AFD">
        <w:tc>
          <w:tcPr>
            <w:tcW w:w="2897"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lastRenderedPageBreak/>
              <w:t>Тип рекреационного объекта населенного пункта</w:t>
            </w:r>
          </w:p>
        </w:tc>
        <w:tc>
          <w:tcPr>
            <w:tcW w:w="2291"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Предельная рекреационная нагрузка - число единовременных посетителей в среднем по объекту, чел./га</w:t>
            </w:r>
          </w:p>
        </w:tc>
        <w:tc>
          <w:tcPr>
            <w:tcW w:w="2529" w:type="dxa"/>
            <w:tcBorders>
              <w:top w:val="single" w:sz="4" w:space="0" w:color="auto"/>
              <w:left w:val="single" w:sz="4" w:space="0" w:color="auto"/>
            </w:tcBorders>
            <w:shd w:val="clear" w:color="auto" w:fill="FFFFFF"/>
          </w:tcPr>
          <w:p w:rsidR="0056390F" w:rsidRPr="0056390F" w:rsidRDefault="0056390F" w:rsidP="00D30A5D">
            <w:pPr>
              <w:tabs>
                <w:tab w:val="left" w:pos="2693"/>
              </w:tabs>
              <w:suppressAutoHyphens w:val="0"/>
              <w:jc w:val="center"/>
              <w:rPr>
                <w:color w:val="000000"/>
                <w:spacing w:val="1"/>
                <w:sz w:val="20"/>
                <w:szCs w:val="28"/>
                <w:lang w:eastAsia="ru-RU"/>
              </w:rPr>
            </w:pPr>
            <w:r w:rsidRPr="0056390F">
              <w:rPr>
                <w:color w:val="000000"/>
                <w:spacing w:val="3"/>
                <w:sz w:val="20"/>
                <w:szCs w:val="28"/>
                <w:lang w:eastAsia="ru-RU"/>
              </w:rPr>
              <w:t>Радиус обслуживания населения (зона доступности)]</w:t>
            </w:r>
          </w:p>
        </w:tc>
        <w:tc>
          <w:tcPr>
            <w:tcW w:w="1883" w:type="dxa"/>
            <w:tcBorders>
              <w:top w:val="single" w:sz="4" w:space="0" w:color="auto"/>
              <w:left w:val="single" w:sz="4" w:space="0" w:color="auto"/>
              <w:righ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Примечание</w:t>
            </w:r>
          </w:p>
        </w:tc>
      </w:tr>
      <w:tr w:rsidR="0056390F" w:rsidRPr="0056390F" w:rsidTr="00CD1AFD">
        <w:tc>
          <w:tcPr>
            <w:tcW w:w="2897"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Лес</w:t>
            </w:r>
          </w:p>
        </w:tc>
        <w:tc>
          <w:tcPr>
            <w:tcW w:w="2291"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Не более 5</w:t>
            </w:r>
          </w:p>
        </w:tc>
        <w:tc>
          <w:tcPr>
            <w:tcW w:w="2529"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w:t>
            </w:r>
          </w:p>
        </w:tc>
        <w:tc>
          <w:tcPr>
            <w:tcW w:w="1883" w:type="dxa"/>
            <w:tcBorders>
              <w:top w:val="single" w:sz="4" w:space="0" w:color="auto"/>
              <w:left w:val="single" w:sz="4" w:space="0" w:color="auto"/>
              <w:righ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w:t>
            </w:r>
          </w:p>
        </w:tc>
      </w:tr>
      <w:tr w:rsidR="0056390F" w:rsidRPr="0056390F" w:rsidTr="00CD1AFD">
        <w:tc>
          <w:tcPr>
            <w:tcW w:w="2897"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Лесопарк</w:t>
            </w:r>
          </w:p>
        </w:tc>
        <w:tc>
          <w:tcPr>
            <w:tcW w:w="2291"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Не более 50</w:t>
            </w:r>
          </w:p>
        </w:tc>
        <w:tc>
          <w:tcPr>
            <w:tcW w:w="2529"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15 - 20 мин. транспортной доступности</w:t>
            </w:r>
          </w:p>
        </w:tc>
        <w:tc>
          <w:tcPr>
            <w:tcW w:w="1883" w:type="dxa"/>
            <w:tcBorders>
              <w:top w:val="single" w:sz="4" w:space="0" w:color="auto"/>
              <w:left w:val="single" w:sz="4" w:space="0" w:color="auto"/>
              <w:righ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w:t>
            </w:r>
          </w:p>
        </w:tc>
      </w:tr>
      <w:tr w:rsidR="0056390F" w:rsidRPr="0056390F" w:rsidTr="00CD1AFD">
        <w:tc>
          <w:tcPr>
            <w:tcW w:w="2897"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Сад</w:t>
            </w:r>
          </w:p>
        </w:tc>
        <w:tc>
          <w:tcPr>
            <w:tcW w:w="2291"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Не более 100</w:t>
            </w:r>
          </w:p>
        </w:tc>
        <w:tc>
          <w:tcPr>
            <w:tcW w:w="2529"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400 - 600 м</w:t>
            </w:r>
          </w:p>
        </w:tc>
        <w:tc>
          <w:tcPr>
            <w:tcW w:w="1883" w:type="dxa"/>
            <w:tcBorders>
              <w:top w:val="single" w:sz="4" w:space="0" w:color="auto"/>
              <w:left w:val="single" w:sz="4" w:space="0" w:color="auto"/>
              <w:righ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w:t>
            </w:r>
          </w:p>
        </w:tc>
      </w:tr>
      <w:tr w:rsidR="0056390F" w:rsidRPr="0056390F" w:rsidTr="00CD1AFD">
        <w:tc>
          <w:tcPr>
            <w:tcW w:w="2897"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rPr>
                <w:color w:val="000000"/>
                <w:spacing w:val="1"/>
                <w:sz w:val="20"/>
                <w:szCs w:val="28"/>
                <w:lang w:eastAsia="ru-RU"/>
              </w:rPr>
            </w:pPr>
            <w:r w:rsidRPr="0056390F">
              <w:rPr>
                <w:color w:val="000000"/>
                <w:spacing w:val="3"/>
                <w:sz w:val="20"/>
                <w:szCs w:val="28"/>
                <w:lang w:eastAsia="ru-RU"/>
              </w:rPr>
              <w:t>Парк (многофункциональный)</w:t>
            </w:r>
          </w:p>
        </w:tc>
        <w:tc>
          <w:tcPr>
            <w:tcW w:w="2291"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Не более 300</w:t>
            </w:r>
          </w:p>
        </w:tc>
        <w:tc>
          <w:tcPr>
            <w:tcW w:w="2529"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1,2 - 1,5 км</w:t>
            </w:r>
          </w:p>
        </w:tc>
        <w:tc>
          <w:tcPr>
            <w:tcW w:w="1883" w:type="dxa"/>
            <w:tcBorders>
              <w:top w:val="single" w:sz="4" w:space="0" w:color="auto"/>
              <w:left w:val="single" w:sz="4" w:space="0" w:color="auto"/>
              <w:righ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w:t>
            </w:r>
          </w:p>
        </w:tc>
      </w:tr>
      <w:tr w:rsidR="0056390F" w:rsidRPr="0056390F" w:rsidTr="00CD1AFD">
        <w:tc>
          <w:tcPr>
            <w:tcW w:w="2897" w:type="dxa"/>
            <w:tcBorders>
              <w:top w:val="single" w:sz="4" w:space="0" w:color="auto"/>
              <w:left w:val="single" w:sz="4" w:space="0" w:color="auto"/>
              <w:bottom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Сквер, бульвар</w:t>
            </w:r>
          </w:p>
        </w:tc>
        <w:tc>
          <w:tcPr>
            <w:tcW w:w="2291" w:type="dxa"/>
            <w:tcBorders>
              <w:top w:val="single" w:sz="4" w:space="0" w:color="auto"/>
              <w:left w:val="single" w:sz="4" w:space="0" w:color="auto"/>
              <w:bottom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100 и более</w:t>
            </w:r>
          </w:p>
        </w:tc>
        <w:tc>
          <w:tcPr>
            <w:tcW w:w="2529" w:type="dxa"/>
            <w:tcBorders>
              <w:top w:val="single" w:sz="4" w:space="0" w:color="auto"/>
              <w:left w:val="single" w:sz="4" w:space="0" w:color="auto"/>
              <w:bottom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300 - 400 м</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w:t>
            </w:r>
          </w:p>
        </w:tc>
      </w:tr>
    </w:tbl>
    <w:p w:rsidR="0056390F" w:rsidRPr="0056390F" w:rsidRDefault="0056390F" w:rsidP="0056390F">
      <w:pPr>
        <w:tabs>
          <w:tab w:val="left" w:pos="1701"/>
        </w:tabs>
        <w:suppressAutoHyphens w:val="0"/>
        <w:spacing w:line="322" w:lineRule="exact"/>
        <w:ind w:right="23" w:firstLine="709"/>
        <w:jc w:val="center"/>
        <w:rPr>
          <w:color w:val="000000"/>
          <w:spacing w:val="1"/>
          <w:sz w:val="28"/>
          <w:szCs w:val="28"/>
          <w:lang w:eastAsia="ru-RU"/>
        </w:rPr>
      </w:pPr>
    </w:p>
    <w:p w:rsidR="0056390F" w:rsidRPr="0056390F" w:rsidRDefault="0056390F" w:rsidP="0056390F">
      <w:pPr>
        <w:tabs>
          <w:tab w:val="left" w:pos="1701"/>
        </w:tabs>
        <w:suppressAutoHyphens w:val="0"/>
        <w:spacing w:line="317" w:lineRule="exact"/>
        <w:ind w:right="23" w:firstLine="709"/>
        <w:jc w:val="center"/>
        <w:rPr>
          <w:color w:val="000000"/>
          <w:spacing w:val="1"/>
          <w:sz w:val="28"/>
          <w:szCs w:val="28"/>
          <w:lang w:eastAsia="ru-RU"/>
        </w:rPr>
      </w:pPr>
      <w:r w:rsidRPr="0056390F">
        <w:rPr>
          <w:color w:val="000000"/>
          <w:spacing w:val="1"/>
          <w:sz w:val="28"/>
          <w:szCs w:val="28"/>
          <w:lang w:eastAsia="ru-RU"/>
        </w:rPr>
        <w:t>Таблица 6. Расстояния посадки деревьев в зависимости от категории улицы</w:t>
      </w:r>
    </w:p>
    <w:p w:rsidR="0056390F" w:rsidRPr="0056390F" w:rsidRDefault="0056390F" w:rsidP="0056390F">
      <w:pPr>
        <w:tabs>
          <w:tab w:val="left" w:pos="0"/>
          <w:tab w:val="left" w:pos="1701"/>
        </w:tabs>
        <w:suppressAutoHyphens w:val="0"/>
        <w:spacing w:line="322" w:lineRule="exact"/>
        <w:ind w:right="23" w:firstLine="709"/>
        <w:jc w:val="center"/>
        <w:rPr>
          <w:color w:val="000000"/>
          <w:spacing w:val="1"/>
          <w:sz w:val="28"/>
          <w:szCs w:val="28"/>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810"/>
        <w:gridCol w:w="1829"/>
      </w:tblGrid>
      <w:tr w:rsidR="0056390F" w:rsidRPr="0056390F" w:rsidTr="00CD1AFD">
        <w:tc>
          <w:tcPr>
            <w:tcW w:w="7810" w:type="dxa"/>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Категория улиц и дорог</w:t>
            </w:r>
          </w:p>
        </w:tc>
        <w:tc>
          <w:tcPr>
            <w:tcW w:w="1829" w:type="dxa"/>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Расстояние от проезжей части до ствола/м</w:t>
            </w:r>
          </w:p>
        </w:tc>
      </w:tr>
      <w:tr w:rsidR="0056390F" w:rsidRPr="0056390F" w:rsidTr="00CD1AFD">
        <w:tc>
          <w:tcPr>
            <w:tcW w:w="7810" w:type="dxa"/>
            <w:shd w:val="clear" w:color="auto" w:fill="FFFFFF"/>
          </w:tcPr>
          <w:p w:rsidR="0056390F" w:rsidRPr="0056390F" w:rsidRDefault="0056390F" w:rsidP="00A61872">
            <w:pPr>
              <w:tabs>
                <w:tab w:val="left" w:pos="1701"/>
              </w:tabs>
              <w:suppressAutoHyphens w:val="0"/>
              <w:rPr>
                <w:color w:val="000000"/>
                <w:spacing w:val="1"/>
                <w:sz w:val="20"/>
                <w:szCs w:val="28"/>
                <w:lang w:eastAsia="ru-RU"/>
              </w:rPr>
            </w:pPr>
            <w:r w:rsidRPr="0056390F">
              <w:rPr>
                <w:color w:val="000000"/>
                <w:spacing w:val="3"/>
                <w:sz w:val="20"/>
                <w:szCs w:val="28"/>
                <w:lang w:eastAsia="ru-RU"/>
              </w:rPr>
              <w:t>Магистральные улицы общегородского значения</w:t>
            </w:r>
          </w:p>
        </w:tc>
        <w:tc>
          <w:tcPr>
            <w:tcW w:w="1829" w:type="dxa"/>
            <w:shd w:val="clear" w:color="auto" w:fill="FFFFFF"/>
          </w:tcPr>
          <w:p w:rsidR="0056390F" w:rsidRPr="0056390F" w:rsidRDefault="0056390F" w:rsidP="00A61872">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5 - 7</w:t>
            </w:r>
          </w:p>
        </w:tc>
      </w:tr>
      <w:tr w:rsidR="0056390F" w:rsidRPr="0056390F" w:rsidTr="00CD1AFD">
        <w:tc>
          <w:tcPr>
            <w:tcW w:w="7810" w:type="dxa"/>
            <w:shd w:val="clear" w:color="auto" w:fill="FFFFFF"/>
          </w:tcPr>
          <w:p w:rsidR="0056390F" w:rsidRPr="0056390F" w:rsidRDefault="0056390F" w:rsidP="00A61872">
            <w:pPr>
              <w:tabs>
                <w:tab w:val="left" w:pos="1701"/>
              </w:tabs>
              <w:suppressAutoHyphens w:val="0"/>
              <w:rPr>
                <w:color w:val="000000"/>
                <w:spacing w:val="1"/>
                <w:sz w:val="20"/>
                <w:szCs w:val="28"/>
                <w:lang w:eastAsia="ru-RU"/>
              </w:rPr>
            </w:pPr>
            <w:r w:rsidRPr="0056390F">
              <w:rPr>
                <w:color w:val="000000"/>
                <w:spacing w:val="3"/>
                <w:sz w:val="20"/>
                <w:szCs w:val="28"/>
                <w:lang w:eastAsia="ru-RU"/>
              </w:rPr>
              <w:t>Магистральные улицы районного значения</w:t>
            </w:r>
          </w:p>
        </w:tc>
        <w:tc>
          <w:tcPr>
            <w:tcW w:w="1829" w:type="dxa"/>
            <w:shd w:val="clear" w:color="auto" w:fill="FFFFFF"/>
          </w:tcPr>
          <w:p w:rsidR="0056390F" w:rsidRPr="0056390F" w:rsidRDefault="0056390F" w:rsidP="00A61872">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3 - 4</w:t>
            </w:r>
          </w:p>
        </w:tc>
      </w:tr>
      <w:tr w:rsidR="0056390F" w:rsidRPr="0056390F" w:rsidTr="00CD1AFD">
        <w:tc>
          <w:tcPr>
            <w:tcW w:w="7810" w:type="dxa"/>
            <w:shd w:val="clear" w:color="auto" w:fill="FFFFFF"/>
          </w:tcPr>
          <w:p w:rsidR="0056390F" w:rsidRPr="0056390F" w:rsidRDefault="0056390F" w:rsidP="00A61872">
            <w:pPr>
              <w:tabs>
                <w:tab w:val="left" w:pos="1701"/>
              </w:tabs>
              <w:suppressAutoHyphens w:val="0"/>
              <w:rPr>
                <w:color w:val="000000"/>
                <w:spacing w:val="1"/>
                <w:sz w:val="20"/>
                <w:szCs w:val="28"/>
                <w:lang w:eastAsia="ru-RU"/>
              </w:rPr>
            </w:pPr>
            <w:r w:rsidRPr="0056390F">
              <w:rPr>
                <w:color w:val="000000"/>
                <w:spacing w:val="3"/>
                <w:sz w:val="20"/>
                <w:szCs w:val="28"/>
                <w:lang w:eastAsia="ru-RU"/>
              </w:rPr>
              <w:t>Улицы и дороги местного значения</w:t>
            </w:r>
          </w:p>
        </w:tc>
        <w:tc>
          <w:tcPr>
            <w:tcW w:w="1829" w:type="dxa"/>
            <w:shd w:val="clear" w:color="auto" w:fill="FFFFFF"/>
          </w:tcPr>
          <w:p w:rsidR="0056390F" w:rsidRPr="0056390F" w:rsidRDefault="0056390F" w:rsidP="00A61872">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2 - 3</w:t>
            </w:r>
          </w:p>
        </w:tc>
      </w:tr>
      <w:tr w:rsidR="0056390F" w:rsidRPr="0056390F" w:rsidTr="00CD1AFD">
        <w:tc>
          <w:tcPr>
            <w:tcW w:w="7810" w:type="dxa"/>
            <w:shd w:val="clear" w:color="auto" w:fill="FFFFFF"/>
          </w:tcPr>
          <w:p w:rsidR="0056390F" w:rsidRPr="0056390F" w:rsidRDefault="0056390F" w:rsidP="00A61872">
            <w:pPr>
              <w:tabs>
                <w:tab w:val="left" w:pos="1701"/>
              </w:tabs>
              <w:suppressAutoHyphens w:val="0"/>
              <w:rPr>
                <w:rFonts w:eastAsia="Courier New"/>
                <w:color w:val="000000"/>
                <w:sz w:val="20"/>
                <w:szCs w:val="28"/>
                <w:lang w:eastAsia="ru-RU"/>
              </w:rPr>
            </w:pPr>
            <w:r w:rsidRPr="0056390F">
              <w:rPr>
                <w:rFonts w:eastAsia="Courier New"/>
                <w:color w:val="000000"/>
                <w:spacing w:val="3"/>
                <w:sz w:val="20"/>
                <w:szCs w:val="28"/>
                <w:lang w:eastAsia="ru-RU"/>
              </w:rPr>
              <w:t>Проезды</w:t>
            </w:r>
          </w:p>
        </w:tc>
        <w:tc>
          <w:tcPr>
            <w:tcW w:w="1829" w:type="dxa"/>
            <w:shd w:val="clear" w:color="auto" w:fill="FFFFFF"/>
          </w:tcPr>
          <w:p w:rsidR="0056390F" w:rsidRPr="0056390F" w:rsidRDefault="0056390F" w:rsidP="00A61872">
            <w:pPr>
              <w:tabs>
                <w:tab w:val="left" w:pos="1701"/>
              </w:tabs>
              <w:suppressAutoHyphens w:val="0"/>
              <w:jc w:val="center"/>
              <w:rPr>
                <w:color w:val="000000"/>
                <w:spacing w:val="1"/>
                <w:sz w:val="20"/>
                <w:szCs w:val="28"/>
                <w:lang w:eastAsia="ru-RU"/>
              </w:rPr>
            </w:pPr>
            <w:r w:rsidRPr="0056390F">
              <w:rPr>
                <w:color w:val="000000"/>
                <w:spacing w:val="1"/>
                <w:sz w:val="20"/>
                <w:szCs w:val="28"/>
                <w:lang w:eastAsia="ru-RU"/>
              </w:rPr>
              <w:t>2</w:t>
            </w:r>
          </w:p>
        </w:tc>
      </w:tr>
      <w:tr w:rsidR="0056390F" w:rsidRPr="0056390F" w:rsidTr="00CD1AFD">
        <w:tc>
          <w:tcPr>
            <w:tcW w:w="9639" w:type="dxa"/>
            <w:gridSpan w:val="2"/>
            <w:shd w:val="clear" w:color="auto" w:fill="FFFFFF"/>
          </w:tcPr>
          <w:p w:rsidR="0056390F" w:rsidRPr="0056390F" w:rsidRDefault="0056390F" w:rsidP="00A61872">
            <w:pPr>
              <w:tabs>
                <w:tab w:val="left" w:pos="1701"/>
              </w:tabs>
              <w:suppressAutoHyphens w:val="0"/>
              <w:jc w:val="both"/>
              <w:rPr>
                <w:rFonts w:eastAsia="Courier New"/>
                <w:color w:val="000000"/>
                <w:sz w:val="20"/>
                <w:szCs w:val="28"/>
                <w:lang w:eastAsia="ru-RU"/>
              </w:rPr>
            </w:pPr>
            <w:r w:rsidRPr="0056390F">
              <w:rPr>
                <w:rFonts w:eastAsia="Courier New"/>
                <w:color w:val="000000"/>
                <w:spacing w:val="3"/>
                <w:sz w:val="20"/>
                <w:szCs w:val="28"/>
                <w:lang w:eastAsia="ru-RU"/>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Default="006035B7" w:rsidP="006035B7">
      <w:pPr>
        <w:tabs>
          <w:tab w:val="left" w:pos="1701"/>
        </w:tabs>
        <w:suppressAutoHyphens w:val="0"/>
        <w:spacing w:line="322" w:lineRule="exact"/>
        <w:ind w:right="20"/>
        <w:rPr>
          <w:sz w:val="28"/>
          <w:szCs w:val="28"/>
        </w:rPr>
      </w:pPr>
      <w:r>
        <w:rPr>
          <w:sz w:val="28"/>
          <w:szCs w:val="28"/>
        </w:rPr>
        <w:t>Заместитель главы</w:t>
      </w:r>
    </w:p>
    <w:p w:rsidR="006035B7" w:rsidRPr="0056390F" w:rsidRDefault="006035B7" w:rsidP="006035B7">
      <w:pPr>
        <w:tabs>
          <w:tab w:val="left" w:pos="1701"/>
        </w:tabs>
        <w:suppressAutoHyphens w:val="0"/>
        <w:spacing w:line="322" w:lineRule="exact"/>
        <w:ind w:right="20"/>
        <w:rPr>
          <w:color w:val="000000"/>
          <w:spacing w:val="1"/>
          <w:sz w:val="28"/>
          <w:szCs w:val="28"/>
          <w:lang w:eastAsia="ru-RU"/>
        </w:rPr>
      </w:pPr>
      <w:r>
        <w:rPr>
          <w:sz w:val="28"/>
          <w:szCs w:val="28"/>
        </w:rPr>
        <w:t>Безводного сельского поселения                                                           И.В. Черных</w:t>
      </w:r>
    </w:p>
    <w:p w:rsidR="00D30A5D" w:rsidRDefault="00D30A5D" w:rsidP="00D30A5D">
      <w:pPr>
        <w:tabs>
          <w:tab w:val="left" w:pos="1701"/>
        </w:tabs>
        <w:suppressAutoHyphens w:val="0"/>
        <w:spacing w:line="322" w:lineRule="exact"/>
        <w:ind w:left="7080" w:right="20"/>
        <w:jc w:val="center"/>
        <w:rPr>
          <w:color w:val="000000"/>
          <w:spacing w:val="1"/>
          <w:sz w:val="28"/>
          <w:szCs w:val="28"/>
          <w:lang w:eastAsia="ru-RU"/>
        </w:rPr>
      </w:pPr>
      <w:r>
        <w:rPr>
          <w:color w:val="000000"/>
          <w:spacing w:val="1"/>
          <w:sz w:val="28"/>
          <w:szCs w:val="28"/>
          <w:lang w:eastAsia="ru-RU"/>
        </w:rPr>
        <w:br w:type="page"/>
      </w:r>
      <w:r w:rsidR="0056390F" w:rsidRPr="0056390F">
        <w:rPr>
          <w:color w:val="000000"/>
          <w:spacing w:val="1"/>
          <w:sz w:val="28"/>
          <w:szCs w:val="28"/>
          <w:lang w:eastAsia="ru-RU"/>
        </w:rPr>
        <w:lastRenderedPageBreak/>
        <w:t>Приложение №2</w:t>
      </w:r>
    </w:p>
    <w:p w:rsidR="0056390F" w:rsidRPr="0056390F" w:rsidRDefault="0056390F" w:rsidP="00D30A5D">
      <w:pPr>
        <w:tabs>
          <w:tab w:val="left" w:pos="1701"/>
        </w:tabs>
        <w:suppressAutoHyphens w:val="0"/>
        <w:spacing w:line="322" w:lineRule="exact"/>
        <w:ind w:left="7080" w:right="20"/>
        <w:jc w:val="center"/>
        <w:rPr>
          <w:color w:val="000000"/>
          <w:spacing w:val="1"/>
          <w:sz w:val="28"/>
          <w:szCs w:val="28"/>
          <w:lang w:eastAsia="ru-RU"/>
        </w:rPr>
      </w:pPr>
      <w:r w:rsidRPr="0056390F">
        <w:rPr>
          <w:color w:val="000000"/>
          <w:spacing w:val="1"/>
          <w:sz w:val="28"/>
          <w:szCs w:val="28"/>
          <w:lang w:eastAsia="ru-RU"/>
        </w:rPr>
        <w:t>к Правилам</w:t>
      </w:r>
    </w:p>
    <w:p w:rsidR="0056390F" w:rsidRPr="0056390F" w:rsidRDefault="0056390F" w:rsidP="0056390F">
      <w:pPr>
        <w:tabs>
          <w:tab w:val="left" w:pos="1701"/>
        </w:tabs>
        <w:suppressAutoHyphens w:val="0"/>
        <w:spacing w:line="322" w:lineRule="exact"/>
        <w:ind w:left="6237" w:right="20"/>
        <w:jc w:val="center"/>
        <w:rPr>
          <w:color w:val="000000"/>
          <w:spacing w:val="1"/>
          <w:sz w:val="28"/>
          <w:szCs w:val="28"/>
          <w:lang w:eastAsia="ru-RU"/>
        </w:rPr>
      </w:pPr>
    </w:p>
    <w:p w:rsidR="0056390F" w:rsidRPr="0056390F" w:rsidRDefault="0056390F" w:rsidP="0056390F">
      <w:pPr>
        <w:tabs>
          <w:tab w:val="left" w:pos="1701"/>
        </w:tabs>
        <w:suppressAutoHyphens w:val="0"/>
        <w:spacing w:line="322" w:lineRule="exact"/>
        <w:ind w:left="6237" w:right="20"/>
        <w:jc w:val="center"/>
        <w:rPr>
          <w:color w:val="000000"/>
          <w:spacing w:val="1"/>
          <w:sz w:val="28"/>
          <w:szCs w:val="28"/>
          <w:lang w:eastAsia="ru-RU"/>
        </w:rPr>
      </w:pPr>
    </w:p>
    <w:p w:rsidR="0056390F" w:rsidRPr="0056390F" w:rsidRDefault="0056390F" w:rsidP="0056390F">
      <w:pPr>
        <w:tabs>
          <w:tab w:val="left" w:pos="1701"/>
        </w:tabs>
        <w:suppressAutoHyphens w:val="0"/>
        <w:spacing w:line="250" w:lineRule="exact"/>
        <w:ind w:right="23" w:firstLine="709"/>
        <w:jc w:val="center"/>
        <w:rPr>
          <w:b/>
          <w:color w:val="000000"/>
          <w:spacing w:val="1"/>
          <w:sz w:val="28"/>
          <w:szCs w:val="28"/>
          <w:lang w:eastAsia="ru-RU"/>
        </w:rPr>
      </w:pPr>
      <w:r w:rsidRPr="0056390F">
        <w:rPr>
          <w:b/>
          <w:color w:val="000000"/>
          <w:spacing w:val="1"/>
          <w:sz w:val="28"/>
          <w:szCs w:val="28"/>
          <w:lang w:eastAsia="ru-RU"/>
        </w:rPr>
        <w:t>Расчет ширины пешеходных коммуникаций</w:t>
      </w:r>
    </w:p>
    <w:p w:rsidR="0056390F" w:rsidRPr="0056390F" w:rsidRDefault="0056390F" w:rsidP="0056390F">
      <w:pPr>
        <w:tabs>
          <w:tab w:val="left" w:pos="1701"/>
        </w:tabs>
        <w:suppressAutoHyphens w:val="0"/>
        <w:spacing w:line="250" w:lineRule="exact"/>
        <w:ind w:right="23" w:firstLine="709"/>
        <w:jc w:val="center"/>
        <w:rPr>
          <w:b/>
          <w:color w:val="000000"/>
          <w:spacing w:val="1"/>
          <w:sz w:val="28"/>
          <w:szCs w:val="28"/>
          <w:lang w:eastAsia="ru-RU"/>
        </w:rPr>
      </w:pPr>
    </w:p>
    <w:p w:rsidR="0056390F" w:rsidRPr="0056390F" w:rsidRDefault="0056390F" w:rsidP="0056390F">
      <w:pPr>
        <w:tabs>
          <w:tab w:val="left" w:pos="1701"/>
        </w:tabs>
        <w:suppressAutoHyphens w:val="0"/>
        <w:spacing w:line="326" w:lineRule="exact"/>
        <w:ind w:left="120" w:right="120" w:firstLine="709"/>
        <w:jc w:val="both"/>
        <w:rPr>
          <w:color w:val="000000"/>
          <w:spacing w:val="1"/>
          <w:sz w:val="28"/>
          <w:szCs w:val="28"/>
          <w:lang w:eastAsia="ru-RU"/>
        </w:rPr>
      </w:pPr>
      <w:r w:rsidRPr="0056390F">
        <w:rPr>
          <w:color w:val="000000"/>
          <w:spacing w:val="1"/>
          <w:sz w:val="28"/>
          <w:szCs w:val="28"/>
          <w:lang w:eastAsia="ru-RU"/>
        </w:rPr>
        <w:t>Расчет ширины тротуаров и других пешеходных коммуникаций производить по формуле:</w:t>
      </w:r>
    </w:p>
    <w:p w:rsidR="0056390F" w:rsidRPr="0056390F" w:rsidRDefault="0056390F" w:rsidP="0056390F">
      <w:pPr>
        <w:tabs>
          <w:tab w:val="left" w:pos="1701"/>
        </w:tabs>
        <w:suppressAutoHyphens w:val="0"/>
        <w:spacing w:line="310" w:lineRule="exact"/>
        <w:ind w:left="3720" w:right="23" w:firstLine="709"/>
        <w:jc w:val="both"/>
        <w:outlineLvl w:val="0"/>
        <w:rPr>
          <w:i/>
          <w:iCs/>
          <w:color w:val="000000"/>
          <w:sz w:val="28"/>
          <w:szCs w:val="28"/>
          <w:lang w:eastAsia="ru-RU"/>
        </w:rPr>
      </w:pPr>
      <w:bookmarkStart w:id="11" w:name="bookmark10"/>
      <w:r w:rsidRPr="0056390F">
        <w:rPr>
          <w:i/>
          <w:iCs/>
          <w:color w:val="000000"/>
          <w:sz w:val="28"/>
          <w:szCs w:val="28"/>
          <w:lang w:val="en-US" w:eastAsia="ru-RU"/>
        </w:rPr>
        <w:t>B</w:t>
      </w:r>
      <w:r w:rsidRPr="0056390F">
        <w:rPr>
          <w:i/>
          <w:iCs/>
          <w:color w:val="000000"/>
          <w:sz w:val="28"/>
          <w:szCs w:val="28"/>
          <w:lang w:eastAsia="ru-RU"/>
        </w:rPr>
        <w:t xml:space="preserve"> = </w:t>
      </w:r>
      <w:r w:rsidRPr="0056390F">
        <w:rPr>
          <w:i/>
          <w:iCs/>
          <w:color w:val="000000"/>
          <w:sz w:val="28"/>
          <w:szCs w:val="28"/>
          <w:lang w:val="en-US" w:eastAsia="ru-RU"/>
        </w:rPr>
        <w:t>b</w:t>
      </w:r>
      <w:r w:rsidRPr="0056390F">
        <w:rPr>
          <w:i/>
          <w:iCs/>
          <w:color w:val="000000"/>
          <w:spacing w:val="5"/>
          <w:sz w:val="28"/>
          <w:szCs w:val="28"/>
          <w:lang w:eastAsia="ru-RU"/>
        </w:rPr>
        <w:t xml:space="preserve">, </w:t>
      </w:r>
      <w:r w:rsidRPr="0056390F">
        <w:rPr>
          <w:i/>
          <w:iCs/>
          <w:color w:val="000000"/>
          <w:sz w:val="28"/>
          <w:szCs w:val="28"/>
          <w:lang w:eastAsia="ru-RU"/>
        </w:rPr>
        <w:t xml:space="preserve">х </w:t>
      </w:r>
      <w:r w:rsidRPr="0056390F">
        <w:rPr>
          <w:i/>
          <w:iCs/>
          <w:color w:val="000000"/>
          <w:sz w:val="28"/>
          <w:szCs w:val="28"/>
          <w:lang w:val="en-US" w:eastAsia="ru-RU"/>
        </w:rPr>
        <w:t>N</w:t>
      </w:r>
      <w:r w:rsidRPr="0056390F">
        <w:rPr>
          <w:i/>
          <w:iCs/>
          <w:color w:val="000000"/>
          <w:sz w:val="28"/>
          <w:szCs w:val="28"/>
          <w:lang w:eastAsia="ru-RU"/>
        </w:rPr>
        <w:t xml:space="preserve"> х к</w:t>
      </w:r>
      <w:r w:rsidRPr="0056390F">
        <w:rPr>
          <w:b/>
          <w:bCs/>
          <w:color w:val="000000"/>
          <w:sz w:val="28"/>
          <w:szCs w:val="28"/>
          <w:lang w:eastAsia="ru-RU"/>
        </w:rPr>
        <w:t xml:space="preserve"> / </w:t>
      </w:r>
      <w:r w:rsidRPr="0056390F">
        <w:rPr>
          <w:i/>
          <w:iCs/>
          <w:color w:val="000000"/>
          <w:sz w:val="28"/>
          <w:szCs w:val="28"/>
          <w:lang w:val="en-US" w:eastAsia="ru-RU"/>
        </w:rPr>
        <w:t>p</w:t>
      </w:r>
      <w:bookmarkEnd w:id="11"/>
    </w:p>
    <w:p w:rsidR="0056390F" w:rsidRPr="0056390F" w:rsidRDefault="0056390F" w:rsidP="0056390F">
      <w:pPr>
        <w:tabs>
          <w:tab w:val="left" w:pos="1701"/>
          <w:tab w:val="left" w:pos="5975"/>
        </w:tabs>
        <w:suppressAutoHyphens w:val="0"/>
        <w:spacing w:line="250" w:lineRule="exact"/>
        <w:ind w:left="4420" w:right="23" w:firstLine="709"/>
        <w:rPr>
          <w:color w:val="000000"/>
          <w:spacing w:val="1"/>
          <w:sz w:val="28"/>
          <w:szCs w:val="28"/>
          <w:lang w:eastAsia="ru-RU"/>
        </w:rPr>
      </w:pPr>
      <w:r w:rsidRPr="0056390F">
        <w:rPr>
          <w:i/>
          <w:iCs/>
          <w:color w:val="000000"/>
          <w:spacing w:val="5"/>
          <w:sz w:val="28"/>
          <w:szCs w:val="28"/>
          <w:vertAlign w:val="superscript"/>
          <w:lang w:eastAsia="ru-RU"/>
        </w:rPr>
        <w:t>1</w:t>
      </w:r>
      <w:r w:rsidRPr="0056390F">
        <w:rPr>
          <w:color w:val="000000"/>
          <w:spacing w:val="1"/>
          <w:sz w:val="28"/>
          <w:szCs w:val="28"/>
          <w:lang w:eastAsia="ru-RU"/>
        </w:rPr>
        <w:tab/>
        <w:t>, где</w:t>
      </w:r>
    </w:p>
    <w:p w:rsidR="0056390F" w:rsidRPr="0056390F" w:rsidRDefault="0056390F" w:rsidP="0056390F">
      <w:pPr>
        <w:tabs>
          <w:tab w:val="left" w:pos="1701"/>
        </w:tabs>
        <w:suppressAutoHyphens w:val="0"/>
        <w:spacing w:line="250" w:lineRule="exact"/>
        <w:ind w:left="120" w:right="23" w:firstLine="709"/>
        <w:jc w:val="both"/>
        <w:rPr>
          <w:color w:val="000000"/>
          <w:spacing w:val="1"/>
          <w:sz w:val="28"/>
          <w:szCs w:val="28"/>
          <w:lang w:eastAsia="ru-RU"/>
        </w:rPr>
      </w:pPr>
      <w:r w:rsidRPr="0056390F">
        <w:rPr>
          <w:color w:val="000000"/>
          <w:spacing w:val="1"/>
          <w:sz w:val="28"/>
          <w:szCs w:val="28"/>
          <w:lang w:val="en-US" w:eastAsia="ru-RU"/>
        </w:rPr>
        <w:t>B</w:t>
      </w:r>
      <w:r w:rsidRPr="0056390F">
        <w:rPr>
          <w:color w:val="000000"/>
          <w:spacing w:val="1"/>
          <w:sz w:val="28"/>
          <w:szCs w:val="28"/>
          <w:lang w:eastAsia="ru-RU"/>
        </w:rPr>
        <w:t xml:space="preserve"> - расчетная </w:t>
      </w:r>
      <w:r w:rsidRPr="0056390F">
        <w:rPr>
          <w:color w:val="000000"/>
          <w:spacing w:val="1"/>
          <w:sz w:val="28"/>
          <w:szCs w:val="28"/>
          <w:u w:val="single"/>
          <w:lang w:eastAsia="ru-RU"/>
        </w:rPr>
        <w:t>ши</w:t>
      </w:r>
      <w:r w:rsidRPr="0056390F">
        <w:rPr>
          <w:color w:val="000000"/>
          <w:spacing w:val="1"/>
          <w:sz w:val="28"/>
          <w:szCs w:val="28"/>
          <w:lang w:eastAsia="ru-RU"/>
        </w:rPr>
        <w:t>рина, пешеходной коммуникации, м;</w:t>
      </w:r>
    </w:p>
    <w:p w:rsidR="0056390F" w:rsidRPr="0056390F" w:rsidRDefault="0056390F" w:rsidP="0056390F">
      <w:pPr>
        <w:tabs>
          <w:tab w:val="left" w:pos="1701"/>
        </w:tabs>
        <w:suppressAutoHyphens w:val="0"/>
        <w:spacing w:line="310" w:lineRule="exact"/>
        <w:ind w:left="120" w:right="23" w:firstLine="709"/>
        <w:jc w:val="both"/>
        <w:outlineLvl w:val="0"/>
        <w:rPr>
          <w:i/>
          <w:iCs/>
          <w:color w:val="000000"/>
          <w:sz w:val="28"/>
          <w:szCs w:val="28"/>
          <w:lang w:eastAsia="ru-RU"/>
        </w:rPr>
      </w:pPr>
      <w:bookmarkStart w:id="12" w:name="bookmark11"/>
      <w:r w:rsidRPr="0056390F">
        <w:rPr>
          <w:i/>
          <w:iCs/>
          <w:color w:val="000000"/>
          <w:sz w:val="28"/>
          <w:szCs w:val="28"/>
          <w:lang w:val="en-US" w:eastAsia="ru-RU"/>
        </w:rPr>
        <w:t>b</w:t>
      </w:r>
      <w:bookmarkEnd w:id="12"/>
    </w:p>
    <w:p w:rsidR="0056390F" w:rsidRPr="0056390F" w:rsidRDefault="0056390F" w:rsidP="0056390F">
      <w:pPr>
        <w:tabs>
          <w:tab w:val="left" w:pos="1701"/>
        </w:tabs>
        <w:suppressAutoHyphens w:val="0"/>
        <w:spacing w:line="322" w:lineRule="exact"/>
        <w:ind w:left="120" w:right="23" w:firstLine="709"/>
        <w:jc w:val="both"/>
        <w:rPr>
          <w:color w:val="000000"/>
          <w:spacing w:val="1"/>
          <w:sz w:val="28"/>
          <w:szCs w:val="28"/>
          <w:lang w:eastAsia="ru-RU"/>
        </w:rPr>
      </w:pPr>
      <w:r w:rsidRPr="0056390F">
        <w:rPr>
          <w:i/>
          <w:iCs/>
          <w:color w:val="000000"/>
          <w:spacing w:val="5"/>
          <w:sz w:val="28"/>
          <w:szCs w:val="28"/>
          <w:vertAlign w:val="superscript"/>
          <w:lang w:eastAsia="ru-RU"/>
        </w:rPr>
        <w:t>1</w:t>
      </w:r>
      <w:r w:rsidRPr="0056390F">
        <w:rPr>
          <w:color w:val="000000"/>
          <w:spacing w:val="1"/>
          <w:sz w:val="28"/>
          <w:szCs w:val="28"/>
          <w:lang w:eastAsia="ru-RU"/>
        </w:rPr>
        <w:t xml:space="preserve"> - стандартная ширина одной полосы пешеходного движения, равная 0,75</w:t>
      </w:r>
    </w:p>
    <w:p w:rsidR="0056390F" w:rsidRPr="0056390F" w:rsidRDefault="0056390F" w:rsidP="0056390F">
      <w:pPr>
        <w:tabs>
          <w:tab w:val="left" w:pos="1701"/>
        </w:tabs>
        <w:suppressAutoHyphens w:val="0"/>
        <w:spacing w:line="322" w:lineRule="exact"/>
        <w:ind w:left="120" w:right="23" w:firstLine="709"/>
        <w:rPr>
          <w:color w:val="000000"/>
          <w:spacing w:val="1"/>
          <w:sz w:val="28"/>
          <w:szCs w:val="28"/>
          <w:lang w:eastAsia="ru-RU"/>
        </w:rPr>
      </w:pPr>
      <w:r w:rsidRPr="0056390F">
        <w:rPr>
          <w:color w:val="000000"/>
          <w:spacing w:val="1"/>
          <w:sz w:val="28"/>
          <w:szCs w:val="28"/>
          <w:lang w:eastAsia="ru-RU"/>
        </w:rPr>
        <w:t>м;</w:t>
      </w:r>
    </w:p>
    <w:p w:rsidR="0056390F" w:rsidRPr="0056390F" w:rsidRDefault="0056390F" w:rsidP="0056390F">
      <w:pPr>
        <w:tabs>
          <w:tab w:val="left" w:pos="1701"/>
        </w:tabs>
        <w:suppressAutoHyphens w:val="0"/>
        <w:spacing w:line="322" w:lineRule="exact"/>
        <w:ind w:left="120" w:right="120" w:firstLine="709"/>
        <w:jc w:val="both"/>
        <w:rPr>
          <w:color w:val="000000"/>
          <w:spacing w:val="1"/>
          <w:sz w:val="28"/>
          <w:szCs w:val="28"/>
          <w:lang w:eastAsia="ru-RU"/>
        </w:rPr>
      </w:pPr>
      <w:r w:rsidRPr="0056390F">
        <w:rPr>
          <w:color w:val="000000"/>
          <w:spacing w:val="1"/>
          <w:sz w:val="28"/>
          <w:szCs w:val="28"/>
          <w:lang w:val="en-US" w:eastAsia="ru-RU"/>
        </w:rPr>
        <w:t>N</w:t>
      </w:r>
      <w:r w:rsidRPr="0056390F">
        <w:rPr>
          <w:color w:val="000000"/>
          <w:spacing w:val="1"/>
          <w:sz w:val="28"/>
          <w:szCs w:val="28"/>
          <w:lang w:eastAsia="ru-RU"/>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56390F" w:rsidRPr="0056390F" w:rsidRDefault="0056390F" w:rsidP="0056390F">
      <w:pPr>
        <w:tabs>
          <w:tab w:val="left" w:pos="1701"/>
        </w:tabs>
        <w:suppressAutoHyphens w:val="0"/>
        <w:spacing w:line="322" w:lineRule="exact"/>
        <w:ind w:left="120" w:right="120" w:firstLine="709"/>
        <w:jc w:val="both"/>
        <w:rPr>
          <w:color w:val="000000"/>
          <w:spacing w:val="1"/>
          <w:sz w:val="28"/>
          <w:szCs w:val="28"/>
          <w:lang w:eastAsia="ru-RU"/>
        </w:rPr>
      </w:pPr>
      <w:r w:rsidRPr="0056390F">
        <w:rPr>
          <w:color w:val="000000"/>
          <w:spacing w:val="1"/>
          <w:sz w:val="28"/>
          <w:szCs w:val="28"/>
          <w:lang w:val="en-US" w:eastAsia="ru-RU"/>
        </w:rPr>
        <w:t>k</w:t>
      </w:r>
      <w:r w:rsidRPr="0056390F">
        <w:rPr>
          <w:color w:val="000000"/>
          <w:spacing w:val="1"/>
          <w:sz w:val="28"/>
          <w:szCs w:val="28"/>
          <w:lang w:eastAsia="ru-RU"/>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6390F" w:rsidRPr="0056390F" w:rsidRDefault="0056390F" w:rsidP="0056390F">
      <w:pPr>
        <w:tabs>
          <w:tab w:val="left" w:pos="1701"/>
        </w:tabs>
        <w:suppressAutoHyphens w:val="0"/>
        <w:spacing w:line="322" w:lineRule="exact"/>
        <w:ind w:left="120" w:right="120" w:firstLine="709"/>
        <w:jc w:val="both"/>
        <w:rPr>
          <w:color w:val="000000"/>
          <w:spacing w:val="1"/>
          <w:sz w:val="28"/>
          <w:szCs w:val="28"/>
          <w:lang w:eastAsia="ru-RU"/>
        </w:rPr>
      </w:pPr>
      <w:r w:rsidRPr="0056390F">
        <w:rPr>
          <w:color w:val="000000"/>
          <w:spacing w:val="1"/>
          <w:sz w:val="28"/>
          <w:szCs w:val="28"/>
          <w:lang w:val="en-US" w:eastAsia="ru-RU"/>
        </w:rPr>
        <w:t>p</w:t>
      </w:r>
      <w:r w:rsidRPr="0056390F">
        <w:rPr>
          <w:color w:val="000000"/>
          <w:spacing w:val="1"/>
          <w:sz w:val="28"/>
          <w:szCs w:val="28"/>
          <w:lang w:eastAsia="ru-RU"/>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56390F" w:rsidRPr="006035B7" w:rsidRDefault="0056390F" w:rsidP="0056390F">
      <w:pPr>
        <w:tabs>
          <w:tab w:val="left" w:pos="1701"/>
        </w:tabs>
        <w:suppressAutoHyphens w:val="0"/>
        <w:spacing w:line="250" w:lineRule="exact"/>
        <w:ind w:right="23" w:firstLine="709"/>
        <w:jc w:val="center"/>
        <w:rPr>
          <w:spacing w:val="1"/>
          <w:sz w:val="28"/>
          <w:szCs w:val="28"/>
          <w:lang w:eastAsia="ru-RU"/>
        </w:rPr>
      </w:pPr>
      <w:r w:rsidRPr="006035B7">
        <w:rPr>
          <w:spacing w:val="1"/>
          <w:sz w:val="28"/>
          <w:szCs w:val="28"/>
          <w:lang w:eastAsia="ru-RU"/>
        </w:rPr>
        <w:t>Пропускная способность пешеходных коммуникаций</w:t>
      </w:r>
    </w:p>
    <w:p w:rsidR="0056390F" w:rsidRPr="0056390F" w:rsidRDefault="0056390F" w:rsidP="0056390F">
      <w:pPr>
        <w:tabs>
          <w:tab w:val="left" w:pos="1701"/>
        </w:tabs>
        <w:suppressAutoHyphens w:val="0"/>
        <w:spacing w:line="250" w:lineRule="exact"/>
        <w:ind w:right="23" w:firstLine="709"/>
        <w:jc w:val="center"/>
        <w:rPr>
          <w:color w:val="000000"/>
          <w:spacing w:val="1"/>
          <w:sz w:val="28"/>
          <w:szCs w:val="28"/>
          <w:lang w:eastAsia="ru-RU"/>
        </w:rPr>
      </w:pPr>
    </w:p>
    <w:tbl>
      <w:tblPr>
        <w:tblW w:w="95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804"/>
        <w:gridCol w:w="2761"/>
      </w:tblGrid>
      <w:tr w:rsidR="0056390F" w:rsidRPr="0056390F" w:rsidTr="00CD1AFD">
        <w:trPr>
          <w:trHeight w:val="460"/>
        </w:trPr>
        <w:tc>
          <w:tcPr>
            <w:tcW w:w="6804" w:type="dxa"/>
            <w:shd w:val="clear" w:color="auto" w:fill="FFFFFF"/>
          </w:tcPr>
          <w:p w:rsidR="0056390F" w:rsidRPr="0056390F" w:rsidRDefault="0056390F" w:rsidP="00A61872">
            <w:pPr>
              <w:suppressAutoHyphens w:val="0"/>
              <w:jc w:val="center"/>
              <w:rPr>
                <w:color w:val="000000"/>
                <w:spacing w:val="1"/>
                <w:sz w:val="20"/>
                <w:szCs w:val="28"/>
                <w:lang w:eastAsia="ru-RU"/>
              </w:rPr>
            </w:pPr>
            <w:r w:rsidRPr="0056390F">
              <w:rPr>
                <w:color w:val="000000"/>
                <w:spacing w:val="3"/>
                <w:sz w:val="20"/>
                <w:szCs w:val="28"/>
                <w:lang w:eastAsia="ru-RU"/>
              </w:rPr>
              <w:t>Элементы пешеходных коммуникаций</w:t>
            </w:r>
          </w:p>
        </w:tc>
        <w:tc>
          <w:tcPr>
            <w:tcW w:w="2761" w:type="dxa"/>
            <w:shd w:val="clear" w:color="auto" w:fill="FFFFFF"/>
          </w:tcPr>
          <w:p w:rsidR="0056390F" w:rsidRPr="0056390F" w:rsidRDefault="0056390F" w:rsidP="00A61872">
            <w:pPr>
              <w:suppressAutoHyphens w:val="0"/>
              <w:jc w:val="center"/>
              <w:rPr>
                <w:color w:val="000000"/>
                <w:spacing w:val="1"/>
                <w:sz w:val="20"/>
                <w:szCs w:val="28"/>
                <w:lang w:eastAsia="ru-RU"/>
              </w:rPr>
            </w:pPr>
            <w:r w:rsidRPr="0056390F">
              <w:rPr>
                <w:color w:val="000000"/>
                <w:spacing w:val="3"/>
                <w:sz w:val="20"/>
                <w:szCs w:val="28"/>
                <w:lang w:eastAsia="ru-RU"/>
              </w:rPr>
              <w:t>Пропускная способность одной полосы движения</w:t>
            </w:r>
          </w:p>
        </w:tc>
      </w:tr>
      <w:tr w:rsidR="0056390F" w:rsidRPr="0056390F" w:rsidTr="00CD1AFD">
        <w:trPr>
          <w:trHeight w:val="460"/>
        </w:trPr>
        <w:tc>
          <w:tcPr>
            <w:tcW w:w="6804" w:type="dxa"/>
            <w:shd w:val="clear" w:color="auto" w:fill="FFFFFF"/>
          </w:tcPr>
          <w:p w:rsidR="0056390F" w:rsidRPr="0056390F" w:rsidRDefault="0056390F" w:rsidP="00A61872">
            <w:pPr>
              <w:suppressAutoHyphens w:val="0"/>
              <w:rPr>
                <w:color w:val="000000"/>
                <w:spacing w:val="1"/>
                <w:sz w:val="20"/>
                <w:szCs w:val="28"/>
                <w:lang w:eastAsia="ru-RU"/>
              </w:rPr>
            </w:pPr>
            <w:r w:rsidRPr="0056390F">
              <w:rPr>
                <w:color w:val="000000"/>
                <w:spacing w:val="3"/>
                <w:sz w:val="20"/>
                <w:szCs w:val="28"/>
                <w:lang w:eastAsia="ru-RU"/>
              </w:rPr>
              <w:t>Тротуары, расположенные вдоль красной линии улиц с развитой торговой сетью</w:t>
            </w:r>
          </w:p>
        </w:tc>
        <w:tc>
          <w:tcPr>
            <w:tcW w:w="2761" w:type="dxa"/>
            <w:shd w:val="clear" w:color="auto" w:fill="FFFFFF"/>
          </w:tcPr>
          <w:p w:rsidR="0056390F" w:rsidRPr="0056390F" w:rsidRDefault="0056390F" w:rsidP="00A61872">
            <w:pPr>
              <w:suppressAutoHyphens w:val="0"/>
              <w:jc w:val="center"/>
              <w:rPr>
                <w:color w:val="000000"/>
                <w:spacing w:val="1"/>
                <w:sz w:val="20"/>
                <w:szCs w:val="28"/>
                <w:lang w:eastAsia="ru-RU"/>
              </w:rPr>
            </w:pPr>
            <w:r w:rsidRPr="0056390F">
              <w:rPr>
                <w:color w:val="000000"/>
                <w:spacing w:val="3"/>
                <w:sz w:val="20"/>
                <w:szCs w:val="28"/>
                <w:lang w:eastAsia="ru-RU"/>
              </w:rPr>
              <w:t>700</w:t>
            </w:r>
          </w:p>
        </w:tc>
      </w:tr>
      <w:tr w:rsidR="0056390F" w:rsidRPr="0056390F" w:rsidTr="00CD1AFD">
        <w:trPr>
          <w:trHeight w:val="460"/>
        </w:trPr>
        <w:tc>
          <w:tcPr>
            <w:tcW w:w="6804" w:type="dxa"/>
            <w:shd w:val="clear" w:color="auto" w:fill="FFFFFF"/>
          </w:tcPr>
          <w:p w:rsidR="0056390F" w:rsidRPr="0056390F" w:rsidRDefault="0056390F" w:rsidP="00A61872">
            <w:pPr>
              <w:suppressAutoHyphens w:val="0"/>
              <w:rPr>
                <w:color w:val="000000"/>
                <w:spacing w:val="1"/>
                <w:sz w:val="20"/>
                <w:szCs w:val="28"/>
                <w:lang w:eastAsia="ru-RU"/>
              </w:rPr>
            </w:pPr>
            <w:r w:rsidRPr="0056390F">
              <w:rPr>
                <w:color w:val="000000"/>
                <w:spacing w:val="3"/>
                <w:sz w:val="20"/>
                <w:szCs w:val="28"/>
                <w:lang w:eastAsia="ru-RU"/>
              </w:rPr>
              <w:t>Тротуары, расположенные вдоль красной линии улиц с незначительной торговой сетью</w:t>
            </w:r>
          </w:p>
        </w:tc>
        <w:tc>
          <w:tcPr>
            <w:tcW w:w="2761" w:type="dxa"/>
            <w:shd w:val="clear" w:color="auto" w:fill="FFFFFF"/>
          </w:tcPr>
          <w:p w:rsidR="0056390F" w:rsidRPr="0056390F" w:rsidRDefault="0056390F" w:rsidP="00A61872">
            <w:pPr>
              <w:suppressAutoHyphens w:val="0"/>
              <w:jc w:val="center"/>
              <w:rPr>
                <w:color w:val="000000"/>
                <w:spacing w:val="1"/>
                <w:sz w:val="20"/>
                <w:szCs w:val="28"/>
                <w:lang w:eastAsia="ru-RU"/>
              </w:rPr>
            </w:pPr>
            <w:r w:rsidRPr="0056390F">
              <w:rPr>
                <w:color w:val="000000"/>
                <w:spacing w:val="3"/>
                <w:sz w:val="20"/>
                <w:szCs w:val="28"/>
                <w:lang w:eastAsia="ru-RU"/>
              </w:rPr>
              <w:t>800</w:t>
            </w:r>
          </w:p>
        </w:tc>
      </w:tr>
      <w:tr w:rsidR="0056390F" w:rsidRPr="0056390F" w:rsidTr="00CD1AFD">
        <w:trPr>
          <w:trHeight w:val="460"/>
        </w:trPr>
        <w:tc>
          <w:tcPr>
            <w:tcW w:w="6804" w:type="dxa"/>
            <w:shd w:val="clear" w:color="auto" w:fill="FFFFFF"/>
          </w:tcPr>
          <w:p w:rsidR="0056390F" w:rsidRPr="0056390F" w:rsidRDefault="0056390F" w:rsidP="00A61872">
            <w:pPr>
              <w:suppressAutoHyphens w:val="0"/>
              <w:rPr>
                <w:color w:val="000000"/>
                <w:spacing w:val="1"/>
                <w:sz w:val="20"/>
                <w:szCs w:val="28"/>
                <w:lang w:eastAsia="ru-RU"/>
              </w:rPr>
            </w:pPr>
            <w:r w:rsidRPr="0056390F">
              <w:rPr>
                <w:color w:val="000000"/>
                <w:spacing w:val="3"/>
                <w:sz w:val="20"/>
                <w:szCs w:val="28"/>
                <w:lang w:eastAsia="ru-RU"/>
              </w:rPr>
              <w:t>Тротуары в пределах зеленых насаждений улиц и дорог</w:t>
            </w:r>
            <w:r w:rsidR="00A61872">
              <w:rPr>
                <w:color w:val="000000"/>
                <w:spacing w:val="3"/>
                <w:sz w:val="20"/>
                <w:szCs w:val="28"/>
                <w:lang w:eastAsia="ru-RU"/>
              </w:rPr>
              <w:t xml:space="preserve"> </w:t>
            </w:r>
            <w:r w:rsidRPr="0056390F">
              <w:rPr>
                <w:color w:val="000000"/>
                <w:spacing w:val="3"/>
                <w:sz w:val="20"/>
                <w:szCs w:val="28"/>
                <w:lang w:eastAsia="ru-RU"/>
              </w:rPr>
              <w:t>(бульвары)</w:t>
            </w:r>
          </w:p>
        </w:tc>
        <w:tc>
          <w:tcPr>
            <w:tcW w:w="2761" w:type="dxa"/>
            <w:shd w:val="clear" w:color="auto" w:fill="FFFFFF"/>
          </w:tcPr>
          <w:p w:rsidR="0056390F" w:rsidRPr="0056390F" w:rsidRDefault="0056390F" w:rsidP="00A61872">
            <w:pPr>
              <w:suppressAutoHyphens w:val="0"/>
              <w:jc w:val="center"/>
              <w:rPr>
                <w:color w:val="000000"/>
                <w:spacing w:val="1"/>
                <w:sz w:val="20"/>
                <w:szCs w:val="28"/>
                <w:lang w:eastAsia="ru-RU"/>
              </w:rPr>
            </w:pPr>
            <w:r w:rsidRPr="0056390F">
              <w:rPr>
                <w:color w:val="000000"/>
                <w:spacing w:val="3"/>
                <w:sz w:val="20"/>
                <w:szCs w:val="28"/>
                <w:lang w:eastAsia="ru-RU"/>
              </w:rPr>
              <w:t>800 - 1000</w:t>
            </w:r>
          </w:p>
        </w:tc>
      </w:tr>
      <w:tr w:rsidR="0056390F" w:rsidRPr="0056390F" w:rsidTr="00CD1AFD">
        <w:trPr>
          <w:trHeight w:val="460"/>
        </w:trPr>
        <w:tc>
          <w:tcPr>
            <w:tcW w:w="6804" w:type="dxa"/>
            <w:shd w:val="clear" w:color="auto" w:fill="FFFFFF"/>
          </w:tcPr>
          <w:p w:rsidR="0056390F" w:rsidRPr="0056390F" w:rsidRDefault="0056390F" w:rsidP="00A61872">
            <w:pPr>
              <w:suppressAutoHyphens w:val="0"/>
              <w:rPr>
                <w:color w:val="000000"/>
                <w:spacing w:val="1"/>
                <w:sz w:val="20"/>
                <w:szCs w:val="28"/>
                <w:lang w:eastAsia="ru-RU"/>
              </w:rPr>
            </w:pPr>
            <w:r w:rsidRPr="0056390F">
              <w:rPr>
                <w:color w:val="000000"/>
                <w:spacing w:val="3"/>
                <w:sz w:val="20"/>
                <w:szCs w:val="28"/>
                <w:lang w:eastAsia="ru-RU"/>
              </w:rPr>
              <w:t>Пешеходные дороги (прогулочные)</w:t>
            </w:r>
          </w:p>
        </w:tc>
        <w:tc>
          <w:tcPr>
            <w:tcW w:w="2761" w:type="dxa"/>
            <w:shd w:val="clear" w:color="auto" w:fill="FFFFFF"/>
          </w:tcPr>
          <w:p w:rsidR="0056390F" w:rsidRPr="0056390F" w:rsidRDefault="0056390F" w:rsidP="00A61872">
            <w:pPr>
              <w:suppressAutoHyphens w:val="0"/>
              <w:jc w:val="center"/>
              <w:rPr>
                <w:color w:val="000000"/>
                <w:spacing w:val="1"/>
                <w:sz w:val="20"/>
                <w:szCs w:val="28"/>
                <w:lang w:eastAsia="ru-RU"/>
              </w:rPr>
            </w:pPr>
            <w:r w:rsidRPr="0056390F">
              <w:rPr>
                <w:color w:val="000000"/>
                <w:spacing w:val="3"/>
                <w:sz w:val="20"/>
                <w:szCs w:val="28"/>
                <w:lang w:eastAsia="ru-RU"/>
              </w:rPr>
              <w:t>600 - 700</w:t>
            </w:r>
          </w:p>
        </w:tc>
      </w:tr>
      <w:tr w:rsidR="0056390F" w:rsidRPr="0056390F" w:rsidTr="00CD1AFD">
        <w:trPr>
          <w:trHeight w:val="460"/>
        </w:trPr>
        <w:tc>
          <w:tcPr>
            <w:tcW w:w="6804" w:type="dxa"/>
            <w:shd w:val="clear" w:color="auto" w:fill="FFFFFF"/>
          </w:tcPr>
          <w:p w:rsidR="0056390F" w:rsidRPr="0056390F" w:rsidRDefault="0056390F" w:rsidP="00A61872">
            <w:pPr>
              <w:suppressAutoHyphens w:val="0"/>
              <w:rPr>
                <w:color w:val="000000"/>
                <w:spacing w:val="1"/>
                <w:sz w:val="20"/>
                <w:szCs w:val="28"/>
                <w:lang w:eastAsia="ru-RU"/>
              </w:rPr>
            </w:pPr>
            <w:r w:rsidRPr="0056390F">
              <w:rPr>
                <w:color w:val="000000"/>
                <w:spacing w:val="3"/>
                <w:sz w:val="20"/>
                <w:szCs w:val="28"/>
                <w:lang w:eastAsia="ru-RU"/>
              </w:rPr>
              <w:t>Пешеходные переходы через проезжую часть (наземные)</w:t>
            </w:r>
          </w:p>
        </w:tc>
        <w:tc>
          <w:tcPr>
            <w:tcW w:w="2761" w:type="dxa"/>
            <w:shd w:val="clear" w:color="auto" w:fill="FFFFFF"/>
          </w:tcPr>
          <w:p w:rsidR="0056390F" w:rsidRPr="0056390F" w:rsidRDefault="0056390F" w:rsidP="00A61872">
            <w:pPr>
              <w:suppressAutoHyphens w:val="0"/>
              <w:jc w:val="center"/>
              <w:rPr>
                <w:color w:val="000000"/>
                <w:spacing w:val="1"/>
                <w:sz w:val="20"/>
                <w:szCs w:val="28"/>
                <w:lang w:eastAsia="ru-RU"/>
              </w:rPr>
            </w:pPr>
            <w:r w:rsidRPr="0056390F">
              <w:rPr>
                <w:color w:val="000000"/>
                <w:spacing w:val="3"/>
                <w:sz w:val="20"/>
                <w:szCs w:val="28"/>
                <w:lang w:eastAsia="ru-RU"/>
              </w:rPr>
              <w:t>1200 - 1500</w:t>
            </w:r>
          </w:p>
        </w:tc>
      </w:tr>
      <w:tr w:rsidR="0056390F" w:rsidRPr="0056390F" w:rsidTr="00CD1AFD">
        <w:trPr>
          <w:trHeight w:val="460"/>
        </w:trPr>
        <w:tc>
          <w:tcPr>
            <w:tcW w:w="6804" w:type="dxa"/>
            <w:shd w:val="clear" w:color="auto" w:fill="FFFFFF"/>
          </w:tcPr>
          <w:p w:rsidR="0056390F" w:rsidRPr="0056390F" w:rsidRDefault="0056390F" w:rsidP="00A61872">
            <w:pPr>
              <w:suppressAutoHyphens w:val="0"/>
              <w:rPr>
                <w:color w:val="000000"/>
                <w:spacing w:val="1"/>
                <w:sz w:val="20"/>
                <w:szCs w:val="28"/>
                <w:lang w:eastAsia="ru-RU"/>
              </w:rPr>
            </w:pPr>
            <w:r w:rsidRPr="0056390F">
              <w:rPr>
                <w:color w:val="000000"/>
                <w:spacing w:val="3"/>
                <w:sz w:val="20"/>
                <w:szCs w:val="28"/>
                <w:lang w:eastAsia="ru-RU"/>
              </w:rPr>
              <w:t>Лестница</w:t>
            </w:r>
          </w:p>
        </w:tc>
        <w:tc>
          <w:tcPr>
            <w:tcW w:w="2761" w:type="dxa"/>
            <w:shd w:val="clear" w:color="auto" w:fill="FFFFFF"/>
          </w:tcPr>
          <w:p w:rsidR="0056390F" w:rsidRPr="0056390F" w:rsidRDefault="0056390F" w:rsidP="00A61872">
            <w:pPr>
              <w:suppressAutoHyphens w:val="0"/>
              <w:jc w:val="center"/>
              <w:rPr>
                <w:color w:val="000000"/>
                <w:spacing w:val="1"/>
                <w:sz w:val="20"/>
                <w:szCs w:val="28"/>
                <w:lang w:eastAsia="ru-RU"/>
              </w:rPr>
            </w:pPr>
            <w:r w:rsidRPr="0056390F">
              <w:rPr>
                <w:color w:val="000000"/>
                <w:spacing w:val="3"/>
                <w:sz w:val="20"/>
                <w:szCs w:val="28"/>
                <w:lang w:eastAsia="ru-RU"/>
              </w:rPr>
              <w:t>500 - 600</w:t>
            </w:r>
          </w:p>
        </w:tc>
      </w:tr>
      <w:tr w:rsidR="0056390F" w:rsidRPr="0056390F" w:rsidTr="00CD1AFD">
        <w:trPr>
          <w:trHeight w:val="460"/>
        </w:trPr>
        <w:tc>
          <w:tcPr>
            <w:tcW w:w="6804" w:type="dxa"/>
            <w:shd w:val="clear" w:color="auto" w:fill="FFFFFF"/>
          </w:tcPr>
          <w:p w:rsidR="0056390F" w:rsidRPr="0056390F" w:rsidRDefault="0056390F" w:rsidP="00A61872">
            <w:pPr>
              <w:suppressAutoHyphens w:val="0"/>
              <w:rPr>
                <w:color w:val="000000"/>
                <w:spacing w:val="1"/>
                <w:sz w:val="20"/>
                <w:szCs w:val="28"/>
                <w:lang w:eastAsia="ru-RU"/>
              </w:rPr>
            </w:pPr>
            <w:r w:rsidRPr="0056390F">
              <w:rPr>
                <w:color w:val="000000"/>
                <w:spacing w:val="3"/>
                <w:sz w:val="20"/>
                <w:szCs w:val="28"/>
                <w:lang w:eastAsia="ru-RU"/>
              </w:rPr>
              <w:t>Пандус (уклон 1:10)</w:t>
            </w:r>
          </w:p>
        </w:tc>
        <w:tc>
          <w:tcPr>
            <w:tcW w:w="2761" w:type="dxa"/>
            <w:shd w:val="clear" w:color="auto" w:fill="FFFFFF"/>
          </w:tcPr>
          <w:p w:rsidR="0056390F" w:rsidRPr="0056390F" w:rsidRDefault="0056390F" w:rsidP="00A61872">
            <w:pPr>
              <w:suppressAutoHyphens w:val="0"/>
              <w:jc w:val="center"/>
              <w:rPr>
                <w:color w:val="000000"/>
                <w:spacing w:val="1"/>
                <w:sz w:val="20"/>
                <w:szCs w:val="28"/>
                <w:lang w:eastAsia="ru-RU"/>
              </w:rPr>
            </w:pPr>
            <w:r w:rsidRPr="0056390F">
              <w:rPr>
                <w:color w:val="000000"/>
                <w:spacing w:val="3"/>
                <w:sz w:val="20"/>
                <w:szCs w:val="28"/>
                <w:lang w:eastAsia="ru-RU"/>
              </w:rPr>
              <w:t>700</w:t>
            </w:r>
          </w:p>
        </w:tc>
      </w:tr>
      <w:tr w:rsidR="0056390F" w:rsidRPr="0056390F" w:rsidTr="00CD1AFD">
        <w:tc>
          <w:tcPr>
            <w:tcW w:w="9565" w:type="dxa"/>
            <w:gridSpan w:val="2"/>
            <w:shd w:val="clear" w:color="auto" w:fill="FFFFFF"/>
          </w:tcPr>
          <w:p w:rsidR="0056390F" w:rsidRPr="0056390F" w:rsidRDefault="0056390F" w:rsidP="00A61872">
            <w:pPr>
              <w:suppressAutoHyphens w:val="0"/>
              <w:jc w:val="both"/>
              <w:rPr>
                <w:rFonts w:eastAsia="Courier New"/>
                <w:color w:val="000000"/>
                <w:spacing w:val="3"/>
                <w:sz w:val="20"/>
                <w:szCs w:val="28"/>
                <w:lang w:eastAsia="ru-RU"/>
              </w:rPr>
            </w:pPr>
            <w:r w:rsidRPr="0056390F">
              <w:rPr>
                <w:rFonts w:eastAsia="Courier New"/>
                <w:color w:val="000000"/>
                <w:spacing w:val="3"/>
                <w:sz w:val="20"/>
                <w:szCs w:val="28"/>
                <w:lang w:eastAsia="ru-RU"/>
              </w:rPr>
              <w:t xml:space="preserve">&lt;*&gt; Предельная пропускная способность, принимаемая при определении максимальных нагрузок, - 1500 чел./час. </w:t>
            </w:r>
            <w:r w:rsidRPr="0056390F">
              <w:rPr>
                <w:rFonts w:eastAsia="Courier New"/>
                <w:color w:val="000000"/>
                <w:sz w:val="20"/>
                <w:szCs w:val="28"/>
                <w:lang w:eastAsia="ru-RU"/>
              </w:rPr>
              <w:t xml:space="preserve"> Ширина одной полосы пешеходного движения – 0,75м. </w:t>
            </w:r>
          </w:p>
          <w:p w:rsidR="0056390F" w:rsidRPr="0056390F" w:rsidRDefault="0056390F" w:rsidP="00A61872">
            <w:pPr>
              <w:suppressAutoHyphens w:val="0"/>
              <w:jc w:val="both"/>
              <w:rPr>
                <w:rFonts w:eastAsia="Courier New"/>
                <w:color w:val="000000"/>
                <w:sz w:val="20"/>
                <w:szCs w:val="28"/>
                <w:lang w:eastAsia="ru-RU"/>
              </w:rPr>
            </w:pPr>
          </w:p>
        </w:tc>
      </w:tr>
    </w:tbl>
    <w:p w:rsidR="006035B7" w:rsidRDefault="006035B7"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6035B7" w:rsidRDefault="006035B7"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6035B7" w:rsidRDefault="006035B7"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Default="006035B7" w:rsidP="00E753E5">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Заместитель главы</w:t>
      </w:r>
    </w:p>
    <w:p w:rsidR="00A61872" w:rsidRDefault="006035B7" w:rsidP="00E753E5">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 xml:space="preserve">Безводного сельского поселения                                                </w:t>
      </w:r>
      <w:r w:rsidR="00E753E5">
        <w:rPr>
          <w:rFonts w:eastAsia="Courier New"/>
          <w:color w:val="000000"/>
          <w:sz w:val="28"/>
          <w:szCs w:val="28"/>
          <w:lang w:eastAsia="ru-RU"/>
        </w:rPr>
        <w:t xml:space="preserve">          </w:t>
      </w:r>
      <w:r>
        <w:rPr>
          <w:rFonts w:eastAsia="Courier New"/>
          <w:color w:val="000000"/>
          <w:sz w:val="28"/>
          <w:szCs w:val="28"/>
          <w:lang w:eastAsia="ru-RU"/>
        </w:rPr>
        <w:t>И.В. Черных</w:t>
      </w:r>
    </w:p>
    <w:p w:rsidR="0056390F" w:rsidRPr="0056390F" w:rsidRDefault="00A61872" w:rsidP="00A61872">
      <w:pPr>
        <w:widowControl w:val="0"/>
        <w:tabs>
          <w:tab w:val="left" w:pos="1701"/>
        </w:tabs>
        <w:suppressAutoHyphens w:val="0"/>
        <w:spacing w:line="307" w:lineRule="exact"/>
        <w:ind w:left="7371" w:right="96"/>
        <w:contextualSpacing/>
        <w:jc w:val="center"/>
        <w:rPr>
          <w:color w:val="000000"/>
          <w:spacing w:val="1"/>
          <w:sz w:val="28"/>
          <w:szCs w:val="28"/>
          <w:lang w:eastAsia="ru-RU"/>
        </w:rPr>
      </w:pPr>
      <w:r>
        <w:rPr>
          <w:rFonts w:eastAsia="Courier New"/>
          <w:color w:val="000000"/>
          <w:sz w:val="28"/>
          <w:szCs w:val="28"/>
          <w:lang w:eastAsia="ru-RU"/>
        </w:rPr>
        <w:br w:type="page"/>
      </w:r>
      <w:r w:rsidR="0056390F" w:rsidRPr="0056390F">
        <w:rPr>
          <w:color w:val="000000"/>
          <w:spacing w:val="1"/>
          <w:sz w:val="28"/>
          <w:szCs w:val="28"/>
          <w:lang w:eastAsia="ru-RU"/>
        </w:rPr>
        <w:lastRenderedPageBreak/>
        <w:t>Приложение №3                    к Правилам</w:t>
      </w:r>
    </w:p>
    <w:p w:rsidR="0056390F" w:rsidRPr="0056390F" w:rsidRDefault="0056390F" w:rsidP="0056390F">
      <w:pPr>
        <w:tabs>
          <w:tab w:val="left" w:pos="1701"/>
        </w:tabs>
        <w:suppressAutoHyphens w:val="0"/>
        <w:spacing w:line="322" w:lineRule="exact"/>
        <w:ind w:left="6237" w:right="20"/>
        <w:jc w:val="center"/>
        <w:rPr>
          <w:color w:val="000000"/>
          <w:spacing w:val="1"/>
          <w:sz w:val="28"/>
          <w:szCs w:val="28"/>
          <w:lang w:eastAsia="ru-RU"/>
        </w:rPr>
      </w:pPr>
    </w:p>
    <w:p w:rsidR="0056390F" w:rsidRPr="0056390F" w:rsidRDefault="0056390F" w:rsidP="0056390F">
      <w:pPr>
        <w:tabs>
          <w:tab w:val="left" w:pos="1701"/>
        </w:tabs>
        <w:suppressAutoHyphens w:val="0"/>
        <w:spacing w:line="322" w:lineRule="exact"/>
        <w:ind w:left="6237" w:right="20"/>
        <w:jc w:val="center"/>
        <w:rPr>
          <w:color w:val="000000"/>
          <w:spacing w:val="1"/>
          <w:sz w:val="28"/>
          <w:szCs w:val="28"/>
          <w:lang w:eastAsia="ru-RU"/>
        </w:rPr>
      </w:pPr>
    </w:p>
    <w:p w:rsidR="0056390F" w:rsidRPr="0056390F" w:rsidRDefault="0056390F" w:rsidP="0056390F">
      <w:pPr>
        <w:suppressAutoHyphens w:val="0"/>
        <w:spacing w:line="322" w:lineRule="exact"/>
        <w:ind w:right="23" w:firstLine="709"/>
        <w:jc w:val="center"/>
        <w:rPr>
          <w:rFonts w:eastAsia="Courier New"/>
          <w:b/>
          <w:color w:val="000000"/>
          <w:sz w:val="28"/>
          <w:szCs w:val="28"/>
          <w:lang w:eastAsia="ru-RU"/>
        </w:rPr>
      </w:pPr>
      <w:r w:rsidRPr="0056390F">
        <w:rPr>
          <w:rFonts w:eastAsia="Courier New"/>
          <w:b/>
          <w:color w:val="000000"/>
          <w:sz w:val="28"/>
          <w:szCs w:val="28"/>
          <w:lang w:eastAsia="ru-RU"/>
        </w:rPr>
        <w:t xml:space="preserve">Приемы благоустройства на территориях рекреационного назначения </w:t>
      </w:r>
    </w:p>
    <w:p w:rsidR="0056390F" w:rsidRPr="0056390F" w:rsidRDefault="0056390F" w:rsidP="0056390F">
      <w:pPr>
        <w:suppressAutoHyphens w:val="0"/>
        <w:spacing w:line="322" w:lineRule="exact"/>
        <w:ind w:right="23" w:firstLine="709"/>
        <w:jc w:val="center"/>
        <w:rPr>
          <w:rFonts w:eastAsia="Courier New"/>
          <w:b/>
          <w:color w:val="000000"/>
          <w:sz w:val="28"/>
          <w:szCs w:val="28"/>
          <w:lang w:eastAsia="ru-RU"/>
        </w:rPr>
      </w:pPr>
    </w:p>
    <w:p w:rsidR="0056390F" w:rsidRPr="0056390F" w:rsidRDefault="0056390F" w:rsidP="0056390F">
      <w:pPr>
        <w:suppressAutoHyphens w:val="0"/>
        <w:spacing w:line="322" w:lineRule="exact"/>
        <w:ind w:right="23" w:firstLine="709"/>
        <w:jc w:val="center"/>
        <w:rPr>
          <w:rFonts w:eastAsia="Courier New"/>
          <w:color w:val="000000"/>
          <w:sz w:val="28"/>
          <w:szCs w:val="28"/>
          <w:lang w:eastAsia="ru-RU"/>
        </w:rPr>
      </w:pPr>
      <w:r w:rsidRPr="0056390F">
        <w:rPr>
          <w:rFonts w:eastAsia="Courier New"/>
          <w:color w:val="000000"/>
          <w:sz w:val="28"/>
          <w:szCs w:val="28"/>
          <w:lang w:eastAsia="ru-RU"/>
        </w:rPr>
        <w:t>Таблица 1. Организация аллей и дорог парка, лесопарка и других крупных объектов рекреации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682"/>
        <w:gridCol w:w="1128"/>
        <w:gridCol w:w="2773"/>
        <w:gridCol w:w="3795"/>
      </w:tblGrid>
      <w:tr w:rsidR="0056390F" w:rsidRPr="0056390F" w:rsidTr="00CD1AFD">
        <w:trPr>
          <w:trHeight w:val="415"/>
        </w:trPr>
        <w:tc>
          <w:tcPr>
            <w:tcW w:w="1691" w:type="dxa"/>
          </w:tcPr>
          <w:p w:rsidR="0056390F" w:rsidRPr="0056390F" w:rsidRDefault="0056390F" w:rsidP="00CD1AFD">
            <w:pPr>
              <w:suppressAutoHyphens w:val="0"/>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Типы аллеи и дорог</w:t>
            </w:r>
          </w:p>
        </w:tc>
        <w:tc>
          <w:tcPr>
            <w:tcW w:w="1144" w:type="dxa"/>
          </w:tcPr>
          <w:p w:rsidR="0056390F" w:rsidRPr="0056390F" w:rsidRDefault="0056390F" w:rsidP="00CD1AFD">
            <w:pPr>
              <w:suppressAutoHyphens w:val="0"/>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Ширина (м)</w:t>
            </w:r>
          </w:p>
        </w:tc>
        <w:tc>
          <w:tcPr>
            <w:tcW w:w="2835" w:type="dxa"/>
          </w:tcPr>
          <w:p w:rsidR="0056390F" w:rsidRPr="0056390F" w:rsidRDefault="0056390F" w:rsidP="00CD1AFD">
            <w:pPr>
              <w:suppressAutoHyphens w:val="0"/>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Назначение</w:t>
            </w:r>
          </w:p>
        </w:tc>
        <w:tc>
          <w:tcPr>
            <w:tcW w:w="3934" w:type="dxa"/>
          </w:tcPr>
          <w:p w:rsidR="0056390F" w:rsidRPr="0056390F" w:rsidRDefault="0056390F" w:rsidP="00CD1AFD">
            <w:pPr>
              <w:suppressAutoHyphens w:val="0"/>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 xml:space="preserve">Рекомендации по благоустройству </w:t>
            </w:r>
          </w:p>
        </w:tc>
      </w:tr>
      <w:tr w:rsidR="0056390F" w:rsidRPr="0056390F" w:rsidTr="00CD1AFD">
        <w:trPr>
          <w:trHeight w:val="265"/>
        </w:trPr>
        <w:tc>
          <w:tcPr>
            <w:tcW w:w="1691" w:type="dxa"/>
          </w:tcPr>
          <w:p w:rsidR="0056390F" w:rsidRPr="0056390F" w:rsidRDefault="0056390F" w:rsidP="00CD1AFD">
            <w:pPr>
              <w:suppressAutoHyphens w:val="0"/>
              <w:jc w:val="both"/>
              <w:rPr>
                <w:rFonts w:eastAsia="Courier New"/>
                <w:color w:val="000000"/>
                <w:sz w:val="20"/>
                <w:szCs w:val="20"/>
                <w:lang w:eastAsia="ru-RU"/>
              </w:rPr>
            </w:pPr>
            <w:r w:rsidRPr="0056390F">
              <w:rPr>
                <w:rFonts w:eastAsia="Calibri"/>
                <w:color w:val="000000"/>
                <w:spacing w:val="3"/>
                <w:sz w:val="20"/>
                <w:szCs w:val="20"/>
                <w:shd w:val="clear" w:color="auto" w:fill="FFFFFF"/>
                <w:lang w:eastAsia="ru-RU"/>
              </w:rPr>
              <w:t>Основные пешеходные аллеи и дороги*</w:t>
            </w:r>
          </w:p>
        </w:tc>
        <w:tc>
          <w:tcPr>
            <w:tcW w:w="1144" w:type="dxa"/>
          </w:tcPr>
          <w:p w:rsidR="0056390F" w:rsidRPr="0056390F" w:rsidRDefault="0056390F" w:rsidP="00CD1AFD">
            <w:pPr>
              <w:suppressAutoHyphens w:val="0"/>
              <w:jc w:val="center"/>
              <w:rPr>
                <w:rFonts w:eastAsia="Courier New"/>
                <w:color w:val="000000"/>
                <w:sz w:val="20"/>
                <w:szCs w:val="20"/>
                <w:lang w:eastAsia="ru-RU"/>
              </w:rPr>
            </w:pPr>
            <w:r w:rsidRPr="0056390F">
              <w:rPr>
                <w:rFonts w:eastAsia="Courier New"/>
                <w:color w:val="000000"/>
                <w:sz w:val="20"/>
                <w:szCs w:val="20"/>
                <w:lang w:eastAsia="ru-RU"/>
              </w:rPr>
              <w:t>6-9</w:t>
            </w:r>
          </w:p>
        </w:tc>
        <w:tc>
          <w:tcPr>
            <w:tcW w:w="2835"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3934" w:type="dxa"/>
          </w:tcPr>
          <w:p w:rsidR="0056390F" w:rsidRPr="0056390F" w:rsidRDefault="0056390F" w:rsidP="00CD1AFD">
            <w:pPr>
              <w:suppressAutoHyphens w:val="0"/>
              <w:jc w:val="both"/>
              <w:rPr>
                <w:rFonts w:eastAsia="Courier New"/>
                <w:color w:val="000000"/>
                <w:sz w:val="20"/>
                <w:szCs w:val="20"/>
                <w:lang w:eastAsia="ru-RU"/>
              </w:rPr>
            </w:pPr>
            <w:r w:rsidRPr="0056390F">
              <w:rPr>
                <w:rFonts w:eastAsia="Calibri"/>
                <w:color w:val="000000"/>
                <w:spacing w:val="3"/>
                <w:sz w:val="20"/>
                <w:szCs w:val="20"/>
                <w:shd w:val="clear" w:color="auto" w:fill="FFFFFF"/>
                <w:lang w:eastAsia="ru-RU"/>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w:t>
            </w:r>
            <w:r w:rsidR="00837964">
              <w:rPr>
                <w:rFonts w:eastAsia="Calibri"/>
                <w:color w:val="000000"/>
                <w:spacing w:val="3"/>
                <w:sz w:val="20"/>
                <w:szCs w:val="20"/>
                <w:shd w:val="clear" w:color="auto" w:fill="FFFFFF"/>
                <w:lang w:eastAsia="ru-RU"/>
              </w:rPr>
              <w:t xml:space="preserve"> </w:t>
            </w:r>
            <w:r w:rsidRPr="0056390F">
              <w:rPr>
                <w:rFonts w:eastAsia="Calibri"/>
                <w:color w:val="000000"/>
                <w:spacing w:val="3"/>
                <w:sz w:val="20"/>
                <w:szCs w:val="20"/>
                <w:shd w:val="clear" w:color="auto" w:fill="FFFFFF"/>
                <w:lang w:eastAsia="ru-RU"/>
              </w:rPr>
              <w:t>асфальтобетон)</w:t>
            </w:r>
            <w:r w:rsidR="00837964">
              <w:rPr>
                <w:rFonts w:eastAsia="Calibri"/>
                <w:color w:val="000000"/>
                <w:spacing w:val="3"/>
                <w:sz w:val="20"/>
                <w:szCs w:val="20"/>
                <w:shd w:val="clear" w:color="auto" w:fill="FFFFFF"/>
                <w:lang w:eastAsia="ru-RU"/>
              </w:rPr>
              <w:t xml:space="preserve"> </w:t>
            </w:r>
            <w:r w:rsidRPr="0056390F">
              <w:rPr>
                <w:rFonts w:eastAsia="Calibri"/>
                <w:color w:val="000000"/>
                <w:spacing w:val="3"/>
                <w:sz w:val="20"/>
                <w:szCs w:val="20"/>
                <w:shd w:val="clear" w:color="auto" w:fill="FFFFFF"/>
                <w:lang w:eastAsia="ru-RU"/>
              </w:rPr>
              <w:t>с обрамлением бортовым камнем. Обрезка ветвей на высоту 2,5 м.</w:t>
            </w:r>
          </w:p>
        </w:tc>
      </w:tr>
      <w:tr w:rsidR="0056390F" w:rsidRPr="0056390F" w:rsidTr="00CD1AFD">
        <w:trPr>
          <w:trHeight w:val="291"/>
        </w:trPr>
        <w:tc>
          <w:tcPr>
            <w:tcW w:w="1691"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Второсте</w:t>
            </w:r>
            <w:r w:rsidRPr="0056390F">
              <w:rPr>
                <w:rFonts w:eastAsia="Courier New"/>
                <w:color w:val="000000"/>
                <w:spacing w:val="3"/>
                <w:sz w:val="20"/>
                <w:szCs w:val="20"/>
                <w:shd w:val="clear" w:color="auto" w:fill="FFFFFF"/>
                <w:lang w:eastAsia="ru-RU"/>
              </w:rPr>
              <w:softHyphen/>
              <w:t>пенные аллеи и дороги*</w:t>
            </w:r>
          </w:p>
        </w:tc>
        <w:tc>
          <w:tcPr>
            <w:tcW w:w="1144" w:type="dxa"/>
          </w:tcPr>
          <w:p w:rsidR="0056390F" w:rsidRPr="0056390F" w:rsidRDefault="0056390F" w:rsidP="00CD1AFD">
            <w:pPr>
              <w:suppressAutoHyphens w:val="0"/>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3 - 4,5</w:t>
            </w:r>
          </w:p>
          <w:p w:rsidR="0056390F" w:rsidRPr="0056390F" w:rsidRDefault="0056390F" w:rsidP="00CD1AFD">
            <w:pPr>
              <w:suppressAutoHyphens w:val="0"/>
              <w:jc w:val="center"/>
              <w:rPr>
                <w:color w:val="000000"/>
                <w:spacing w:val="1"/>
                <w:sz w:val="20"/>
                <w:szCs w:val="20"/>
                <w:lang w:eastAsia="ru-RU"/>
              </w:rPr>
            </w:pPr>
          </w:p>
        </w:tc>
        <w:tc>
          <w:tcPr>
            <w:tcW w:w="2835"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Интенсивное пешеходное движение (до 300 ч/час). Допускается проезд эксплуатационного транспорта. Соединяют</w:t>
            </w:r>
          </w:p>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второстепенные входы в парковые объекты: между собой.</w:t>
            </w:r>
          </w:p>
        </w:tc>
        <w:tc>
          <w:tcPr>
            <w:tcW w:w="3934"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т, бордюры из цветов и трав, водоотводные лотки или др. </w:t>
            </w:r>
          </w:p>
        </w:tc>
      </w:tr>
      <w:tr w:rsidR="0056390F" w:rsidRPr="0056390F" w:rsidTr="00CD1AFD">
        <w:trPr>
          <w:trHeight w:val="305"/>
        </w:trPr>
        <w:tc>
          <w:tcPr>
            <w:tcW w:w="1691"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Дополни</w:t>
            </w:r>
            <w:r w:rsidRPr="0056390F">
              <w:rPr>
                <w:rFonts w:eastAsia="Courier New"/>
                <w:color w:val="000000"/>
                <w:spacing w:val="3"/>
                <w:sz w:val="20"/>
                <w:szCs w:val="20"/>
                <w:shd w:val="clear" w:color="auto" w:fill="FFFFFF"/>
                <w:lang w:eastAsia="ru-RU"/>
              </w:rPr>
              <w:softHyphen/>
              <w:t>тельные</w:t>
            </w:r>
          </w:p>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пешеходные</w:t>
            </w:r>
          </w:p>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дороги</w:t>
            </w:r>
          </w:p>
        </w:tc>
        <w:tc>
          <w:tcPr>
            <w:tcW w:w="1144" w:type="dxa"/>
          </w:tcPr>
          <w:p w:rsidR="0056390F" w:rsidRPr="0056390F" w:rsidRDefault="0056390F" w:rsidP="00CD1AFD">
            <w:pPr>
              <w:suppressAutoHyphens w:val="0"/>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1,5 - 2,5</w:t>
            </w:r>
          </w:p>
        </w:tc>
        <w:tc>
          <w:tcPr>
            <w:tcW w:w="2835"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Пешеходное движение малой интенсивности.</w:t>
            </w:r>
          </w:p>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Проезд транспорта не допускается. Подводят к отдельным парковым сооружениям</w:t>
            </w:r>
          </w:p>
        </w:tc>
        <w:tc>
          <w:tcPr>
            <w:tcW w:w="3934" w:type="dxa"/>
          </w:tcPr>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56390F" w:rsidRPr="0056390F" w:rsidTr="00CD1AFD">
        <w:trPr>
          <w:trHeight w:val="252"/>
        </w:trPr>
        <w:tc>
          <w:tcPr>
            <w:tcW w:w="1691"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Тропы</w:t>
            </w:r>
          </w:p>
        </w:tc>
        <w:tc>
          <w:tcPr>
            <w:tcW w:w="1144" w:type="dxa"/>
          </w:tcPr>
          <w:p w:rsidR="0056390F" w:rsidRPr="0056390F" w:rsidRDefault="0056390F" w:rsidP="00CD1AFD">
            <w:pPr>
              <w:suppressAutoHyphens w:val="0"/>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0,75 - 1,0</w:t>
            </w:r>
          </w:p>
        </w:tc>
        <w:tc>
          <w:tcPr>
            <w:tcW w:w="2835"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Дополнительная прогулочная сеть с естественным характером ландшафта.</w:t>
            </w:r>
          </w:p>
        </w:tc>
        <w:tc>
          <w:tcPr>
            <w:tcW w:w="3934" w:type="dxa"/>
          </w:tcPr>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Трассируется по крутым склонам, через чаши, овраги, ручьи. Покрытие: грунтовое естественное.</w:t>
            </w:r>
          </w:p>
        </w:tc>
      </w:tr>
      <w:tr w:rsidR="0056390F" w:rsidRPr="0056390F" w:rsidTr="00CD1AFD">
        <w:trPr>
          <w:trHeight w:val="1062"/>
        </w:trPr>
        <w:tc>
          <w:tcPr>
            <w:tcW w:w="1691" w:type="dxa"/>
          </w:tcPr>
          <w:p w:rsidR="0056390F" w:rsidRPr="0056390F" w:rsidRDefault="0056390F" w:rsidP="00CD1AFD">
            <w:pPr>
              <w:suppressAutoHyphens w:val="0"/>
              <w:jc w:val="both"/>
              <w:rPr>
                <w:rFonts w:eastAsia="Courier New"/>
                <w:color w:val="000000"/>
                <w:sz w:val="20"/>
                <w:szCs w:val="20"/>
                <w:lang w:eastAsia="ru-RU"/>
              </w:rPr>
            </w:pPr>
            <w:r w:rsidRPr="0056390F">
              <w:rPr>
                <w:rFonts w:eastAsia="Courier New"/>
                <w:color w:val="000000"/>
                <w:sz w:val="20"/>
                <w:szCs w:val="20"/>
                <w:lang w:eastAsia="ru-RU"/>
              </w:rPr>
              <w:t>Велосипедные дорожки</w:t>
            </w:r>
          </w:p>
        </w:tc>
        <w:tc>
          <w:tcPr>
            <w:tcW w:w="1144" w:type="dxa"/>
          </w:tcPr>
          <w:p w:rsidR="0056390F" w:rsidRPr="0056390F" w:rsidRDefault="0056390F" w:rsidP="00CD1AFD">
            <w:pPr>
              <w:suppressAutoHyphens w:val="0"/>
              <w:jc w:val="center"/>
              <w:rPr>
                <w:rFonts w:eastAsia="Courier New"/>
                <w:color w:val="000000"/>
                <w:sz w:val="20"/>
                <w:szCs w:val="20"/>
                <w:lang w:eastAsia="ru-RU"/>
              </w:rPr>
            </w:pPr>
            <w:r w:rsidRPr="0056390F">
              <w:rPr>
                <w:rFonts w:eastAsia="Courier New"/>
                <w:color w:val="000000"/>
                <w:sz w:val="20"/>
                <w:szCs w:val="20"/>
                <w:lang w:eastAsia="ru-RU"/>
              </w:rPr>
              <w:t>1,5-2,5</w:t>
            </w:r>
          </w:p>
        </w:tc>
        <w:tc>
          <w:tcPr>
            <w:tcW w:w="2835" w:type="dxa"/>
          </w:tcPr>
          <w:p w:rsidR="0056390F" w:rsidRPr="0056390F" w:rsidRDefault="0056390F" w:rsidP="00CD1AFD">
            <w:pPr>
              <w:suppressAutoHyphens w:val="0"/>
              <w:jc w:val="both"/>
              <w:rPr>
                <w:rFonts w:eastAsia="Courier New"/>
                <w:color w:val="000000"/>
                <w:sz w:val="20"/>
                <w:szCs w:val="20"/>
                <w:lang w:eastAsia="ru-RU"/>
              </w:rPr>
            </w:pPr>
            <w:r w:rsidRPr="0056390F">
              <w:rPr>
                <w:rFonts w:eastAsia="Courier New"/>
                <w:color w:val="000000"/>
                <w:sz w:val="20"/>
                <w:szCs w:val="20"/>
                <w:lang w:eastAsia="ru-RU"/>
              </w:rPr>
              <w:t>Велосипедные прогулки</w:t>
            </w:r>
          </w:p>
        </w:tc>
        <w:tc>
          <w:tcPr>
            <w:tcW w:w="3934" w:type="dxa"/>
          </w:tcPr>
          <w:p w:rsidR="0056390F" w:rsidRPr="0056390F" w:rsidRDefault="0056390F" w:rsidP="00CD1AFD">
            <w:pPr>
              <w:suppressAutoHyphens w:val="0"/>
              <w:jc w:val="both"/>
              <w:rPr>
                <w:rFonts w:eastAsia="Courier New"/>
                <w:color w:val="000000"/>
                <w:sz w:val="20"/>
                <w:szCs w:val="20"/>
                <w:lang w:eastAsia="ru-RU"/>
              </w:rPr>
            </w:pPr>
            <w:r w:rsidRPr="0056390F">
              <w:rPr>
                <w:rFonts w:eastAsia="Calibri"/>
                <w:color w:val="000000"/>
                <w:spacing w:val="3"/>
                <w:sz w:val="20"/>
                <w:szCs w:val="20"/>
                <w:shd w:val="clear" w:color="auto" w:fill="FFFFFF"/>
                <w:lang w:eastAsia="ru-RU"/>
              </w:rPr>
              <w:t>Трассирование замкнутое (кольцевое, петельное,</w:t>
            </w:r>
            <w:r w:rsidR="00837964">
              <w:rPr>
                <w:rFonts w:eastAsia="Calibri"/>
                <w:color w:val="000000"/>
                <w:spacing w:val="3"/>
                <w:sz w:val="20"/>
                <w:szCs w:val="20"/>
                <w:shd w:val="clear" w:color="auto" w:fill="FFFFFF"/>
                <w:lang w:eastAsia="ru-RU"/>
              </w:rPr>
              <w:t xml:space="preserve"> </w:t>
            </w:r>
            <w:r w:rsidRPr="0056390F">
              <w:rPr>
                <w:rFonts w:eastAsia="Calibri"/>
                <w:color w:val="000000"/>
                <w:spacing w:val="3"/>
                <w:sz w:val="20"/>
                <w:szCs w:val="20"/>
                <w:shd w:val="clear" w:color="auto" w:fill="FFFFFF"/>
                <w:lang w:eastAsia="ru-RU"/>
              </w:rPr>
              <w:t>восьмерочное) Рекомендуется пунк</w:t>
            </w:r>
            <w:r w:rsidR="00837964">
              <w:rPr>
                <w:rFonts w:eastAsia="Calibri"/>
                <w:color w:val="000000"/>
                <w:spacing w:val="3"/>
                <w:sz w:val="20"/>
                <w:szCs w:val="20"/>
                <w:shd w:val="clear" w:color="auto" w:fill="FFFFFF"/>
                <w:lang w:eastAsia="ru-RU"/>
              </w:rPr>
              <w:t>т</w:t>
            </w:r>
            <w:r w:rsidRPr="0056390F">
              <w:rPr>
                <w:rFonts w:eastAsia="Calibri"/>
                <w:color w:val="000000"/>
                <w:spacing w:val="3"/>
                <w:sz w:val="20"/>
                <w:szCs w:val="20"/>
                <w:shd w:val="clear" w:color="auto" w:fill="FFFFFF"/>
                <w:lang w:eastAsia="ru-RU"/>
              </w:rPr>
              <w:t xml:space="preserve"> техобслуживания. Покрытие твердое. Обрезка ветвей на высоту 2,5 м</w:t>
            </w:r>
          </w:p>
        </w:tc>
      </w:tr>
      <w:tr w:rsidR="0056390F" w:rsidRPr="0056390F" w:rsidTr="00CD1AFD">
        <w:trPr>
          <w:trHeight w:val="554"/>
        </w:trPr>
        <w:tc>
          <w:tcPr>
            <w:tcW w:w="1691"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Дороги для конной езды</w:t>
            </w:r>
          </w:p>
        </w:tc>
        <w:tc>
          <w:tcPr>
            <w:tcW w:w="1144" w:type="dxa"/>
          </w:tcPr>
          <w:p w:rsidR="0056390F" w:rsidRPr="0056390F" w:rsidRDefault="0056390F" w:rsidP="00CD1AFD">
            <w:pPr>
              <w:suppressAutoHyphens w:val="0"/>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4,0 - 6,0</w:t>
            </w:r>
          </w:p>
        </w:tc>
        <w:tc>
          <w:tcPr>
            <w:tcW w:w="2835"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Прогулки верхом, в экипажах, санях. Допускается проезд</w:t>
            </w:r>
          </w:p>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эксплуатационного транспорта.</w:t>
            </w:r>
          </w:p>
        </w:tc>
        <w:tc>
          <w:tcPr>
            <w:tcW w:w="3934" w:type="dxa"/>
          </w:tcPr>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Наибольшие продольные уклоны до 60 промилле.</w:t>
            </w:r>
          </w:p>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Обрезка ветвей на высоту 4 м.</w:t>
            </w:r>
          </w:p>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Покрытие: грунтовое улучшенное.</w:t>
            </w:r>
          </w:p>
        </w:tc>
      </w:tr>
      <w:tr w:rsidR="0056390F" w:rsidRPr="0056390F" w:rsidTr="00CD1AFD">
        <w:trPr>
          <w:trHeight w:val="401"/>
        </w:trPr>
        <w:tc>
          <w:tcPr>
            <w:tcW w:w="1691" w:type="dxa"/>
          </w:tcPr>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Автомобильная</w:t>
            </w:r>
          </w:p>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дорога</w:t>
            </w:r>
          </w:p>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(парквей)</w:t>
            </w:r>
          </w:p>
        </w:tc>
        <w:tc>
          <w:tcPr>
            <w:tcW w:w="1144" w:type="dxa"/>
          </w:tcPr>
          <w:p w:rsidR="0056390F" w:rsidRPr="0056390F" w:rsidRDefault="0056390F" w:rsidP="00CD1AFD">
            <w:pPr>
              <w:suppressAutoHyphens w:val="0"/>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4,5 - 7,0</w:t>
            </w:r>
          </w:p>
        </w:tc>
        <w:tc>
          <w:tcPr>
            <w:tcW w:w="2835"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Автомобильные прогулки ипроезд внутрипаркового транспорта. Допускается</w:t>
            </w:r>
            <w:r w:rsidRPr="0056390F">
              <w:rPr>
                <w:color w:val="000000"/>
                <w:spacing w:val="1"/>
                <w:sz w:val="20"/>
                <w:szCs w:val="20"/>
                <w:lang w:eastAsia="ru-RU"/>
              </w:rPr>
              <w:t xml:space="preserve"> </w:t>
            </w:r>
            <w:r w:rsidRPr="0056390F">
              <w:rPr>
                <w:rFonts w:eastAsia="Courier New"/>
                <w:color w:val="000000"/>
                <w:spacing w:val="3"/>
                <w:sz w:val="20"/>
                <w:szCs w:val="20"/>
                <w:shd w:val="clear" w:color="auto" w:fill="FFFFFF"/>
                <w:lang w:eastAsia="ru-RU"/>
              </w:rPr>
              <w:t>проезд эксплуатационного</w:t>
            </w:r>
          </w:p>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транспорта</w:t>
            </w:r>
          </w:p>
        </w:tc>
        <w:tc>
          <w:tcPr>
            <w:tcW w:w="3934" w:type="dxa"/>
          </w:tcPr>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Трассируется по периферии лесопарка в стороне от пешеходных коммуникаций. Наибольший продольный уклон 7 0 промилле, макс. скорость - 4 0 км/час. Радиусы закруглений - не менее 15 м. Покрытие:</w:t>
            </w:r>
            <w:r w:rsidR="00837964">
              <w:rPr>
                <w:rFonts w:eastAsia="Courier New"/>
                <w:color w:val="000000"/>
                <w:spacing w:val="3"/>
                <w:sz w:val="20"/>
                <w:szCs w:val="20"/>
                <w:shd w:val="clear" w:color="auto" w:fill="FFFFFF"/>
                <w:lang w:eastAsia="ru-RU"/>
              </w:rPr>
              <w:t xml:space="preserve"> </w:t>
            </w:r>
            <w:r w:rsidRPr="0056390F">
              <w:rPr>
                <w:rFonts w:eastAsia="Courier New"/>
                <w:color w:val="000000"/>
                <w:spacing w:val="3"/>
                <w:sz w:val="20"/>
                <w:szCs w:val="20"/>
                <w:shd w:val="clear" w:color="auto" w:fill="FFFFFF"/>
                <w:lang w:eastAsia="ru-RU"/>
              </w:rPr>
              <w:t>асфальтобетон,</w:t>
            </w:r>
            <w:r w:rsidR="00837964">
              <w:rPr>
                <w:rFonts w:eastAsia="Courier New"/>
                <w:color w:val="000000"/>
                <w:spacing w:val="3"/>
                <w:sz w:val="20"/>
                <w:szCs w:val="20"/>
                <w:shd w:val="clear" w:color="auto" w:fill="FFFFFF"/>
                <w:lang w:eastAsia="ru-RU"/>
              </w:rPr>
              <w:t xml:space="preserve"> </w:t>
            </w:r>
            <w:r w:rsidRPr="0056390F">
              <w:rPr>
                <w:rFonts w:eastAsia="Courier New"/>
                <w:color w:val="000000"/>
                <w:spacing w:val="3"/>
                <w:sz w:val="20"/>
                <w:szCs w:val="20"/>
                <w:shd w:val="clear" w:color="auto" w:fill="FFFFFF"/>
                <w:lang w:eastAsia="ru-RU"/>
              </w:rPr>
              <w:t>щебеночное, гравийное, обработка вяжущими, бордюрный камень.</w:t>
            </w:r>
          </w:p>
        </w:tc>
      </w:tr>
      <w:tr w:rsidR="0056390F" w:rsidRPr="0056390F" w:rsidTr="00CD1AFD">
        <w:trPr>
          <w:trHeight w:val="332"/>
        </w:trPr>
        <w:tc>
          <w:tcPr>
            <w:tcW w:w="9604" w:type="dxa"/>
            <w:gridSpan w:val="4"/>
          </w:tcPr>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56390F" w:rsidRPr="0056390F" w:rsidRDefault="00A61872" w:rsidP="00CD1AFD">
            <w:pPr>
              <w:widowControl w:val="0"/>
              <w:tabs>
                <w:tab w:val="left" w:pos="792"/>
              </w:tabs>
              <w:suppressAutoHyphens w:val="0"/>
              <w:jc w:val="both"/>
              <w:rPr>
                <w:color w:val="000000"/>
                <w:spacing w:val="1"/>
                <w:sz w:val="20"/>
                <w:szCs w:val="20"/>
                <w:lang w:eastAsia="ru-RU"/>
              </w:rPr>
            </w:pPr>
            <w:r>
              <w:rPr>
                <w:rFonts w:eastAsia="Courier New"/>
                <w:color w:val="000000"/>
                <w:spacing w:val="3"/>
                <w:sz w:val="20"/>
                <w:szCs w:val="20"/>
                <w:shd w:val="clear" w:color="auto" w:fill="FFFFFF"/>
                <w:lang w:eastAsia="ru-RU"/>
              </w:rPr>
              <w:lastRenderedPageBreak/>
              <w:t xml:space="preserve">2. </w:t>
            </w:r>
            <w:r w:rsidR="0056390F" w:rsidRPr="0056390F">
              <w:rPr>
                <w:rFonts w:eastAsia="Courier New"/>
                <w:color w:val="000000"/>
                <w:spacing w:val="3"/>
                <w:sz w:val="20"/>
                <w:szCs w:val="20"/>
                <w:shd w:val="clear" w:color="auto" w:fill="FFFFFF"/>
                <w:lang w:eastAsia="ru-RU"/>
              </w:rPr>
              <w:t>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56390F" w:rsidRPr="0056390F" w:rsidRDefault="0056390F" w:rsidP="00CD1AFD">
            <w:pPr>
              <w:suppressAutoHyphens w:val="0"/>
              <w:jc w:val="both"/>
              <w:rPr>
                <w:rFonts w:eastAsia="Courier New"/>
                <w:color w:val="000000"/>
                <w:sz w:val="20"/>
                <w:szCs w:val="20"/>
                <w:lang w:eastAsia="ru-RU"/>
              </w:rPr>
            </w:pPr>
            <w:r w:rsidRPr="0056390F">
              <w:rPr>
                <w:rFonts w:eastAsia="Courier New"/>
                <w:color w:val="000000"/>
                <w:spacing w:val="3"/>
                <w:sz w:val="20"/>
                <w:szCs w:val="20"/>
                <w:shd w:val="clear" w:color="auto" w:fill="FFFFFF"/>
                <w:lang w:eastAsia="ru-RU"/>
              </w:rPr>
              <w:t>Автомобильные дороги следует предусматривать в лесопарках с размером территории более 100 га.</w:t>
            </w:r>
          </w:p>
        </w:tc>
      </w:tr>
    </w:tbl>
    <w:p w:rsidR="0056390F" w:rsidRPr="0056390F" w:rsidRDefault="0056390F" w:rsidP="0056390F">
      <w:pPr>
        <w:suppressAutoHyphens w:val="0"/>
        <w:spacing w:line="322" w:lineRule="exact"/>
        <w:ind w:right="23" w:firstLine="709"/>
        <w:jc w:val="both"/>
        <w:rPr>
          <w:rFonts w:eastAsia="Courier New"/>
          <w:color w:val="000000"/>
          <w:sz w:val="28"/>
          <w:szCs w:val="28"/>
          <w:lang w:eastAsia="ru-RU"/>
        </w:rPr>
      </w:pPr>
      <w:r w:rsidRPr="0056390F">
        <w:rPr>
          <w:rFonts w:eastAsia="Courier New"/>
          <w:color w:val="000000"/>
          <w:sz w:val="28"/>
          <w:szCs w:val="28"/>
          <w:lang w:eastAsia="ru-RU"/>
        </w:rPr>
        <w:lastRenderedPageBreak/>
        <w:tab/>
      </w:r>
    </w:p>
    <w:p w:rsidR="0056390F" w:rsidRPr="0056390F" w:rsidRDefault="0056390F" w:rsidP="0056390F">
      <w:pPr>
        <w:suppressAutoHyphens w:val="0"/>
        <w:spacing w:line="322" w:lineRule="exact"/>
        <w:ind w:right="23" w:firstLine="708"/>
        <w:jc w:val="both"/>
        <w:rPr>
          <w:rFonts w:eastAsia="Courier New"/>
          <w:color w:val="000000"/>
          <w:sz w:val="28"/>
          <w:szCs w:val="28"/>
          <w:lang w:eastAsia="ru-RU"/>
        </w:rPr>
      </w:pPr>
      <w:r w:rsidRPr="0056390F">
        <w:rPr>
          <w:rFonts w:eastAsia="Courier New"/>
          <w:color w:val="000000"/>
          <w:sz w:val="28"/>
          <w:szCs w:val="28"/>
          <w:lang w:eastAsia="ru-RU"/>
        </w:rPr>
        <w:t>Таблица №</w:t>
      </w:r>
      <w:r w:rsidR="0053690B">
        <w:rPr>
          <w:rFonts w:eastAsia="Courier New"/>
          <w:color w:val="000000"/>
          <w:sz w:val="28"/>
          <w:szCs w:val="28"/>
          <w:lang w:eastAsia="ru-RU"/>
        </w:rPr>
        <w:t xml:space="preserve"> </w:t>
      </w:r>
      <w:r w:rsidRPr="0056390F">
        <w:rPr>
          <w:rFonts w:eastAsia="Courier New"/>
          <w:color w:val="000000"/>
          <w:sz w:val="28"/>
          <w:szCs w:val="28"/>
          <w:lang w:eastAsia="ru-RU"/>
        </w:rPr>
        <w:t xml:space="preserve">2. Организация площадок парка.    </w:t>
      </w:r>
    </w:p>
    <w:p w:rsidR="0056390F" w:rsidRPr="0056390F" w:rsidRDefault="0056390F" w:rsidP="0056390F">
      <w:pPr>
        <w:suppressAutoHyphens w:val="0"/>
        <w:spacing w:line="322" w:lineRule="exact"/>
        <w:ind w:right="23" w:firstLine="708"/>
        <w:jc w:val="both"/>
        <w:rPr>
          <w:rFonts w:eastAsia="Courier New"/>
          <w:color w:val="000000"/>
          <w:sz w:val="28"/>
          <w:szCs w:val="28"/>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678"/>
        <w:gridCol w:w="2552"/>
        <w:gridCol w:w="2692"/>
        <w:gridCol w:w="1583"/>
        <w:gridCol w:w="1276"/>
      </w:tblGrid>
      <w:tr w:rsidR="0056390F" w:rsidRPr="00CD1AFD" w:rsidTr="00CD1AFD">
        <w:tc>
          <w:tcPr>
            <w:tcW w:w="1678" w:type="dxa"/>
            <w:shd w:val="clear" w:color="auto" w:fill="auto"/>
          </w:tcPr>
          <w:p w:rsidR="0056390F" w:rsidRPr="00CD1AFD" w:rsidRDefault="0056390F" w:rsidP="00CD1AFD">
            <w:pPr>
              <w:suppressAutoHyphens w:val="0"/>
              <w:jc w:val="center"/>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Парковые площади и площадки</w:t>
            </w:r>
          </w:p>
        </w:tc>
        <w:tc>
          <w:tcPr>
            <w:tcW w:w="2552" w:type="dxa"/>
            <w:shd w:val="clear" w:color="auto" w:fill="auto"/>
          </w:tcPr>
          <w:p w:rsidR="0056390F" w:rsidRPr="00CD1AFD" w:rsidRDefault="0056390F" w:rsidP="00CD1AFD">
            <w:pPr>
              <w:suppressAutoHyphens w:val="0"/>
              <w:jc w:val="center"/>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Назначение</w:t>
            </w:r>
          </w:p>
        </w:tc>
        <w:tc>
          <w:tcPr>
            <w:tcW w:w="2692" w:type="dxa"/>
            <w:shd w:val="clear" w:color="auto" w:fill="auto"/>
          </w:tcPr>
          <w:p w:rsidR="0056390F" w:rsidRPr="00CD1AFD" w:rsidRDefault="0056390F" w:rsidP="00CD1AFD">
            <w:pPr>
              <w:suppressAutoHyphens w:val="0"/>
              <w:jc w:val="center"/>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Элементы</w:t>
            </w:r>
            <w:r w:rsidRPr="00CD1AFD">
              <w:rPr>
                <w:rFonts w:eastAsia="Calibri"/>
                <w:color w:val="000000"/>
                <w:spacing w:val="1"/>
                <w:sz w:val="20"/>
                <w:szCs w:val="20"/>
                <w:lang w:eastAsia="en-US"/>
              </w:rPr>
              <w:t xml:space="preserve"> </w:t>
            </w:r>
            <w:r w:rsidRPr="00CD1AFD">
              <w:rPr>
                <w:rFonts w:eastAsia="Courier New"/>
                <w:color w:val="000000"/>
                <w:spacing w:val="3"/>
                <w:sz w:val="20"/>
                <w:szCs w:val="20"/>
                <w:shd w:val="clear" w:color="auto" w:fill="FFFFFF"/>
                <w:lang w:eastAsia="en-US"/>
              </w:rPr>
              <w:t>благоустройства</w:t>
            </w:r>
          </w:p>
        </w:tc>
        <w:tc>
          <w:tcPr>
            <w:tcW w:w="1583" w:type="dxa"/>
            <w:shd w:val="clear" w:color="auto" w:fill="auto"/>
          </w:tcPr>
          <w:p w:rsidR="0056390F" w:rsidRPr="00CD1AFD" w:rsidRDefault="0056390F" w:rsidP="00CD1AFD">
            <w:pPr>
              <w:suppressAutoHyphens w:val="0"/>
              <w:jc w:val="center"/>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Размеры</w:t>
            </w:r>
          </w:p>
        </w:tc>
        <w:tc>
          <w:tcPr>
            <w:tcW w:w="1276" w:type="dxa"/>
            <w:shd w:val="clear" w:color="auto" w:fill="auto"/>
          </w:tcPr>
          <w:p w:rsidR="0056390F" w:rsidRPr="00CD1AFD" w:rsidRDefault="0056390F" w:rsidP="00CD1AFD">
            <w:pPr>
              <w:suppressAutoHyphens w:val="0"/>
              <w:jc w:val="center"/>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Минимальная норма на посетителя</w:t>
            </w:r>
          </w:p>
        </w:tc>
      </w:tr>
      <w:tr w:rsidR="0056390F" w:rsidRPr="00CD1AFD" w:rsidTr="00CD1AFD">
        <w:tc>
          <w:tcPr>
            <w:tcW w:w="1678" w:type="dxa"/>
            <w:shd w:val="clear" w:color="auto" w:fill="auto"/>
          </w:tcPr>
          <w:p w:rsidR="0056390F" w:rsidRPr="00CD1AFD" w:rsidRDefault="0056390F" w:rsidP="00CD1AFD">
            <w:pPr>
              <w:suppressAutoHyphens w:val="0"/>
              <w:rPr>
                <w:rFonts w:eastAsia="Calibri"/>
                <w:color w:val="000000"/>
                <w:sz w:val="20"/>
                <w:szCs w:val="20"/>
                <w:lang w:eastAsia="en-US"/>
              </w:rPr>
            </w:pPr>
            <w:r w:rsidRPr="00CD1AFD">
              <w:rPr>
                <w:rFonts w:eastAsia="Calibri"/>
                <w:color w:val="000000"/>
                <w:sz w:val="20"/>
                <w:szCs w:val="20"/>
                <w:lang w:eastAsia="en-US"/>
              </w:rPr>
              <w:t>Основные площадки</w:t>
            </w:r>
          </w:p>
        </w:tc>
        <w:tc>
          <w:tcPr>
            <w:tcW w:w="255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alibri"/>
                <w:color w:val="000000"/>
                <w:spacing w:val="1"/>
                <w:sz w:val="20"/>
                <w:szCs w:val="20"/>
                <w:lang w:eastAsia="en-US"/>
              </w:rPr>
              <w:t>Центры парковой планировки,</w:t>
            </w:r>
            <w:r w:rsidRPr="00CD1AFD">
              <w:rPr>
                <w:rFonts w:eastAsia="Courier New"/>
                <w:color w:val="000000"/>
                <w:spacing w:val="3"/>
                <w:sz w:val="20"/>
                <w:szCs w:val="20"/>
                <w:shd w:val="clear" w:color="auto" w:fill="FFFFFF"/>
                <w:lang w:eastAsia="en-US"/>
              </w:rPr>
              <w:t xml:space="preserve"> размещаются на пересечении аллей, у входной части парка, перед</w:t>
            </w:r>
          </w:p>
          <w:p w:rsidR="0056390F" w:rsidRPr="00CD1AFD" w:rsidRDefault="0056390F" w:rsidP="00CD1AFD">
            <w:pPr>
              <w:suppressAutoHyphens w:val="0"/>
              <w:rPr>
                <w:rFonts w:eastAsia="Calibri"/>
                <w:color w:val="000000"/>
                <w:sz w:val="20"/>
                <w:szCs w:val="20"/>
                <w:lang w:eastAsia="en-US"/>
              </w:rPr>
            </w:pPr>
            <w:r w:rsidRPr="00CD1AFD">
              <w:rPr>
                <w:rFonts w:eastAsia="Calibri"/>
                <w:color w:val="000000"/>
                <w:spacing w:val="3"/>
                <w:sz w:val="20"/>
                <w:szCs w:val="20"/>
                <w:shd w:val="clear" w:color="auto" w:fill="FFFFFF"/>
                <w:lang w:eastAsia="en-US"/>
              </w:rPr>
              <w:t>сооружениями</w:t>
            </w:r>
          </w:p>
        </w:tc>
        <w:tc>
          <w:tcPr>
            <w:tcW w:w="269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alibri"/>
                <w:color w:val="000000"/>
                <w:spacing w:val="1"/>
                <w:sz w:val="20"/>
                <w:szCs w:val="20"/>
                <w:lang w:eastAsia="en-US"/>
              </w:rPr>
              <w:t xml:space="preserve">Бассейны, фонтаны, </w:t>
            </w:r>
            <w:r w:rsidRPr="00CD1AFD">
              <w:rPr>
                <w:rFonts w:eastAsia="Courier New"/>
                <w:color w:val="000000"/>
                <w:spacing w:val="3"/>
                <w:sz w:val="20"/>
                <w:szCs w:val="20"/>
                <w:shd w:val="clear" w:color="auto" w:fill="FFFFFF"/>
                <w:lang w:eastAsia="en-US"/>
              </w:rPr>
              <w:t>партерная зелень, цветники, парадное и декоративное освещение</w:t>
            </w:r>
          </w:p>
          <w:p w:rsidR="0056390F" w:rsidRPr="00CD1AFD" w:rsidRDefault="0056390F" w:rsidP="00CD1AFD">
            <w:pPr>
              <w:suppressAutoHyphens w:val="0"/>
              <w:rPr>
                <w:rFonts w:eastAsia="Calibri"/>
                <w:color w:val="000000"/>
                <w:sz w:val="20"/>
                <w:szCs w:val="20"/>
                <w:lang w:eastAsia="en-US"/>
              </w:rPr>
            </w:pPr>
            <w:r w:rsidRPr="00CD1AFD">
              <w:rPr>
                <w:rFonts w:eastAsia="Calibri"/>
                <w:color w:val="000000"/>
                <w:spacing w:val="3"/>
                <w:sz w:val="20"/>
                <w:szCs w:val="20"/>
                <w:shd w:val="clear" w:color="auto" w:fill="FFFFFF"/>
                <w:lang w:eastAsia="en-US"/>
              </w:rPr>
              <w:t>Покрытие: плиточное мощение, бортовой камень</w:t>
            </w:r>
          </w:p>
        </w:tc>
        <w:tc>
          <w:tcPr>
            <w:tcW w:w="1583" w:type="dxa"/>
            <w:shd w:val="clear" w:color="auto" w:fill="auto"/>
          </w:tcPr>
          <w:p w:rsidR="0056390F" w:rsidRPr="00CD1AFD" w:rsidRDefault="0056390F" w:rsidP="00CD1AFD">
            <w:pPr>
              <w:suppressAutoHyphens w:val="0"/>
              <w:rPr>
                <w:rFonts w:eastAsia="Calibri"/>
                <w:color w:val="000000"/>
                <w:sz w:val="20"/>
                <w:szCs w:val="20"/>
                <w:lang w:eastAsia="en-US"/>
              </w:rPr>
            </w:pPr>
            <w:r w:rsidRPr="00CD1AFD">
              <w:rPr>
                <w:rFonts w:eastAsia="Calibri"/>
                <w:color w:val="000000"/>
                <w:spacing w:val="3"/>
                <w:sz w:val="20"/>
                <w:szCs w:val="20"/>
                <w:shd w:val="clear" w:color="auto" w:fill="FFFFFF"/>
                <w:lang w:eastAsia="en-US"/>
              </w:rPr>
              <w:t>С учетом пропускной способности отходящих от входа аллей</w:t>
            </w:r>
          </w:p>
        </w:tc>
        <w:tc>
          <w:tcPr>
            <w:tcW w:w="1276" w:type="dxa"/>
            <w:shd w:val="clear" w:color="auto" w:fill="auto"/>
          </w:tcPr>
          <w:p w:rsidR="0056390F" w:rsidRPr="00CD1AFD" w:rsidRDefault="0056390F" w:rsidP="00CD1AFD">
            <w:pPr>
              <w:suppressAutoHyphens w:val="0"/>
              <w:rPr>
                <w:rFonts w:eastAsia="Calibri"/>
                <w:color w:val="000000"/>
                <w:sz w:val="20"/>
                <w:szCs w:val="20"/>
                <w:lang w:eastAsia="en-US"/>
              </w:rPr>
            </w:pPr>
            <w:r w:rsidRPr="00CD1AFD">
              <w:rPr>
                <w:rFonts w:eastAsia="Calibri"/>
                <w:color w:val="000000"/>
                <w:sz w:val="20"/>
                <w:szCs w:val="20"/>
                <w:lang w:eastAsia="en-US"/>
              </w:rPr>
              <w:t>1,5</w:t>
            </w:r>
          </w:p>
        </w:tc>
      </w:tr>
      <w:tr w:rsidR="0056390F" w:rsidRPr="00CD1AFD" w:rsidTr="00CD1AFD">
        <w:tc>
          <w:tcPr>
            <w:tcW w:w="1678"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Площади</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массовых</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мероприятий</w:t>
            </w:r>
          </w:p>
        </w:tc>
        <w:tc>
          <w:tcPr>
            <w:tcW w:w="255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69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Осветительное оборудование (фонари, прожекторы).</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Посадки - по периметру.</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Покрытие: газонное, твердое (плитка), комбинированное</w:t>
            </w:r>
          </w:p>
        </w:tc>
        <w:tc>
          <w:tcPr>
            <w:tcW w:w="1583"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1200 - 5000</w:t>
            </w:r>
          </w:p>
        </w:tc>
        <w:tc>
          <w:tcPr>
            <w:tcW w:w="1276"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1,0 - 2,5</w:t>
            </w:r>
          </w:p>
        </w:tc>
      </w:tr>
      <w:tr w:rsidR="0056390F" w:rsidRPr="00CD1AFD" w:rsidTr="00CD1AFD">
        <w:tc>
          <w:tcPr>
            <w:tcW w:w="1678" w:type="dxa"/>
            <w:shd w:val="clear" w:color="auto" w:fill="auto"/>
          </w:tcPr>
          <w:p w:rsidR="0056390F" w:rsidRPr="00CD1AFD" w:rsidRDefault="0056390F" w:rsidP="00CD1AFD">
            <w:pPr>
              <w:tabs>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Площадки</w:t>
            </w:r>
          </w:p>
          <w:p w:rsidR="0056390F" w:rsidRPr="00CD1AFD" w:rsidRDefault="0056390F" w:rsidP="00CD1AFD">
            <w:pPr>
              <w:tabs>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отдыха,</w:t>
            </w:r>
          </w:p>
          <w:p w:rsidR="0056390F" w:rsidRPr="00CD1AFD" w:rsidRDefault="0056390F" w:rsidP="00CD1AFD">
            <w:pPr>
              <w:tabs>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лужайки</w:t>
            </w:r>
          </w:p>
        </w:tc>
        <w:tc>
          <w:tcPr>
            <w:tcW w:w="2552" w:type="dxa"/>
            <w:shd w:val="clear" w:color="auto" w:fill="auto"/>
          </w:tcPr>
          <w:p w:rsidR="0056390F" w:rsidRPr="00CD1AFD" w:rsidRDefault="0056390F" w:rsidP="00CD1AFD">
            <w:pPr>
              <w:tabs>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В различных частях парка.Виды площадок:</w:t>
            </w:r>
          </w:p>
          <w:p w:rsidR="0056390F" w:rsidRPr="00CD1AFD" w:rsidRDefault="0056390F" w:rsidP="00CD1AFD">
            <w:pPr>
              <w:tabs>
                <w:tab w:val="left" w:pos="742"/>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-регулярной планировки с регулярным озеленением;</w:t>
            </w:r>
          </w:p>
          <w:p w:rsidR="0056390F" w:rsidRPr="00CD1AFD" w:rsidRDefault="0056390F" w:rsidP="00CD1AFD">
            <w:pPr>
              <w:tabs>
                <w:tab w:val="left" w:pos="742"/>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-регулярн. планировки с обрамлениемсвободными группами растений;</w:t>
            </w:r>
          </w:p>
          <w:p w:rsidR="0056390F" w:rsidRPr="00CD1AFD" w:rsidRDefault="0056390F" w:rsidP="00CD1AFD">
            <w:pPr>
              <w:tabs>
                <w:tab w:val="left" w:pos="747"/>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-свободной планировки с обрамлениемсвободными группами растений</w:t>
            </w:r>
          </w:p>
        </w:tc>
        <w:tc>
          <w:tcPr>
            <w:tcW w:w="2692" w:type="dxa"/>
            <w:shd w:val="clear" w:color="auto" w:fill="auto"/>
          </w:tcPr>
          <w:p w:rsidR="0056390F" w:rsidRPr="00CD1AFD" w:rsidRDefault="0056390F" w:rsidP="00CD1AFD">
            <w:pPr>
              <w:tabs>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w:t>
            </w:r>
          </w:p>
          <w:p w:rsidR="0056390F" w:rsidRPr="00CD1AFD" w:rsidRDefault="0056390F" w:rsidP="00CD1AFD">
            <w:pPr>
              <w:tabs>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На площадках - лужайках - газон</w:t>
            </w:r>
          </w:p>
        </w:tc>
        <w:tc>
          <w:tcPr>
            <w:tcW w:w="1583" w:type="dxa"/>
            <w:shd w:val="clear" w:color="auto" w:fill="auto"/>
          </w:tcPr>
          <w:p w:rsidR="0056390F" w:rsidRPr="00CD1AFD" w:rsidRDefault="0056390F" w:rsidP="00CD1AFD">
            <w:pPr>
              <w:tabs>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20 - 200</w:t>
            </w:r>
          </w:p>
        </w:tc>
        <w:tc>
          <w:tcPr>
            <w:tcW w:w="1276" w:type="dxa"/>
            <w:shd w:val="clear" w:color="auto" w:fill="auto"/>
          </w:tcPr>
          <w:p w:rsidR="0056390F" w:rsidRPr="00CD1AFD" w:rsidRDefault="0056390F" w:rsidP="00CD1AFD">
            <w:pPr>
              <w:tabs>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 xml:space="preserve">5 - 20 </w:t>
            </w:r>
          </w:p>
        </w:tc>
      </w:tr>
      <w:tr w:rsidR="0056390F" w:rsidRPr="00CD1AFD" w:rsidTr="00CD1AFD">
        <w:tc>
          <w:tcPr>
            <w:tcW w:w="1678"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Танцева</w:t>
            </w:r>
            <w:r w:rsidRPr="00CD1AFD">
              <w:rPr>
                <w:rFonts w:eastAsia="Courier New"/>
                <w:color w:val="000000"/>
                <w:spacing w:val="3"/>
                <w:sz w:val="20"/>
                <w:szCs w:val="20"/>
                <w:shd w:val="clear" w:color="auto" w:fill="FFFFFF"/>
                <w:lang w:eastAsia="en-US"/>
              </w:rPr>
              <w:softHyphen/>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льные</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площадки,</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сооружения</w:t>
            </w:r>
          </w:p>
        </w:tc>
        <w:tc>
          <w:tcPr>
            <w:tcW w:w="255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Размещаются рядом с главными или</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второстепенными</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аллеями</w:t>
            </w:r>
          </w:p>
        </w:tc>
        <w:tc>
          <w:tcPr>
            <w:tcW w:w="269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Освещение, ограждение, скамьи, урны.</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Покрытие: специальное</w:t>
            </w:r>
          </w:p>
        </w:tc>
        <w:tc>
          <w:tcPr>
            <w:tcW w:w="1583"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150 - 500</w:t>
            </w:r>
          </w:p>
        </w:tc>
        <w:tc>
          <w:tcPr>
            <w:tcW w:w="1276"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2,0</w:t>
            </w:r>
          </w:p>
        </w:tc>
      </w:tr>
      <w:tr w:rsidR="0056390F" w:rsidRPr="00CD1AFD" w:rsidTr="00CD1AFD">
        <w:tc>
          <w:tcPr>
            <w:tcW w:w="1678"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Игровые площадки для детей:</w:t>
            </w:r>
          </w:p>
          <w:p w:rsidR="0056390F" w:rsidRPr="00CD1AFD" w:rsidRDefault="0056390F" w:rsidP="00CD1AFD">
            <w:pPr>
              <w:widowControl w:val="0"/>
              <w:numPr>
                <w:ilvl w:val="0"/>
                <w:numId w:val="18"/>
              </w:numPr>
              <w:tabs>
                <w:tab w:val="left" w:pos="334"/>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до 3 лет</w:t>
            </w:r>
          </w:p>
          <w:p w:rsidR="0056390F" w:rsidRPr="00CD1AFD" w:rsidRDefault="0056390F" w:rsidP="00CD1AFD">
            <w:pPr>
              <w:widowControl w:val="0"/>
              <w:numPr>
                <w:ilvl w:val="0"/>
                <w:numId w:val="18"/>
              </w:numPr>
              <w:tabs>
                <w:tab w:val="left" w:pos="349"/>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4 - 6 лет</w:t>
            </w:r>
          </w:p>
          <w:p w:rsidR="0056390F" w:rsidRPr="00CD1AFD" w:rsidRDefault="0056390F" w:rsidP="00CD1AFD">
            <w:pPr>
              <w:widowControl w:val="0"/>
              <w:numPr>
                <w:ilvl w:val="0"/>
                <w:numId w:val="18"/>
              </w:numPr>
              <w:tabs>
                <w:tab w:val="left" w:pos="358"/>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7 - 14 лет</w:t>
            </w:r>
          </w:p>
        </w:tc>
        <w:tc>
          <w:tcPr>
            <w:tcW w:w="255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Малоподвижные индивидуальные, подвижные коллективные игры. Размещение вдоль</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второстепенных аллей</w:t>
            </w:r>
          </w:p>
        </w:tc>
        <w:tc>
          <w:tcPr>
            <w:tcW w:w="2692" w:type="dxa"/>
            <w:vMerge w:val="restart"/>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Игровое, физкультурно</w:t>
            </w:r>
            <w:r w:rsidRPr="00CD1AFD">
              <w:rPr>
                <w:rFonts w:eastAsia="Courier New"/>
                <w:color w:val="000000"/>
                <w:spacing w:val="3"/>
                <w:sz w:val="20"/>
                <w:szCs w:val="20"/>
                <w:shd w:val="clear" w:color="auto" w:fill="FFFFFF"/>
                <w:lang w:eastAsia="en-US"/>
              </w:rPr>
              <w:softHyphen/>
              <w:t>оздоровительное оборудование, освещение, скамьи, урны.</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Покрытие: песчаное, фунтовое улучшенное, газон</w:t>
            </w:r>
          </w:p>
        </w:tc>
        <w:tc>
          <w:tcPr>
            <w:tcW w:w="1583" w:type="dxa"/>
            <w:shd w:val="clear" w:color="auto" w:fill="auto"/>
          </w:tcPr>
          <w:p w:rsidR="0056390F" w:rsidRPr="00CD1AFD" w:rsidRDefault="0056390F" w:rsidP="00CD1AFD">
            <w:pPr>
              <w:suppressAutoHyphens w:val="0"/>
              <w:rPr>
                <w:rFonts w:eastAsia="Courier New"/>
                <w:color w:val="000000"/>
                <w:spacing w:val="3"/>
                <w:sz w:val="20"/>
                <w:szCs w:val="20"/>
                <w:shd w:val="clear" w:color="auto" w:fill="FFFFFF"/>
                <w:lang w:eastAsia="en-US"/>
              </w:rPr>
            </w:pPr>
            <w:r w:rsidRPr="00CD1AFD">
              <w:rPr>
                <w:rFonts w:eastAsia="Courier New"/>
                <w:color w:val="000000"/>
                <w:spacing w:val="3"/>
                <w:sz w:val="20"/>
                <w:szCs w:val="20"/>
                <w:shd w:val="clear" w:color="auto" w:fill="FFFFFF"/>
                <w:lang w:eastAsia="en-US"/>
              </w:rPr>
              <w:t xml:space="preserve">10 - 100 </w:t>
            </w:r>
          </w:p>
          <w:p w:rsidR="0056390F" w:rsidRPr="00CD1AFD" w:rsidRDefault="0056390F" w:rsidP="00CD1AFD">
            <w:pPr>
              <w:suppressAutoHyphens w:val="0"/>
              <w:rPr>
                <w:rFonts w:eastAsia="Courier New"/>
                <w:color w:val="000000"/>
                <w:spacing w:val="3"/>
                <w:sz w:val="20"/>
                <w:szCs w:val="20"/>
                <w:shd w:val="clear" w:color="auto" w:fill="FFFFFF"/>
                <w:lang w:eastAsia="en-US"/>
              </w:rPr>
            </w:pPr>
            <w:r w:rsidRPr="00CD1AFD">
              <w:rPr>
                <w:rFonts w:eastAsia="Courier New"/>
                <w:color w:val="000000"/>
                <w:spacing w:val="3"/>
                <w:sz w:val="20"/>
                <w:szCs w:val="20"/>
                <w:shd w:val="clear" w:color="auto" w:fill="FFFFFF"/>
                <w:lang w:eastAsia="en-US"/>
              </w:rPr>
              <w:t xml:space="preserve">120 - 300 </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500 - 2000</w:t>
            </w:r>
          </w:p>
        </w:tc>
        <w:tc>
          <w:tcPr>
            <w:tcW w:w="1276"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3.0</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5.0</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10.0</w:t>
            </w:r>
          </w:p>
        </w:tc>
      </w:tr>
      <w:tr w:rsidR="0056390F" w:rsidRPr="00CD1AFD" w:rsidTr="00CD1AFD">
        <w:tc>
          <w:tcPr>
            <w:tcW w:w="1678" w:type="dxa"/>
            <w:shd w:val="clear" w:color="auto" w:fill="auto"/>
          </w:tcPr>
          <w:p w:rsidR="0056390F" w:rsidRPr="00CD1AFD" w:rsidRDefault="0056390F" w:rsidP="00CD1AFD">
            <w:pPr>
              <w:suppressAutoHyphens w:val="0"/>
              <w:rPr>
                <w:rFonts w:eastAsia="Calibri"/>
                <w:color w:val="000000"/>
                <w:sz w:val="20"/>
                <w:szCs w:val="20"/>
                <w:lang w:eastAsia="en-US"/>
              </w:rPr>
            </w:pPr>
            <w:r w:rsidRPr="00CD1AFD">
              <w:rPr>
                <w:rFonts w:eastAsia="Calibri"/>
                <w:color w:val="000000"/>
                <w:spacing w:val="3"/>
                <w:sz w:val="20"/>
                <w:szCs w:val="20"/>
                <w:shd w:val="clear" w:color="auto" w:fill="FFFFFF"/>
                <w:lang w:eastAsia="en-US"/>
              </w:rPr>
              <w:t>Игровые комплексы для детей до 14 лет</w:t>
            </w:r>
          </w:p>
        </w:tc>
        <w:tc>
          <w:tcPr>
            <w:tcW w:w="2552" w:type="dxa"/>
            <w:shd w:val="clear" w:color="auto" w:fill="auto"/>
          </w:tcPr>
          <w:p w:rsidR="0056390F" w:rsidRPr="00CD1AFD" w:rsidRDefault="0056390F" w:rsidP="00CD1AFD">
            <w:pPr>
              <w:suppressAutoHyphens w:val="0"/>
              <w:rPr>
                <w:rFonts w:eastAsia="Calibri"/>
                <w:color w:val="000000"/>
                <w:sz w:val="20"/>
                <w:szCs w:val="20"/>
                <w:lang w:eastAsia="en-US"/>
              </w:rPr>
            </w:pPr>
            <w:r w:rsidRPr="00CD1AFD">
              <w:rPr>
                <w:rFonts w:eastAsia="Calibri"/>
                <w:color w:val="000000"/>
                <w:spacing w:val="3"/>
                <w:sz w:val="20"/>
                <w:szCs w:val="20"/>
                <w:shd w:val="clear" w:color="auto" w:fill="FFFFFF"/>
                <w:lang w:eastAsia="en-US"/>
              </w:rPr>
              <w:t>Подвижные коллективные игры</w:t>
            </w:r>
          </w:p>
        </w:tc>
        <w:tc>
          <w:tcPr>
            <w:tcW w:w="2692" w:type="dxa"/>
            <w:vMerge/>
            <w:shd w:val="clear" w:color="auto" w:fill="auto"/>
          </w:tcPr>
          <w:p w:rsidR="0056390F" w:rsidRPr="00CD1AFD" w:rsidRDefault="0056390F" w:rsidP="00CD1AFD">
            <w:pPr>
              <w:suppressAutoHyphens w:val="0"/>
              <w:rPr>
                <w:rFonts w:eastAsia="Calibri"/>
                <w:color w:val="000000"/>
                <w:sz w:val="20"/>
                <w:szCs w:val="20"/>
                <w:lang w:eastAsia="en-US"/>
              </w:rPr>
            </w:pPr>
          </w:p>
        </w:tc>
        <w:tc>
          <w:tcPr>
            <w:tcW w:w="1583" w:type="dxa"/>
            <w:shd w:val="clear" w:color="auto" w:fill="auto"/>
          </w:tcPr>
          <w:p w:rsidR="0056390F" w:rsidRPr="00CD1AFD" w:rsidRDefault="0056390F" w:rsidP="00CD1AFD">
            <w:pPr>
              <w:suppressAutoHyphens w:val="0"/>
              <w:rPr>
                <w:rFonts w:eastAsia="Calibri"/>
                <w:color w:val="000000"/>
                <w:sz w:val="20"/>
                <w:szCs w:val="20"/>
                <w:lang w:eastAsia="en-US"/>
              </w:rPr>
            </w:pPr>
            <w:r w:rsidRPr="00CD1AFD">
              <w:rPr>
                <w:rFonts w:eastAsia="Calibri"/>
                <w:color w:val="000000"/>
                <w:spacing w:val="3"/>
                <w:sz w:val="20"/>
                <w:szCs w:val="20"/>
                <w:shd w:val="clear" w:color="auto" w:fill="FFFFFF"/>
                <w:lang w:eastAsia="en-US"/>
              </w:rPr>
              <w:t>1200 - 1700</w:t>
            </w:r>
          </w:p>
        </w:tc>
        <w:tc>
          <w:tcPr>
            <w:tcW w:w="1276" w:type="dxa"/>
            <w:shd w:val="clear" w:color="auto" w:fill="auto"/>
          </w:tcPr>
          <w:p w:rsidR="0056390F" w:rsidRPr="00CD1AFD" w:rsidRDefault="0056390F" w:rsidP="00CD1AFD">
            <w:pPr>
              <w:suppressAutoHyphens w:val="0"/>
              <w:rPr>
                <w:rFonts w:eastAsia="Calibri"/>
                <w:color w:val="000000"/>
                <w:sz w:val="20"/>
                <w:szCs w:val="20"/>
                <w:lang w:eastAsia="en-US"/>
              </w:rPr>
            </w:pPr>
            <w:r w:rsidRPr="00CD1AFD">
              <w:rPr>
                <w:rFonts w:eastAsia="Calibri"/>
                <w:color w:val="000000"/>
                <w:spacing w:val="3"/>
                <w:sz w:val="20"/>
                <w:szCs w:val="20"/>
                <w:shd w:val="clear" w:color="auto" w:fill="FFFFFF"/>
                <w:lang w:eastAsia="en-US"/>
              </w:rPr>
              <w:t>15,0</w:t>
            </w:r>
          </w:p>
        </w:tc>
      </w:tr>
      <w:tr w:rsidR="0056390F" w:rsidRPr="00CD1AFD" w:rsidTr="00CD1AFD">
        <w:tc>
          <w:tcPr>
            <w:tcW w:w="1678"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Спортивно-игровые для детей и подростков 10 - 17 лет, для взрослых</w:t>
            </w:r>
          </w:p>
        </w:tc>
        <w:tc>
          <w:tcPr>
            <w:tcW w:w="255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Различные подвижные игры и развлечения, в т . ч . велодромы, скалодромы, мини-рампы, катание на роликовых коньках и пр.</w:t>
            </w:r>
          </w:p>
        </w:tc>
        <w:tc>
          <w:tcPr>
            <w:tcW w:w="269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Специальное оборудование и благоустройство, рассчитанное на конкретное спортивно-игровое использование</w:t>
            </w:r>
          </w:p>
        </w:tc>
        <w:tc>
          <w:tcPr>
            <w:tcW w:w="1583"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alibri"/>
                <w:color w:val="000000"/>
                <w:spacing w:val="1"/>
                <w:sz w:val="20"/>
                <w:szCs w:val="20"/>
                <w:lang w:eastAsia="en-US"/>
              </w:rPr>
              <w:t>150 - 7000</w:t>
            </w:r>
          </w:p>
        </w:tc>
        <w:tc>
          <w:tcPr>
            <w:tcW w:w="1276"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alibri"/>
                <w:color w:val="000000"/>
                <w:spacing w:val="1"/>
                <w:sz w:val="20"/>
                <w:szCs w:val="20"/>
                <w:lang w:eastAsia="en-US"/>
              </w:rPr>
              <w:t>10,0</w:t>
            </w:r>
          </w:p>
        </w:tc>
      </w:tr>
      <w:tr w:rsidR="0056390F" w:rsidRPr="00CD1AFD" w:rsidTr="00CD1AFD">
        <w:tc>
          <w:tcPr>
            <w:tcW w:w="1678"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Предпарковые площади с автостоян</w:t>
            </w:r>
            <w:r w:rsidRPr="00CD1AFD">
              <w:rPr>
                <w:rFonts w:eastAsia="Courier New"/>
                <w:color w:val="000000"/>
                <w:spacing w:val="3"/>
                <w:sz w:val="20"/>
                <w:szCs w:val="20"/>
                <w:shd w:val="clear" w:color="auto" w:fill="FFFFFF"/>
                <w:lang w:eastAsia="en-US"/>
              </w:rPr>
              <w:softHyphen/>
              <w:t>кой</w:t>
            </w:r>
          </w:p>
        </w:tc>
        <w:tc>
          <w:tcPr>
            <w:tcW w:w="255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У входов в парк, у мест пересечения подъездов к парку с городским транспортом</w:t>
            </w:r>
          </w:p>
        </w:tc>
        <w:tc>
          <w:tcPr>
            <w:tcW w:w="269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Покрытие: асфальтобетонное, плиточное, плитки и соты, утопленные в газон, оборудованы бортовым камнем</w:t>
            </w:r>
          </w:p>
        </w:tc>
        <w:tc>
          <w:tcPr>
            <w:tcW w:w="1583"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Определяются транспортными требованиями и графиком движения транспорта</w:t>
            </w:r>
          </w:p>
        </w:tc>
        <w:tc>
          <w:tcPr>
            <w:tcW w:w="1276"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Предпарковые площади с автостоян</w:t>
            </w:r>
            <w:r w:rsidRPr="00CD1AFD">
              <w:rPr>
                <w:rFonts w:eastAsia="Courier New"/>
                <w:color w:val="000000"/>
                <w:spacing w:val="3"/>
                <w:sz w:val="20"/>
                <w:szCs w:val="20"/>
                <w:shd w:val="clear" w:color="auto" w:fill="FFFFFF"/>
                <w:lang w:eastAsia="en-US"/>
              </w:rPr>
              <w:softHyphen/>
              <w:t>кой</w:t>
            </w:r>
          </w:p>
        </w:tc>
      </w:tr>
    </w:tbl>
    <w:p w:rsidR="0056390F" w:rsidRPr="0056390F" w:rsidRDefault="0056390F" w:rsidP="0056390F">
      <w:pPr>
        <w:suppressAutoHyphens w:val="0"/>
        <w:spacing w:line="322" w:lineRule="exact"/>
        <w:ind w:right="23" w:firstLine="709"/>
        <w:jc w:val="both"/>
        <w:rPr>
          <w:rFonts w:eastAsia="Courier New"/>
          <w:color w:val="000000"/>
          <w:sz w:val="28"/>
          <w:szCs w:val="28"/>
          <w:lang w:eastAsia="ru-RU"/>
        </w:rPr>
      </w:pPr>
    </w:p>
    <w:p w:rsidR="0056390F" w:rsidRPr="0056390F" w:rsidRDefault="0056390F" w:rsidP="0056390F">
      <w:pPr>
        <w:suppressAutoHyphens w:val="0"/>
        <w:spacing w:line="322" w:lineRule="exact"/>
        <w:ind w:right="23" w:firstLine="709"/>
        <w:jc w:val="center"/>
        <w:rPr>
          <w:rFonts w:eastAsia="Courier New"/>
          <w:color w:val="000000"/>
          <w:sz w:val="28"/>
          <w:szCs w:val="28"/>
          <w:lang w:eastAsia="ru-RU"/>
        </w:rPr>
      </w:pPr>
      <w:r w:rsidRPr="0056390F">
        <w:rPr>
          <w:rFonts w:eastAsia="Courier New"/>
          <w:color w:val="000000"/>
          <w:sz w:val="28"/>
          <w:szCs w:val="28"/>
          <w:lang w:eastAsia="ru-RU"/>
        </w:rPr>
        <w:lastRenderedPageBreak/>
        <w:t>Таблица №3. Площади и пропускная способность парковых сооружений и площадок</w:t>
      </w:r>
    </w:p>
    <w:p w:rsidR="0056390F" w:rsidRPr="0056390F" w:rsidRDefault="0056390F" w:rsidP="0056390F">
      <w:pPr>
        <w:suppressAutoHyphens w:val="0"/>
        <w:spacing w:line="322" w:lineRule="exact"/>
        <w:ind w:right="23" w:firstLine="709"/>
        <w:jc w:val="center"/>
        <w:rPr>
          <w:rFonts w:eastAsia="Courier New"/>
          <w:color w:val="000000"/>
          <w:sz w:val="28"/>
          <w:szCs w:val="28"/>
          <w:lang w:eastAsia="ru-RU"/>
        </w:rPr>
      </w:pPr>
    </w:p>
    <w:tbl>
      <w:tblPr>
        <w:tblW w:w="9640" w:type="dxa"/>
        <w:tblInd w:w="152" w:type="dxa"/>
        <w:tblLayout w:type="fixed"/>
        <w:tblCellMar>
          <w:left w:w="10" w:type="dxa"/>
          <w:right w:w="10" w:type="dxa"/>
        </w:tblCellMar>
        <w:tblLook w:val="04A0" w:firstRow="1" w:lastRow="0" w:firstColumn="1" w:lastColumn="0" w:noHBand="0" w:noVBand="1"/>
      </w:tblPr>
      <w:tblGrid>
        <w:gridCol w:w="4744"/>
        <w:gridCol w:w="2486"/>
        <w:gridCol w:w="2410"/>
      </w:tblGrid>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80" w:firstLine="709"/>
              <w:jc w:val="center"/>
              <w:rPr>
                <w:rFonts w:eastAsia="Courier New"/>
                <w:color w:val="000000"/>
                <w:spacing w:val="3"/>
                <w:sz w:val="20"/>
                <w:szCs w:val="20"/>
                <w:shd w:val="clear" w:color="auto" w:fill="FFFFFF"/>
                <w:lang w:eastAsia="ru-RU"/>
              </w:rPr>
            </w:pPr>
          </w:p>
          <w:p w:rsidR="0056390F" w:rsidRPr="0056390F" w:rsidRDefault="0056390F" w:rsidP="0056390F">
            <w:pPr>
              <w:suppressAutoHyphens w:val="0"/>
              <w:spacing w:line="200" w:lineRule="exact"/>
              <w:ind w:right="280" w:firstLine="709"/>
              <w:jc w:val="center"/>
              <w:rPr>
                <w:rFonts w:eastAsia="Courier New"/>
                <w:color w:val="000000"/>
                <w:spacing w:val="3"/>
                <w:sz w:val="20"/>
                <w:szCs w:val="20"/>
                <w:shd w:val="clear" w:color="auto" w:fill="FFFFFF"/>
                <w:lang w:eastAsia="ru-RU"/>
              </w:rPr>
            </w:pPr>
          </w:p>
          <w:p w:rsidR="0056390F" w:rsidRPr="0056390F" w:rsidRDefault="0056390F" w:rsidP="0056390F">
            <w:pPr>
              <w:suppressAutoHyphens w:val="0"/>
              <w:spacing w:line="200" w:lineRule="exact"/>
              <w:ind w:right="280"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Наименование объектов и сооружений</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1940" w:right="23" w:firstLine="709"/>
              <w:jc w:val="center"/>
              <w:rPr>
                <w:color w:val="000000"/>
                <w:spacing w:val="1"/>
                <w:sz w:val="20"/>
                <w:szCs w:val="20"/>
                <w:lang w:eastAsia="ru-RU"/>
              </w:rPr>
            </w:pPr>
          </w:p>
          <w:p w:rsidR="0056390F" w:rsidRPr="0056390F" w:rsidRDefault="0056390F" w:rsidP="0056390F">
            <w:pPr>
              <w:suppressAutoHyphens w:val="0"/>
              <w:spacing w:line="250" w:lineRule="exact"/>
              <w:ind w:left="66"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Пропускная способность одного места или объекта (человек в день)</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left="1340" w:right="23" w:firstLine="709"/>
              <w:jc w:val="center"/>
              <w:rPr>
                <w:color w:val="000000"/>
                <w:spacing w:val="1"/>
                <w:sz w:val="20"/>
                <w:szCs w:val="20"/>
                <w:lang w:eastAsia="ru-RU"/>
              </w:rPr>
            </w:pPr>
          </w:p>
          <w:p w:rsidR="0056390F" w:rsidRPr="0056390F" w:rsidRDefault="0056390F" w:rsidP="0056390F">
            <w:pPr>
              <w:suppressAutoHyphens w:val="0"/>
              <w:spacing w:line="250"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Норма площади в кв. м на одно место или один объект</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2</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3</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709"/>
              <w:rPr>
                <w:color w:val="000000"/>
                <w:spacing w:val="1"/>
                <w:sz w:val="20"/>
                <w:szCs w:val="20"/>
                <w:lang w:eastAsia="ru-RU"/>
              </w:rPr>
            </w:pPr>
            <w:r w:rsidRPr="0056390F">
              <w:rPr>
                <w:rFonts w:eastAsia="Courier New"/>
                <w:color w:val="000000"/>
                <w:spacing w:val="3"/>
                <w:sz w:val="20"/>
                <w:szCs w:val="20"/>
                <w:shd w:val="clear" w:color="auto" w:fill="FFFFFF"/>
                <w:lang w:eastAsia="ru-RU"/>
              </w:rPr>
              <w:t>Аттракцион крупный &lt;*&gt;</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250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800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709"/>
              <w:rPr>
                <w:color w:val="000000"/>
                <w:spacing w:val="1"/>
                <w:sz w:val="20"/>
                <w:szCs w:val="20"/>
                <w:lang w:eastAsia="ru-RU"/>
              </w:rPr>
            </w:pPr>
            <w:r w:rsidRPr="0056390F">
              <w:rPr>
                <w:rFonts w:eastAsia="Courier New"/>
                <w:color w:val="000000"/>
                <w:spacing w:val="3"/>
                <w:sz w:val="20"/>
                <w:szCs w:val="20"/>
                <w:shd w:val="clear" w:color="auto" w:fill="FFFFFF"/>
                <w:lang w:eastAsia="ru-RU"/>
              </w:rPr>
              <w:t>Малый&lt;*&gt;</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100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709"/>
              <w:rPr>
                <w:color w:val="000000"/>
                <w:spacing w:val="1"/>
                <w:sz w:val="20"/>
                <w:szCs w:val="20"/>
                <w:lang w:eastAsia="ru-RU"/>
              </w:rPr>
            </w:pPr>
            <w:r w:rsidRPr="0056390F">
              <w:rPr>
                <w:rFonts w:eastAsia="Courier New"/>
                <w:color w:val="000000"/>
                <w:spacing w:val="3"/>
                <w:sz w:val="20"/>
                <w:szCs w:val="20"/>
                <w:shd w:val="clear" w:color="auto" w:fill="FFFFFF"/>
                <w:lang w:eastAsia="ru-RU"/>
              </w:rPr>
              <w:t>Бассейн для плавания: открытый &lt;*&gt;</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 xml:space="preserve">50 </w:t>
            </w:r>
            <w:r w:rsidRPr="0056390F">
              <w:rPr>
                <w:rFonts w:eastAsia="Courier New"/>
                <w:color w:val="000000"/>
                <w:spacing w:val="3"/>
                <w:sz w:val="20"/>
                <w:szCs w:val="20"/>
                <w:shd w:val="clear" w:color="auto" w:fill="FFFFFF"/>
                <w:lang w:val="en-US" w:eastAsia="ru-RU"/>
              </w:rPr>
              <w:t xml:space="preserve">x </w:t>
            </w:r>
            <w:r w:rsidRPr="0056390F">
              <w:rPr>
                <w:rFonts w:eastAsia="Courier New"/>
                <w:color w:val="000000"/>
                <w:spacing w:val="3"/>
                <w:sz w:val="20"/>
                <w:szCs w:val="20"/>
                <w:shd w:val="clear" w:color="auto" w:fill="FFFFFF"/>
                <w:lang w:eastAsia="ru-RU"/>
              </w:rPr>
              <w:t>5</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50"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 xml:space="preserve"> 25 </w:t>
            </w:r>
            <w:r w:rsidRPr="0056390F">
              <w:rPr>
                <w:rFonts w:eastAsia="Courier New"/>
                <w:color w:val="000000"/>
                <w:spacing w:val="3"/>
                <w:sz w:val="20"/>
                <w:szCs w:val="20"/>
                <w:shd w:val="clear" w:color="auto" w:fill="FFFFFF"/>
                <w:lang w:val="en-US" w:eastAsia="ru-RU"/>
              </w:rPr>
              <w:t xml:space="preserve">x </w:t>
            </w:r>
            <w:r w:rsidRPr="0056390F">
              <w:rPr>
                <w:rFonts w:eastAsia="Courier New"/>
                <w:color w:val="000000"/>
                <w:spacing w:val="3"/>
                <w:sz w:val="20"/>
                <w:szCs w:val="20"/>
                <w:shd w:val="clear" w:color="auto" w:fill="FFFFFF"/>
                <w:lang w:eastAsia="ru-RU"/>
              </w:rPr>
              <w:t xml:space="preserve">10 50 </w:t>
            </w:r>
            <w:r w:rsidRPr="0056390F">
              <w:rPr>
                <w:rFonts w:eastAsia="Courier New"/>
                <w:color w:val="000000"/>
                <w:spacing w:val="3"/>
                <w:sz w:val="20"/>
                <w:szCs w:val="20"/>
                <w:shd w:val="clear" w:color="auto" w:fill="FFFFFF"/>
                <w:lang w:val="en-US" w:eastAsia="ru-RU"/>
              </w:rPr>
              <w:t xml:space="preserve">x </w:t>
            </w:r>
            <w:r w:rsidRPr="0056390F">
              <w:rPr>
                <w:rFonts w:eastAsia="Courier New"/>
                <w:color w:val="000000"/>
                <w:spacing w:val="3"/>
                <w:sz w:val="20"/>
                <w:szCs w:val="20"/>
                <w:shd w:val="clear" w:color="auto" w:fill="FFFFFF"/>
                <w:lang w:eastAsia="ru-RU"/>
              </w:rPr>
              <w:t>100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Игротека &lt;*&gt;</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100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20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Площадка для хорового пения</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6,0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5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Площадка (терраса, зал) для танцев</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4,0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1,5</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Открытый театр</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Летний кинотеатр (без фойе)</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5,0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1,2</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Летний цирк</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2,0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1,5</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Выставочный павильон</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5,0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10,0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Открытый лекторий</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3,0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0,5</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Павильон для чтения и тихих игр</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6,0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3,0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Кафе</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6,0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2,5</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Торговый киоск</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50,0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6,0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Киоск-библиотека</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50,0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60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Касса &lt;*&gt;</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120,0 (в 1 час)</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2,0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Туалет</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20,0 (в 1 час)</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1,2</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Беседки для отдыха</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Водно-лыжная станция</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6,0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4,0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Физкультурно-тренажерный зал</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3,0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Летняя раздевалка</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20,0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Зимняя раздевалка</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3,0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Летний душ с раздевалками</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1,5</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Стоянки для автомобилей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4,0 машины</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25,0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Стоянки для велосипедов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12,0 машины</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Биллиардная (1 стол)</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Детский автодром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Каток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100 x 4</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51 x 24</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Корт для тенниса (крытый)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4 x 5</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30 x 18</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Площадка для бадминтона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4 x 5</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6,1 x 13,4</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Площадка для баскетбола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15 x 4</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26 x 14</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Площадка для волейбола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18 x 4</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19 x 9</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Площадка для гимнастики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30 x 5</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40 x 26</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Площадка для городков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10 x 5</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30 x 15</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Площадка для дошкольников</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Площадка для массовых игр</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3</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Площадка для наст. тенниса (1 стол)</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5 x 4</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2,7 x 1,52</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Площадка для тенниса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4 x 5</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40 x 20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Поле для футбола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24 x 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90 x 45 96 x 94</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Поле для хоккея с шайбой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20 x 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60 x 30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Спортивное ядро, стадион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20 x 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96 x 120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Консультационный пункт</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0,4</w:t>
            </w:r>
          </w:p>
        </w:tc>
      </w:tr>
      <w:tr w:rsidR="0056390F" w:rsidRPr="0056390F" w:rsidTr="00837964">
        <w:tc>
          <w:tcPr>
            <w:tcW w:w="964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left="80" w:right="23" w:firstLine="709"/>
              <w:rPr>
                <w:color w:val="000000"/>
                <w:spacing w:val="1"/>
                <w:sz w:val="20"/>
                <w:szCs w:val="20"/>
                <w:lang w:eastAsia="ru-RU"/>
              </w:rPr>
            </w:pPr>
            <w:r w:rsidRPr="0056390F">
              <w:rPr>
                <w:rFonts w:eastAsia="Courier New"/>
                <w:color w:val="000000"/>
                <w:spacing w:val="3"/>
                <w:sz w:val="20"/>
                <w:szCs w:val="20"/>
                <w:shd w:val="clear" w:color="auto" w:fill="FFFFFF"/>
                <w:lang w:eastAsia="ru-RU"/>
              </w:rPr>
              <w:t>&lt;*&gt; Норма площади дана на объект.</w:t>
            </w:r>
          </w:p>
          <w:p w:rsidR="0056390F" w:rsidRPr="0056390F" w:rsidRDefault="0056390F" w:rsidP="0056390F">
            <w:pPr>
              <w:suppressAutoHyphens w:val="0"/>
              <w:spacing w:line="200" w:lineRule="exact"/>
              <w:ind w:left="80" w:right="23" w:firstLine="709"/>
              <w:rPr>
                <w:color w:val="000000"/>
                <w:spacing w:val="1"/>
                <w:sz w:val="20"/>
                <w:szCs w:val="20"/>
                <w:lang w:eastAsia="ru-RU"/>
              </w:rPr>
            </w:pPr>
            <w:r w:rsidRPr="0056390F">
              <w:rPr>
                <w:rFonts w:eastAsia="Courier New"/>
                <w:color w:val="000000"/>
                <w:spacing w:val="3"/>
                <w:sz w:val="20"/>
                <w:szCs w:val="20"/>
                <w:shd w:val="clear" w:color="auto" w:fill="FFFFFF"/>
                <w:lang w:eastAsia="ru-RU"/>
              </w:rPr>
              <w:t>&lt;**&gt; Объект расположен за границами территории парка.</w:t>
            </w:r>
          </w:p>
        </w:tc>
      </w:tr>
    </w:tbl>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E753E5" w:rsidRDefault="00E753E5" w:rsidP="00E753E5">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Заместитель главы</w:t>
      </w:r>
    </w:p>
    <w:p w:rsidR="00E753E5" w:rsidRPr="0056390F" w:rsidRDefault="00E753E5" w:rsidP="00E753E5">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Безводного сельского поселения                                                          И.В. Черных</w:t>
      </w:r>
    </w:p>
    <w:p w:rsidR="0056390F" w:rsidRPr="0056390F" w:rsidRDefault="00CD1AFD" w:rsidP="0056390F">
      <w:pPr>
        <w:tabs>
          <w:tab w:val="left" w:pos="1701"/>
        </w:tabs>
        <w:suppressAutoHyphens w:val="0"/>
        <w:spacing w:line="322" w:lineRule="exact"/>
        <w:ind w:left="6237" w:right="20"/>
        <w:jc w:val="center"/>
        <w:rPr>
          <w:color w:val="000000"/>
          <w:spacing w:val="1"/>
          <w:sz w:val="28"/>
          <w:szCs w:val="28"/>
          <w:lang w:eastAsia="ru-RU"/>
        </w:rPr>
      </w:pPr>
      <w:r>
        <w:rPr>
          <w:color w:val="000000"/>
          <w:spacing w:val="1"/>
          <w:sz w:val="28"/>
          <w:szCs w:val="28"/>
          <w:lang w:eastAsia="ru-RU"/>
        </w:rPr>
        <w:br w:type="page"/>
      </w:r>
      <w:r w:rsidR="0056390F" w:rsidRPr="0056390F">
        <w:rPr>
          <w:color w:val="000000"/>
          <w:spacing w:val="1"/>
          <w:sz w:val="28"/>
          <w:szCs w:val="28"/>
          <w:lang w:eastAsia="ru-RU"/>
        </w:rPr>
        <w:lastRenderedPageBreak/>
        <w:t>Приложение №4                    к Правилам</w:t>
      </w:r>
    </w:p>
    <w:p w:rsidR="0056390F" w:rsidRPr="0056390F" w:rsidRDefault="0056390F" w:rsidP="0056390F">
      <w:pPr>
        <w:tabs>
          <w:tab w:val="left" w:pos="1701"/>
        </w:tabs>
        <w:suppressAutoHyphens w:val="0"/>
        <w:spacing w:line="322" w:lineRule="exact"/>
        <w:ind w:left="6237" w:right="20"/>
        <w:jc w:val="center"/>
        <w:rPr>
          <w:color w:val="000000"/>
          <w:spacing w:val="1"/>
          <w:sz w:val="28"/>
          <w:szCs w:val="28"/>
          <w:lang w:eastAsia="ru-RU"/>
        </w:rPr>
      </w:pPr>
    </w:p>
    <w:p w:rsidR="0056390F" w:rsidRPr="0056390F" w:rsidRDefault="0056390F" w:rsidP="0056390F">
      <w:pPr>
        <w:tabs>
          <w:tab w:val="left" w:pos="1701"/>
        </w:tabs>
        <w:suppressAutoHyphens w:val="0"/>
        <w:spacing w:line="322" w:lineRule="exact"/>
        <w:ind w:left="6237" w:right="20"/>
        <w:jc w:val="center"/>
        <w:rPr>
          <w:color w:val="000000"/>
          <w:spacing w:val="1"/>
          <w:sz w:val="28"/>
          <w:szCs w:val="28"/>
          <w:lang w:eastAsia="ru-RU"/>
        </w:rPr>
      </w:pPr>
    </w:p>
    <w:p w:rsidR="0056390F" w:rsidRPr="0056390F" w:rsidRDefault="0056390F" w:rsidP="0056390F">
      <w:pPr>
        <w:suppressAutoHyphens w:val="0"/>
        <w:spacing w:line="322" w:lineRule="exact"/>
        <w:ind w:right="23" w:firstLine="709"/>
        <w:jc w:val="center"/>
        <w:rPr>
          <w:rFonts w:eastAsia="Courier New"/>
          <w:b/>
          <w:color w:val="000000"/>
          <w:sz w:val="28"/>
          <w:szCs w:val="28"/>
          <w:lang w:eastAsia="ru-RU"/>
        </w:rPr>
      </w:pPr>
      <w:r w:rsidRPr="0056390F">
        <w:rPr>
          <w:rFonts w:eastAsia="Courier New"/>
          <w:b/>
          <w:color w:val="000000"/>
          <w:sz w:val="28"/>
          <w:szCs w:val="28"/>
          <w:lang w:eastAsia="ru-RU"/>
        </w:rPr>
        <w:t xml:space="preserve">Приемы благоустройства на территориях </w:t>
      </w:r>
    </w:p>
    <w:p w:rsidR="0056390F" w:rsidRPr="0056390F" w:rsidRDefault="0056390F" w:rsidP="0056390F">
      <w:pPr>
        <w:suppressAutoHyphens w:val="0"/>
        <w:spacing w:line="322" w:lineRule="exact"/>
        <w:ind w:right="23" w:firstLine="709"/>
        <w:jc w:val="center"/>
        <w:rPr>
          <w:rFonts w:eastAsia="Courier New"/>
          <w:b/>
          <w:color w:val="000000"/>
          <w:sz w:val="28"/>
          <w:szCs w:val="28"/>
          <w:lang w:eastAsia="ru-RU"/>
        </w:rPr>
      </w:pPr>
      <w:r w:rsidRPr="0056390F">
        <w:rPr>
          <w:rFonts w:eastAsia="Courier New"/>
          <w:b/>
          <w:color w:val="000000"/>
          <w:sz w:val="28"/>
          <w:szCs w:val="28"/>
          <w:lang w:eastAsia="ru-RU"/>
        </w:rPr>
        <w:t>производственного назначения, благоустройство производственных объектов различных отраслей</w:t>
      </w:r>
    </w:p>
    <w:p w:rsidR="0056390F" w:rsidRPr="0056390F" w:rsidRDefault="0056390F" w:rsidP="0056390F">
      <w:pPr>
        <w:suppressAutoHyphens w:val="0"/>
        <w:spacing w:line="322" w:lineRule="exact"/>
        <w:ind w:right="23" w:firstLine="709"/>
        <w:jc w:val="center"/>
        <w:rPr>
          <w:rFonts w:eastAsia="Courier New"/>
          <w:b/>
          <w:color w:val="000000"/>
          <w:sz w:val="28"/>
          <w:szCs w:val="28"/>
          <w:lang w:eastAsia="ru-RU"/>
        </w:rPr>
      </w:pPr>
    </w:p>
    <w:tbl>
      <w:tblPr>
        <w:tblW w:w="9640" w:type="dxa"/>
        <w:tblInd w:w="152" w:type="dxa"/>
        <w:tblLayout w:type="fixed"/>
        <w:tblCellMar>
          <w:left w:w="85" w:type="dxa"/>
          <w:right w:w="85" w:type="dxa"/>
        </w:tblCellMar>
        <w:tblLook w:val="04A0" w:firstRow="1" w:lastRow="0" w:firstColumn="1" w:lastColumn="0" w:noHBand="0" w:noVBand="1"/>
      </w:tblPr>
      <w:tblGrid>
        <w:gridCol w:w="1830"/>
        <w:gridCol w:w="2565"/>
        <w:gridCol w:w="5245"/>
      </w:tblGrid>
      <w:tr w:rsidR="0056390F" w:rsidRPr="0056390F" w:rsidTr="00CD1AFD">
        <w:tc>
          <w:tcPr>
            <w:tcW w:w="1830" w:type="dxa"/>
            <w:tcBorders>
              <w:top w:val="single" w:sz="4" w:space="0" w:color="auto"/>
              <w:left w:val="single" w:sz="4" w:space="0" w:color="auto"/>
              <w:bottom w:val="nil"/>
              <w:right w:val="nil"/>
            </w:tcBorders>
            <w:shd w:val="clear" w:color="auto" w:fill="FFFFFF"/>
            <w:hideMark/>
          </w:tcPr>
          <w:p w:rsidR="0056390F" w:rsidRPr="0056390F" w:rsidRDefault="0056390F" w:rsidP="00CD1AFD">
            <w:pPr>
              <w:suppressAutoHyphens w:val="0"/>
              <w:spacing w:line="200" w:lineRule="exact"/>
              <w:ind w:right="23"/>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Отрасли</w:t>
            </w:r>
          </w:p>
          <w:p w:rsidR="0056390F" w:rsidRPr="0056390F" w:rsidRDefault="0056390F" w:rsidP="00CD1AFD">
            <w:pPr>
              <w:suppressAutoHyphens w:val="0"/>
              <w:spacing w:line="200" w:lineRule="exact"/>
              <w:ind w:right="23"/>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предприятий</w:t>
            </w:r>
          </w:p>
        </w:tc>
        <w:tc>
          <w:tcPr>
            <w:tcW w:w="2565" w:type="dxa"/>
            <w:tcBorders>
              <w:top w:val="single" w:sz="4" w:space="0" w:color="auto"/>
              <w:left w:val="single" w:sz="4" w:space="0" w:color="auto"/>
              <w:bottom w:val="nil"/>
              <w:right w:val="nil"/>
            </w:tcBorders>
            <w:shd w:val="clear" w:color="auto" w:fill="FFFFFF"/>
            <w:hideMark/>
          </w:tcPr>
          <w:p w:rsidR="0056390F" w:rsidRPr="0056390F" w:rsidRDefault="0056390F" w:rsidP="00CD1AFD">
            <w:pPr>
              <w:suppressAutoHyphens w:val="0"/>
              <w:spacing w:line="250" w:lineRule="exact"/>
              <w:ind w:right="23"/>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Мероприятия защиты окружающей среды</w:t>
            </w:r>
          </w:p>
        </w:tc>
        <w:tc>
          <w:tcPr>
            <w:tcW w:w="5245"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CD1AFD">
            <w:pPr>
              <w:suppressAutoHyphens w:val="0"/>
              <w:spacing w:line="250" w:lineRule="exact"/>
              <w:ind w:right="23"/>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Рекомендуемые приемы благоустройства</w:t>
            </w:r>
          </w:p>
        </w:tc>
      </w:tr>
      <w:tr w:rsidR="0056390F" w:rsidRPr="0056390F" w:rsidTr="00CD1AFD">
        <w:tc>
          <w:tcPr>
            <w:tcW w:w="1830"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50"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Приборостро</w:t>
            </w:r>
            <w:r w:rsidRPr="0056390F">
              <w:rPr>
                <w:rFonts w:eastAsia="Courier New"/>
                <w:color w:val="000000"/>
                <w:spacing w:val="3"/>
                <w:sz w:val="20"/>
                <w:szCs w:val="20"/>
                <w:shd w:val="clear" w:color="auto" w:fill="FFFFFF"/>
                <w:lang w:eastAsia="ru-RU"/>
              </w:rPr>
              <w:softHyphen/>
              <w:t>ительная и ра</w:t>
            </w:r>
            <w:r w:rsidRPr="0056390F">
              <w:rPr>
                <w:rFonts w:eastAsia="Courier New"/>
                <w:color w:val="000000"/>
                <w:spacing w:val="3"/>
                <w:sz w:val="20"/>
                <w:szCs w:val="20"/>
                <w:shd w:val="clear" w:color="auto" w:fill="FFFFFF"/>
                <w:lang w:eastAsia="ru-RU"/>
              </w:rPr>
              <w:softHyphen/>
              <w:t>диоэлектронная промышленность</w:t>
            </w:r>
          </w:p>
        </w:tc>
        <w:tc>
          <w:tcPr>
            <w:tcW w:w="2565"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50"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Изоляция цехов от подсобных, складских зон и улиц;</w:t>
            </w:r>
          </w:p>
          <w:p w:rsidR="0056390F" w:rsidRPr="0056390F" w:rsidRDefault="0056390F" w:rsidP="0056390F">
            <w:pPr>
              <w:suppressAutoHyphens w:val="0"/>
              <w:spacing w:line="25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защитатерритории от пыли и других вредностей, а также от перегрева солнцем.</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45"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w:t>
            </w:r>
          </w:p>
          <w:p w:rsidR="0056390F" w:rsidRPr="0056390F" w:rsidRDefault="0056390F" w:rsidP="0056390F">
            <w:pPr>
              <w:suppressAutoHyphens w:val="0"/>
              <w:spacing w:line="245"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Плотные посадки защитных полос из массивов и групп.</w:t>
            </w:r>
          </w:p>
          <w:p w:rsidR="0056390F" w:rsidRPr="0056390F" w:rsidRDefault="0056390F" w:rsidP="0056390F">
            <w:pPr>
              <w:suppressAutoHyphens w:val="0"/>
              <w:spacing w:line="245"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Рядовые посадки вдоль основных подходов.</w:t>
            </w:r>
          </w:p>
          <w:p w:rsidR="0056390F" w:rsidRPr="0056390F" w:rsidRDefault="0056390F" w:rsidP="0056390F">
            <w:pPr>
              <w:suppressAutoHyphens w:val="0"/>
              <w:spacing w:line="245"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Недопустимы растения, засоряющие среду пыльцой, семенами, волосками, пухом.</w:t>
            </w:r>
          </w:p>
          <w:p w:rsidR="0056390F" w:rsidRPr="0056390F" w:rsidRDefault="0056390F" w:rsidP="0056390F">
            <w:pPr>
              <w:suppressAutoHyphens w:val="0"/>
              <w:spacing w:line="245"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Рекомендуемые: фруктовые деревья, цветники, розарии.</w:t>
            </w:r>
          </w:p>
        </w:tc>
      </w:tr>
      <w:tr w:rsidR="0056390F" w:rsidRPr="0056390F" w:rsidTr="00CD1AFD">
        <w:tc>
          <w:tcPr>
            <w:tcW w:w="1830"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Текстильная</w:t>
            </w:r>
          </w:p>
          <w:p w:rsidR="0056390F" w:rsidRPr="0056390F" w:rsidRDefault="0056390F" w:rsidP="0056390F">
            <w:pPr>
              <w:suppressAutoHyphens w:val="0"/>
              <w:spacing w:line="20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промышленность</w:t>
            </w:r>
          </w:p>
        </w:tc>
        <w:tc>
          <w:tcPr>
            <w:tcW w:w="2565"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5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Изоляция отделочных цехов; создание комфортных условий отдыха и передвижения по территории; шумозащита</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45"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w:t>
            </w:r>
            <w:r w:rsidRPr="0056390F">
              <w:rPr>
                <w:color w:val="000000"/>
                <w:spacing w:val="1"/>
                <w:sz w:val="20"/>
                <w:szCs w:val="20"/>
                <w:lang w:eastAsia="ru-RU"/>
              </w:rPr>
              <w:t xml:space="preserve"> </w:t>
            </w:r>
            <w:r w:rsidRPr="0056390F">
              <w:rPr>
                <w:rFonts w:eastAsia="Courier New"/>
                <w:color w:val="000000"/>
                <w:spacing w:val="3"/>
                <w:sz w:val="20"/>
                <w:szCs w:val="20"/>
                <w:shd w:val="clear" w:color="auto" w:fill="FFFFFF"/>
                <w:lang w:eastAsia="ru-RU"/>
              </w:rPr>
              <w:t>Ограничений ассортимента нет: лиственные, хвойные, красивоцветущие кустарники, лианы и др.</w:t>
            </w:r>
          </w:p>
        </w:tc>
      </w:tr>
      <w:tr w:rsidR="0056390F" w:rsidRPr="0056390F" w:rsidTr="00CD1AFD">
        <w:tc>
          <w:tcPr>
            <w:tcW w:w="1830"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5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Маслосыро</w:t>
            </w:r>
            <w:r w:rsidRPr="0056390F">
              <w:rPr>
                <w:rFonts w:eastAsia="Courier New"/>
                <w:color w:val="000000"/>
                <w:spacing w:val="3"/>
                <w:sz w:val="20"/>
                <w:szCs w:val="20"/>
                <w:shd w:val="clear" w:color="auto" w:fill="FFFFFF"/>
                <w:lang w:eastAsia="ru-RU"/>
              </w:rPr>
              <w:softHyphen/>
              <w:t>дельная и молочная промышленность</w:t>
            </w:r>
          </w:p>
        </w:tc>
        <w:tc>
          <w:tcPr>
            <w:tcW w:w="2565"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5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Изоляция производственных цехов от инженерно</w:t>
            </w:r>
            <w:r w:rsidRPr="0056390F">
              <w:rPr>
                <w:rFonts w:eastAsia="Courier New"/>
                <w:color w:val="000000"/>
                <w:spacing w:val="3"/>
                <w:sz w:val="20"/>
                <w:szCs w:val="20"/>
                <w:shd w:val="clear" w:color="auto" w:fill="FFFFFF"/>
                <w:lang w:eastAsia="ru-RU"/>
              </w:rPr>
              <w:softHyphen/>
              <w:t>транспортных коммуникаций; защита от пыли</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45"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Создание устойчивого газона.</w:t>
            </w:r>
          </w:p>
          <w:p w:rsidR="0056390F" w:rsidRPr="0056390F" w:rsidRDefault="0056390F" w:rsidP="0056390F">
            <w:pPr>
              <w:suppressAutoHyphens w:val="0"/>
              <w:spacing w:line="245"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Плотные древесно-кустарниковые насаждения занимают до 50%| озелененной территории.</w:t>
            </w:r>
            <w:r w:rsidRPr="0056390F">
              <w:rPr>
                <w:color w:val="000000"/>
                <w:spacing w:val="1"/>
                <w:sz w:val="20"/>
                <w:szCs w:val="20"/>
                <w:lang w:eastAsia="ru-RU"/>
              </w:rPr>
              <w:t xml:space="preserve"> </w:t>
            </w:r>
            <w:r w:rsidRPr="0056390F">
              <w:rPr>
                <w:rFonts w:eastAsia="Courier New"/>
                <w:color w:val="000000"/>
                <w:spacing w:val="3"/>
                <w:sz w:val="20"/>
                <w:szCs w:val="20"/>
                <w:shd w:val="clear" w:color="auto" w:fill="FFFFFF"/>
                <w:lang w:eastAsia="ru-RU"/>
              </w:rPr>
              <w:t>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 сербская и др. Покрытия проездов - монолитный бетон, тротуары из бетонных плит.</w:t>
            </w:r>
          </w:p>
        </w:tc>
      </w:tr>
      <w:tr w:rsidR="0056390F" w:rsidRPr="0056390F" w:rsidTr="00CD1AFD">
        <w:tc>
          <w:tcPr>
            <w:tcW w:w="1830"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50"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Хлебопекарная промышленность</w:t>
            </w:r>
          </w:p>
        </w:tc>
        <w:tc>
          <w:tcPr>
            <w:tcW w:w="2565"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5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Изоляция прилегающей</w:t>
            </w:r>
          </w:p>
          <w:p w:rsidR="0056390F" w:rsidRPr="0056390F" w:rsidRDefault="0056390F" w:rsidP="0056390F">
            <w:pPr>
              <w:suppressAutoHyphens w:val="0"/>
              <w:spacing w:line="25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Территории населенного пункта от производственного</w:t>
            </w:r>
          </w:p>
          <w:p w:rsidR="0056390F" w:rsidRPr="0056390F" w:rsidRDefault="0056390F" w:rsidP="0056390F">
            <w:pPr>
              <w:suppressAutoHyphens w:val="0"/>
              <w:spacing w:line="25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шума; хорошее проветривание</w:t>
            </w:r>
          </w:p>
          <w:p w:rsidR="0056390F" w:rsidRPr="0056390F" w:rsidRDefault="0056390F" w:rsidP="0056390F">
            <w:pPr>
              <w:suppressAutoHyphens w:val="0"/>
              <w:spacing w:line="25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территории</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50"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Шведлера).</w:t>
            </w:r>
          </w:p>
        </w:tc>
      </w:tr>
      <w:tr w:rsidR="0056390F" w:rsidRPr="0056390F" w:rsidTr="00CD1AFD">
        <w:tc>
          <w:tcPr>
            <w:tcW w:w="1830"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165"/>
              <w:rPr>
                <w:color w:val="000000"/>
                <w:spacing w:val="1"/>
                <w:sz w:val="20"/>
                <w:szCs w:val="20"/>
                <w:lang w:eastAsia="ru-RU"/>
              </w:rPr>
            </w:pPr>
            <w:r w:rsidRPr="0056390F">
              <w:rPr>
                <w:rFonts w:eastAsia="Courier New"/>
                <w:color w:val="000000"/>
                <w:spacing w:val="3"/>
                <w:sz w:val="20"/>
                <w:szCs w:val="20"/>
                <w:shd w:val="clear" w:color="auto" w:fill="FFFFFF"/>
                <w:lang w:eastAsia="ru-RU"/>
              </w:rPr>
              <w:t>Мясокомбина</w:t>
            </w:r>
            <w:r w:rsidRPr="0056390F">
              <w:rPr>
                <w:rFonts w:eastAsia="Courier New"/>
                <w:color w:val="000000"/>
                <w:spacing w:val="3"/>
                <w:sz w:val="20"/>
                <w:szCs w:val="20"/>
                <w:shd w:val="clear" w:color="auto" w:fill="FFFFFF"/>
                <w:lang w:eastAsia="ru-RU"/>
              </w:rPr>
              <w:softHyphen/>
              <w:t>ты</w:t>
            </w:r>
          </w:p>
        </w:tc>
        <w:tc>
          <w:tcPr>
            <w:tcW w:w="2565"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50" w:lineRule="exact"/>
              <w:ind w:right="100"/>
              <w:rPr>
                <w:color w:val="000000"/>
                <w:spacing w:val="1"/>
                <w:sz w:val="20"/>
                <w:szCs w:val="20"/>
                <w:lang w:eastAsia="ru-RU"/>
              </w:rPr>
            </w:pPr>
            <w:r w:rsidRPr="0056390F">
              <w:rPr>
                <w:rFonts w:eastAsia="Courier New"/>
                <w:color w:val="000000"/>
                <w:spacing w:val="3"/>
                <w:sz w:val="20"/>
                <w:szCs w:val="20"/>
                <w:shd w:val="clear" w:color="auto" w:fill="FFFFFF"/>
                <w:lang w:eastAsia="ru-RU"/>
              </w:rPr>
              <w:t>Защита селитебной территории от проникновения запаха; защита от пыли; аэрация территории</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5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Размещение площадок отдыха у административного корпуса, у</w:t>
            </w:r>
            <w:r w:rsidR="00837964">
              <w:rPr>
                <w:rFonts w:eastAsia="Courier New"/>
                <w:color w:val="000000"/>
                <w:spacing w:val="3"/>
                <w:sz w:val="20"/>
                <w:szCs w:val="20"/>
                <w:shd w:val="clear" w:color="auto" w:fill="FFFFFF"/>
                <w:lang w:eastAsia="ru-RU"/>
              </w:rPr>
              <w:t xml:space="preserve"> </w:t>
            </w:r>
            <w:r w:rsidRPr="0056390F">
              <w:rPr>
                <w:rFonts w:eastAsia="Courier New"/>
                <w:color w:val="000000"/>
                <w:spacing w:val="3"/>
                <w:sz w:val="20"/>
                <w:szCs w:val="20"/>
                <w:shd w:val="clear" w:color="auto" w:fill="FFFFFF"/>
                <w:lang w:eastAsia="ru-RU"/>
              </w:rPr>
              <w:t>многолюдных цехов и в местах отпуска готовой продукции. Обыкновенный газон, ажурные</w:t>
            </w:r>
            <w:r w:rsidR="00837964">
              <w:rPr>
                <w:rFonts w:eastAsia="Courier New"/>
                <w:color w:val="000000"/>
                <w:spacing w:val="3"/>
                <w:sz w:val="20"/>
                <w:szCs w:val="20"/>
                <w:shd w:val="clear" w:color="auto" w:fill="FFFFFF"/>
                <w:lang w:eastAsia="ru-RU"/>
              </w:rPr>
              <w:t xml:space="preserve"> </w:t>
            </w:r>
            <w:r w:rsidRPr="0056390F">
              <w:rPr>
                <w:rFonts w:eastAsia="Courier New"/>
                <w:color w:val="000000"/>
                <w:spacing w:val="3"/>
                <w:sz w:val="20"/>
                <w:szCs w:val="20"/>
                <w:shd w:val="clear" w:color="auto" w:fill="FFFFFF"/>
                <w:lang w:eastAsia="ru-RU"/>
              </w:rPr>
              <w:t xml:space="preserve">древесно-кустарниковые посадки. Ассортимент, обладающий бактерицидными свойствами. Посадки для визуальной изоляции цехов </w:t>
            </w:r>
          </w:p>
        </w:tc>
      </w:tr>
      <w:tr w:rsidR="0056390F" w:rsidRPr="0056390F" w:rsidTr="00CD1AFD">
        <w:tc>
          <w:tcPr>
            <w:tcW w:w="1830"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132" w:right="23"/>
              <w:rPr>
                <w:color w:val="000000"/>
                <w:spacing w:val="1"/>
                <w:sz w:val="20"/>
                <w:szCs w:val="20"/>
                <w:lang w:eastAsia="ru-RU"/>
              </w:rPr>
            </w:pPr>
            <w:r w:rsidRPr="0056390F">
              <w:rPr>
                <w:rFonts w:eastAsia="Courier New"/>
                <w:color w:val="000000"/>
                <w:spacing w:val="3"/>
                <w:sz w:val="20"/>
                <w:szCs w:val="20"/>
                <w:shd w:val="clear" w:color="auto" w:fill="FFFFFF"/>
                <w:lang w:eastAsia="ru-RU"/>
              </w:rPr>
              <w:t>Строительная</w:t>
            </w:r>
          </w:p>
          <w:p w:rsidR="0056390F" w:rsidRPr="0056390F" w:rsidRDefault="0056390F" w:rsidP="0056390F">
            <w:pPr>
              <w:suppressAutoHyphens w:val="0"/>
              <w:spacing w:line="200" w:lineRule="exact"/>
              <w:ind w:left="132" w:right="23"/>
              <w:rPr>
                <w:color w:val="000000"/>
                <w:spacing w:val="1"/>
                <w:sz w:val="20"/>
                <w:szCs w:val="20"/>
                <w:lang w:eastAsia="ru-RU"/>
              </w:rPr>
            </w:pPr>
            <w:r w:rsidRPr="0056390F">
              <w:rPr>
                <w:rFonts w:eastAsia="Courier New"/>
                <w:color w:val="000000"/>
                <w:spacing w:val="3"/>
                <w:sz w:val="20"/>
                <w:szCs w:val="20"/>
                <w:shd w:val="clear" w:color="auto" w:fill="FFFFFF"/>
                <w:lang w:eastAsia="ru-RU"/>
              </w:rPr>
              <w:t>промышленность</w:t>
            </w:r>
          </w:p>
        </w:tc>
        <w:tc>
          <w:tcPr>
            <w:tcW w:w="2565"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45" w:lineRule="exact"/>
              <w:ind w:left="132" w:right="23"/>
              <w:rPr>
                <w:color w:val="000000"/>
                <w:spacing w:val="1"/>
                <w:sz w:val="20"/>
                <w:szCs w:val="20"/>
                <w:lang w:eastAsia="ru-RU"/>
              </w:rPr>
            </w:pPr>
            <w:r w:rsidRPr="0056390F">
              <w:rPr>
                <w:rFonts w:eastAsia="Courier New"/>
                <w:color w:val="000000"/>
                <w:spacing w:val="3"/>
                <w:sz w:val="20"/>
                <w:szCs w:val="20"/>
                <w:shd w:val="clear" w:color="auto" w:fill="FFFFFF"/>
                <w:lang w:eastAsia="ru-RU"/>
              </w:rPr>
              <w:t xml:space="preserve">Снижение шума, скорости ветра и запыленности на территории; изоляция прилегающей </w:t>
            </w:r>
            <w:r w:rsidRPr="0056390F">
              <w:rPr>
                <w:rFonts w:eastAsia="Courier New"/>
                <w:color w:val="000000"/>
                <w:spacing w:val="3"/>
                <w:sz w:val="20"/>
                <w:szCs w:val="20"/>
                <w:shd w:val="clear" w:color="auto" w:fill="FFFFFF"/>
                <w:lang w:eastAsia="ru-RU"/>
              </w:rPr>
              <w:lastRenderedPageBreak/>
              <w:t>территории населенного пункта;</w:t>
            </w:r>
          </w:p>
          <w:p w:rsidR="0056390F" w:rsidRPr="0056390F" w:rsidRDefault="0056390F" w:rsidP="0056390F">
            <w:pPr>
              <w:suppressAutoHyphens w:val="0"/>
              <w:spacing w:line="245" w:lineRule="exact"/>
              <w:ind w:left="132" w:right="23"/>
              <w:rPr>
                <w:color w:val="000000"/>
                <w:spacing w:val="1"/>
                <w:sz w:val="20"/>
                <w:szCs w:val="20"/>
                <w:lang w:eastAsia="ru-RU"/>
              </w:rPr>
            </w:pPr>
            <w:r w:rsidRPr="0056390F">
              <w:rPr>
                <w:rFonts w:eastAsia="Courier New"/>
                <w:color w:val="000000"/>
                <w:spacing w:val="3"/>
                <w:sz w:val="20"/>
                <w:szCs w:val="20"/>
                <w:shd w:val="clear" w:color="auto" w:fill="FFFFFF"/>
                <w:lang w:eastAsia="ru-RU"/>
              </w:rPr>
              <w:t>оживление монотонной и бесцветной среды</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45" w:lineRule="exact"/>
              <w:ind w:left="132" w:right="23"/>
              <w:rPr>
                <w:color w:val="000000"/>
                <w:spacing w:val="1"/>
                <w:sz w:val="20"/>
                <w:szCs w:val="20"/>
                <w:lang w:eastAsia="ru-RU"/>
              </w:rPr>
            </w:pPr>
            <w:r w:rsidRPr="0056390F">
              <w:rPr>
                <w:rFonts w:eastAsia="Courier New"/>
                <w:color w:val="000000"/>
                <w:spacing w:val="3"/>
                <w:sz w:val="20"/>
                <w:szCs w:val="20"/>
                <w:shd w:val="clear" w:color="auto" w:fill="FFFFFF"/>
                <w:lang w:eastAsia="ru-RU"/>
              </w:rPr>
              <w:lastRenderedPageBreak/>
              <w:t>Плотные защитные посадки из больших живописных групп и массивов.</w:t>
            </w:r>
          </w:p>
          <w:p w:rsidR="0056390F" w:rsidRPr="0056390F" w:rsidRDefault="0056390F" w:rsidP="0056390F">
            <w:pPr>
              <w:suppressAutoHyphens w:val="0"/>
              <w:spacing w:line="245" w:lineRule="exact"/>
              <w:ind w:left="132" w:right="23"/>
              <w:rPr>
                <w:color w:val="000000"/>
                <w:spacing w:val="1"/>
                <w:sz w:val="20"/>
                <w:szCs w:val="20"/>
                <w:lang w:eastAsia="ru-RU"/>
              </w:rPr>
            </w:pPr>
            <w:r w:rsidRPr="0056390F">
              <w:rPr>
                <w:rFonts w:eastAsia="Courier New"/>
                <w:color w:val="000000"/>
                <w:spacing w:val="3"/>
                <w:sz w:val="20"/>
                <w:szCs w:val="20"/>
                <w:shd w:val="clear" w:color="auto" w:fill="FFFFFF"/>
                <w:lang w:eastAsia="ru-RU"/>
              </w:rPr>
              <w:t>Площадки отдыха декорируются яркими цветниками.</w:t>
            </w:r>
          </w:p>
          <w:p w:rsidR="0056390F" w:rsidRPr="0056390F" w:rsidRDefault="0056390F" w:rsidP="0056390F">
            <w:pPr>
              <w:suppressAutoHyphens w:val="0"/>
              <w:spacing w:line="245" w:lineRule="exact"/>
              <w:ind w:left="132" w:right="23"/>
              <w:rPr>
                <w:color w:val="000000"/>
                <w:spacing w:val="1"/>
                <w:sz w:val="20"/>
                <w:szCs w:val="20"/>
                <w:lang w:eastAsia="ru-RU"/>
              </w:rPr>
            </w:pPr>
            <w:r w:rsidRPr="0056390F">
              <w:rPr>
                <w:rFonts w:eastAsia="Courier New"/>
                <w:color w:val="000000"/>
                <w:spacing w:val="3"/>
                <w:sz w:val="20"/>
                <w:szCs w:val="20"/>
                <w:shd w:val="clear" w:color="auto" w:fill="FFFFFF"/>
                <w:lang w:eastAsia="ru-RU"/>
              </w:rPr>
              <w:t>Активно вводится цвет в застройку, транспортные устройства, малые архитектурные формы и др. элементы благоустройства.</w:t>
            </w:r>
          </w:p>
          <w:p w:rsidR="0056390F" w:rsidRPr="0056390F" w:rsidRDefault="0056390F" w:rsidP="0056390F">
            <w:pPr>
              <w:suppressAutoHyphens w:val="0"/>
              <w:spacing w:line="245"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lastRenderedPageBreak/>
              <w:t>Ассортимент: клены, ясени, липы, вязы и т. п.|</w:t>
            </w:r>
          </w:p>
        </w:tc>
      </w:tr>
    </w:tbl>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E753E5" w:rsidRDefault="00E753E5" w:rsidP="00E753E5">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Заместитель главы</w:t>
      </w:r>
    </w:p>
    <w:p w:rsidR="0056390F" w:rsidRPr="0056390F" w:rsidRDefault="00E753E5" w:rsidP="00CD1AFD">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Безводного сельского поселения                                                          И.В. Черных</w:t>
      </w:r>
    </w:p>
    <w:p w:rsidR="0056390F" w:rsidRPr="0056390F" w:rsidRDefault="00CD1AFD" w:rsidP="0056390F">
      <w:pPr>
        <w:keepNext/>
        <w:suppressAutoHyphens w:val="0"/>
        <w:spacing w:line="322" w:lineRule="exact"/>
        <w:ind w:left="6237" w:right="23"/>
        <w:jc w:val="center"/>
        <w:outlineLvl w:val="3"/>
        <w:rPr>
          <w:rFonts w:eastAsia="Courier New"/>
          <w:color w:val="000000"/>
          <w:sz w:val="28"/>
          <w:szCs w:val="28"/>
          <w:lang w:eastAsia="ru-RU"/>
        </w:rPr>
      </w:pPr>
      <w:r>
        <w:rPr>
          <w:rFonts w:eastAsia="Courier New"/>
          <w:color w:val="000000"/>
          <w:sz w:val="28"/>
          <w:szCs w:val="28"/>
          <w:lang w:eastAsia="ru-RU"/>
        </w:rPr>
        <w:br w:type="page"/>
      </w:r>
      <w:r w:rsidR="0056390F" w:rsidRPr="0056390F">
        <w:rPr>
          <w:rFonts w:eastAsia="Courier New"/>
          <w:color w:val="000000"/>
          <w:sz w:val="28"/>
          <w:szCs w:val="28"/>
          <w:lang w:eastAsia="ru-RU"/>
        </w:rPr>
        <w:lastRenderedPageBreak/>
        <w:t>Приложение №5</w:t>
      </w:r>
    </w:p>
    <w:p w:rsidR="0056390F" w:rsidRPr="0056390F" w:rsidRDefault="0056390F" w:rsidP="0056390F">
      <w:pPr>
        <w:suppressAutoHyphens w:val="0"/>
        <w:spacing w:line="322" w:lineRule="exact"/>
        <w:ind w:left="6237" w:right="23"/>
        <w:jc w:val="center"/>
        <w:rPr>
          <w:rFonts w:eastAsia="Courier New"/>
          <w:color w:val="000000"/>
          <w:sz w:val="28"/>
          <w:szCs w:val="28"/>
          <w:lang w:eastAsia="ru-RU"/>
        </w:rPr>
      </w:pPr>
      <w:r w:rsidRPr="0056390F">
        <w:rPr>
          <w:rFonts w:eastAsia="Courier New"/>
          <w:color w:val="000000"/>
          <w:sz w:val="28"/>
          <w:szCs w:val="28"/>
          <w:lang w:eastAsia="ru-RU"/>
        </w:rPr>
        <w:t>к Правилам</w:t>
      </w:r>
    </w:p>
    <w:p w:rsidR="0056390F" w:rsidRPr="0056390F" w:rsidRDefault="0056390F" w:rsidP="0056390F">
      <w:pPr>
        <w:suppressAutoHyphens w:val="0"/>
        <w:spacing w:line="322" w:lineRule="exact"/>
        <w:ind w:right="23" w:firstLine="709"/>
        <w:jc w:val="right"/>
        <w:rPr>
          <w:rFonts w:eastAsia="Courier New"/>
          <w:color w:val="000000"/>
          <w:sz w:val="28"/>
          <w:szCs w:val="28"/>
          <w:lang w:eastAsia="ru-RU"/>
        </w:rPr>
      </w:pPr>
    </w:p>
    <w:p w:rsidR="0056390F" w:rsidRPr="0056390F" w:rsidRDefault="0056390F" w:rsidP="0056390F">
      <w:pPr>
        <w:suppressAutoHyphens w:val="0"/>
        <w:spacing w:line="322" w:lineRule="exact"/>
        <w:ind w:right="23" w:firstLine="709"/>
        <w:jc w:val="right"/>
        <w:rPr>
          <w:rFonts w:eastAsia="Courier New"/>
          <w:color w:val="000000"/>
          <w:sz w:val="28"/>
          <w:szCs w:val="28"/>
          <w:lang w:eastAsia="ru-RU"/>
        </w:rPr>
      </w:pPr>
    </w:p>
    <w:p w:rsidR="0056390F" w:rsidRPr="0056390F" w:rsidRDefault="0056390F" w:rsidP="0056390F">
      <w:pPr>
        <w:suppressAutoHyphens w:val="0"/>
        <w:spacing w:line="322" w:lineRule="exact"/>
        <w:ind w:right="23" w:firstLine="709"/>
        <w:jc w:val="center"/>
        <w:rPr>
          <w:rFonts w:eastAsia="Courier New"/>
          <w:b/>
          <w:color w:val="000000"/>
          <w:sz w:val="28"/>
          <w:szCs w:val="28"/>
          <w:lang w:eastAsia="ru-RU"/>
        </w:rPr>
      </w:pPr>
      <w:r w:rsidRPr="0056390F">
        <w:rPr>
          <w:rFonts w:eastAsia="Courier New"/>
          <w:b/>
          <w:color w:val="000000"/>
          <w:sz w:val="28"/>
          <w:szCs w:val="28"/>
          <w:lang w:eastAsia="ru-RU"/>
        </w:rPr>
        <w:t>Виды покрытия транспортных и пешеходных коммуникаций.</w:t>
      </w:r>
    </w:p>
    <w:p w:rsidR="0056390F" w:rsidRPr="0056390F" w:rsidRDefault="0056390F" w:rsidP="0056390F">
      <w:pPr>
        <w:suppressAutoHyphens w:val="0"/>
        <w:spacing w:line="322" w:lineRule="exact"/>
        <w:ind w:right="23" w:firstLine="709"/>
        <w:jc w:val="center"/>
        <w:rPr>
          <w:rFonts w:eastAsia="Courier New"/>
          <w:color w:val="000000"/>
          <w:sz w:val="28"/>
          <w:szCs w:val="28"/>
          <w:lang w:eastAsia="ru-RU"/>
        </w:rPr>
      </w:pPr>
    </w:p>
    <w:p w:rsidR="0056390F" w:rsidRPr="0056390F" w:rsidRDefault="0056390F" w:rsidP="0056390F">
      <w:pPr>
        <w:suppressAutoHyphens w:val="0"/>
        <w:spacing w:line="322" w:lineRule="exact"/>
        <w:ind w:right="23" w:firstLine="709"/>
        <w:jc w:val="center"/>
        <w:rPr>
          <w:rFonts w:eastAsia="Courier New"/>
          <w:color w:val="000000"/>
          <w:sz w:val="28"/>
          <w:szCs w:val="28"/>
          <w:lang w:eastAsia="ru-RU"/>
        </w:rPr>
      </w:pPr>
      <w:r w:rsidRPr="0056390F">
        <w:rPr>
          <w:rFonts w:eastAsia="Courier New"/>
          <w:color w:val="000000"/>
          <w:sz w:val="28"/>
          <w:szCs w:val="28"/>
          <w:lang w:eastAsia="ru-RU"/>
        </w:rPr>
        <w:t>Таблица 1. Покрытия транспортных коммуникаций</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521"/>
        <w:gridCol w:w="2847"/>
      </w:tblGrid>
      <w:tr w:rsidR="0056390F" w:rsidRPr="0056390F" w:rsidTr="00CD1AFD">
        <w:tc>
          <w:tcPr>
            <w:tcW w:w="3129" w:type="dxa"/>
            <w:shd w:val="clear" w:color="auto" w:fill="auto"/>
          </w:tcPr>
          <w:p w:rsidR="0056390F" w:rsidRPr="0056390F" w:rsidRDefault="0056390F" w:rsidP="00CD1AFD">
            <w:pPr>
              <w:suppressAutoHyphens w:val="0"/>
              <w:jc w:val="center"/>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Объект комплексного благоустройства улично</w:t>
            </w:r>
            <w:r w:rsidRPr="00877173">
              <w:rPr>
                <w:rFonts w:eastAsia="Courier New"/>
                <w:color w:val="000000"/>
                <w:spacing w:val="3"/>
                <w:sz w:val="20"/>
                <w:szCs w:val="20"/>
                <w:shd w:val="clear" w:color="auto" w:fill="FFFFFF"/>
                <w:lang w:eastAsia="en-US"/>
              </w:rPr>
              <w:softHyphen/>
              <w:t>дорожной сети</w:t>
            </w:r>
          </w:p>
        </w:tc>
        <w:tc>
          <w:tcPr>
            <w:tcW w:w="3521" w:type="dxa"/>
            <w:shd w:val="clear" w:color="auto" w:fill="auto"/>
          </w:tcPr>
          <w:p w:rsidR="0056390F" w:rsidRPr="0056390F" w:rsidRDefault="0056390F" w:rsidP="00CD1AFD">
            <w:pPr>
              <w:suppressAutoHyphens w:val="0"/>
              <w:jc w:val="center"/>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Материал верхнего слоя покрытия проезжей части</w:t>
            </w:r>
          </w:p>
        </w:tc>
        <w:tc>
          <w:tcPr>
            <w:tcW w:w="2847" w:type="dxa"/>
            <w:shd w:val="clear" w:color="auto" w:fill="auto"/>
          </w:tcPr>
          <w:p w:rsidR="0056390F" w:rsidRPr="0056390F" w:rsidRDefault="0056390F" w:rsidP="00CD1AFD">
            <w:pPr>
              <w:suppressAutoHyphens w:val="0"/>
              <w:jc w:val="center"/>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Нормативный</w:t>
            </w:r>
          </w:p>
          <w:p w:rsidR="0056390F" w:rsidRPr="0056390F" w:rsidRDefault="0056390F" w:rsidP="00CD1AFD">
            <w:pPr>
              <w:suppressAutoHyphens w:val="0"/>
              <w:jc w:val="center"/>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документ</w:t>
            </w: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Улицы и дороги Магистральные улицы общегородского значения:</w:t>
            </w:r>
          </w:p>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 с непрерывным движением</w:t>
            </w: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Асфальтобетон:</w:t>
            </w:r>
          </w:p>
          <w:p w:rsidR="0056390F" w:rsidRPr="0056390F" w:rsidRDefault="0056390F" w:rsidP="00CD1AFD">
            <w:pPr>
              <w:widowControl w:val="0"/>
              <w:numPr>
                <w:ilvl w:val="0"/>
                <w:numId w:val="19"/>
              </w:numPr>
              <w:tabs>
                <w:tab w:val="left" w:pos="264"/>
              </w:tabs>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типов А и Б, 1 марки;</w:t>
            </w:r>
          </w:p>
          <w:p w:rsidR="0056390F" w:rsidRPr="0056390F" w:rsidRDefault="0056390F" w:rsidP="00CD1AFD">
            <w:pPr>
              <w:tabs>
                <w:tab w:val="left" w:pos="0"/>
              </w:tabs>
              <w:suppressAutoHyphens w:val="0"/>
              <w:rPr>
                <w:rFonts w:eastAsia="Calibri"/>
                <w:color w:val="000000"/>
                <w:spacing w:val="3"/>
                <w:sz w:val="20"/>
                <w:szCs w:val="20"/>
                <w:shd w:val="clear" w:color="auto" w:fill="FFFFFF"/>
                <w:lang w:eastAsia="en-US"/>
              </w:rPr>
            </w:pPr>
            <w:r w:rsidRPr="00877173">
              <w:rPr>
                <w:rFonts w:eastAsia="Courier New"/>
                <w:color w:val="000000"/>
                <w:spacing w:val="3"/>
                <w:sz w:val="20"/>
                <w:szCs w:val="20"/>
                <w:shd w:val="clear" w:color="auto" w:fill="FFFFFF"/>
                <w:lang w:eastAsia="en-US"/>
              </w:rPr>
              <w:t xml:space="preserve">-   щебнемастичный;                           -   литой тип </w:t>
            </w:r>
            <w:r w:rsidRPr="00877173">
              <w:rPr>
                <w:rFonts w:eastAsia="Courier New"/>
                <w:color w:val="000000"/>
                <w:spacing w:val="3"/>
                <w:sz w:val="20"/>
                <w:szCs w:val="20"/>
                <w:shd w:val="clear" w:color="auto" w:fill="FFFFFF"/>
                <w:lang w:val="en-US" w:eastAsia="en-US"/>
              </w:rPr>
              <w:t>II.</w:t>
            </w:r>
          </w:p>
        </w:tc>
        <w:tc>
          <w:tcPr>
            <w:tcW w:w="2847" w:type="dxa"/>
            <w:shd w:val="clear" w:color="auto" w:fill="auto"/>
          </w:tcPr>
          <w:p w:rsidR="0056390F" w:rsidRPr="0056390F" w:rsidRDefault="0056390F" w:rsidP="00CD1AFD">
            <w:pPr>
              <w:suppressAutoHyphens w:val="0"/>
              <w:rPr>
                <w:rFonts w:eastAsia="Calibri"/>
                <w:color w:val="000000"/>
                <w:spacing w:val="3"/>
                <w:sz w:val="20"/>
                <w:szCs w:val="20"/>
                <w:shd w:val="clear" w:color="auto" w:fill="FFFFFF"/>
                <w:lang w:eastAsia="en-US"/>
              </w:rPr>
            </w:pPr>
            <w:r w:rsidRPr="00877173">
              <w:rPr>
                <w:rFonts w:eastAsia="Courier New"/>
                <w:color w:val="000000"/>
                <w:spacing w:val="3"/>
                <w:sz w:val="20"/>
                <w:szCs w:val="20"/>
                <w:shd w:val="clear" w:color="auto" w:fill="FFFFFF"/>
                <w:lang w:eastAsia="en-US"/>
              </w:rPr>
              <w:t>ГОСТ 9128-2009                         ТУ-5718-001</w:t>
            </w:r>
            <w:r w:rsidRPr="00877173">
              <w:rPr>
                <w:rFonts w:eastAsia="Courier New"/>
                <w:color w:val="000000"/>
                <w:spacing w:val="3"/>
                <w:sz w:val="20"/>
                <w:szCs w:val="20"/>
                <w:shd w:val="clear" w:color="auto" w:fill="FFFFFF"/>
                <w:lang w:eastAsia="en-US"/>
              </w:rPr>
              <w:softHyphen/>
              <w:t>00011168-2000                                 ТУ 5718-002</w:t>
            </w:r>
            <w:r w:rsidRPr="00877173">
              <w:rPr>
                <w:rFonts w:eastAsia="Courier New"/>
                <w:color w:val="000000"/>
                <w:spacing w:val="3"/>
                <w:sz w:val="20"/>
                <w:szCs w:val="20"/>
                <w:shd w:val="clear" w:color="auto" w:fill="FFFFFF"/>
                <w:lang w:eastAsia="en-US"/>
              </w:rPr>
              <w:softHyphen/>
              <w:t>04000633-2006</w:t>
            </w: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 с регулируемым движением</w:t>
            </w: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Смеси для шероховатых слоев износа. То же</w:t>
            </w:r>
          </w:p>
        </w:tc>
        <w:tc>
          <w:tcPr>
            <w:tcW w:w="2847" w:type="dxa"/>
            <w:shd w:val="clear" w:color="auto" w:fill="auto"/>
          </w:tcPr>
          <w:p w:rsidR="0056390F" w:rsidRPr="00877173" w:rsidRDefault="0056390F" w:rsidP="00CD1AFD">
            <w:pPr>
              <w:suppressAutoHyphens w:val="0"/>
              <w:rPr>
                <w:rFonts w:eastAsia="Courier New"/>
                <w:color w:val="000000"/>
                <w:spacing w:val="3"/>
                <w:sz w:val="20"/>
                <w:szCs w:val="20"/>
                <w:shd w:val="clear" w:color="auto" w:fill="FFFFFF"/>
                <w:lang w:eastAsia="en-US"/>
              </w:rPr>
            </w:pPr>
            <w:r w:rsidRPr="00877173">
              <w:rPr>
                <w:rFonts w:eastAsia="Courier New"/>
                <w:color w:val="000000"/>
                <w:spacing w:val="3"/>
                <w:sz w:val="20"/>
                <w:szCs w:val="20"/>
                <w:shd w:val="clear" w:color="auto" w:fill="FFFFFF"/>
                <w:lang w:eastAsia="en-US"/>
              </w:rPr>
              <w:t xml:space="preserve">ТУ 57-1841 02804042596-01 </w:t>
            </w:r>
          </w:p>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То же</w:t>
            </w: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Магистральные улицы районного значения</w:t>
            </w: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Асфальтобетон типов Б и В, 1 марки</w:t>
            </w:r>
          </w:p>
        </w:tc>
        <w:tc>
          <w:tcPr>
            <w:tcW w:w="2847"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ГОСТ 9128-2009</w:t>
            </w: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Местного значения:</w:t>
            </w:r>
          </w:p>
        </w:tc>
        <w:tc>
          <w:tcPr>
            <w:tcW w:w="3521" w:type="dxa"/>
            <w:shd w:val="clear" w:color="auto" w:fill="auto"/>
          </w:tcPr>
          <w:p w:rsidR="0056390F" w:rsidRPr="0056390F" w:rsidRDefault="0056390F" w:rsidP="00CD1AFD">
            <w:pPr>
              <w:widowControl w:val="0"/>
              <w:suppressAutoHyphens w:val="0"/>
              <w:rPr>
                <w:rFonts w:eastAsia="Calibri"/>
                <w:color w:val="000000"/>
                <w:sz w:val="20"/>
                <w:szCs w:val="20"/>
                <w:lang w:eastAsia="en-US"/>
              </w:rPr>
            </w:pPr>
          </w:p>
        </w:tc>
        <w:tc>
          <w:tcPr>
            <w:tcW w:w="2847" w:type="dxa"/>
            <w:shd w:val="clear" w:color="auto" w:fill="auto"/>
          </w:tcPr>
          <w:p w:rsidR="0056390F" w:rsidRPr="0056390F" w:rsidRDefault="0056390F" w:rsidP="00CD1AFD">
            <w:pPr>
              <w:widowControl w:val="0"/>
              <w:suppressAutoHyphens w:val="0"/>
              <w:rPr>
                <w:rFonts w:eastAsia="Calibri"/>
                <w:color w:val="000000"/>
                <w:sz w:val="20"/>
                <w:szCs w:val="20"/>
                <w:lang w:eastAsia="en-US"/>
              </w:rPr>
            </w:pP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 в жилой застройке</w:t>
            </w: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Асфальтобетон типов В, Г и Д</w:t>
            </w:r>
          </w:p>
        </w:tc>
        <w:tc>
          <w:tcPr>
            <w:tcW w:w="2847"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ГОСТ 9128-2009</w:t>
            </w: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в производственной и коммунально-складской зонах</w:t>
            </w: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Асфальтобетон типов Б и</w:t>
            </w:r>
          </w:p>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В</w:t>
            </w:r>
          </w:p>
        </w:tc>
        <w:tc>
          <w:tcPr>
            <w:tcW w:w="2847"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ГОСТ 9128-2009</w:t>
            </w: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Площади</w:t>
            </w: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Асфальтобетон типов Б и</w:t>
            </w:r>
          </w:p>
        </w:tc>
        <w:tc>
          <w:tcPr>
            <w:tcW w:w="2847"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ГОСТ 9128-2009</w:t>
            </w: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Представительские,</w:t>
            </w: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Пластбетон цветной.</w:t>
            </w:r>
          </w:p>
        </w:tc>
        <w:tc>
          <w:tcPr>
            <w:tcW w:w="2847"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ГОСТ 25192-2012</w:t>
            </w: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приобъектные, общественно</w:t>
            </w:r>
            <w:r w:rsidRPr="00877173">
              <w:rPr>
                <w:rFonts w:eastAsia="Courier New"/>
                <w:color w:val="000000"/>
                <w:spacing w:val="3"/>
                <w:sz w:val="20"/>
                <w:szCs w:val="20"/>
                <w:shd w:val="clear" w:color="auto" w:fill="FFFFFF"/>
                <w:lang w:eastAsia="en-US"/>
              </w:rPr>
              <w:softHyphen/>
              <w:t>транспортные</w:t>
            </w:r>
          </w:p>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Транспортных развязок</w:t>
            </w: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Штучные элементы из искусственного или природного камня. Асфальтобетон:</w:t>
            </w:r>
          </w:p>
          <w:p w:rsidR="0056390F" w:rsidRPr="0056390F" w:rsidRDefault="0056390F" w:rsidP="00CD1AFD">
            <w:pPr>
              <w:widowControl w:val="0"/>
              <w:numPr>
                <w:ilvl w:val="0"/>
                <w:numId w:val="20"/>
              </w:numPr>
              <w:tabs>
                <w:tab w:val="left" w:pos="264"/>
              </w:tabs>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типов А и Б;</w:t>
            </w:r>
          </w:p>
          <w:p w:rsidR="0056390F" w:rsidRPr="0056390F" w:rsidRDefault="0056390F" w:rsidP="00CD1AFD">
            <w:pPr>
              <w:widowControl w:val="0"/>
              <w:numPr>
                <w:ilvl w:val="0"/>
                <w:numId w:val="20"/>
              </w:numPr>
              <w:tabs>
                <w:tab w:val="left" w:pos="254"/>
              </w:tabs>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щебнемастичный</w:t>
            </w:r>
          </w:p>
        </w:tc>
        <w:tc>
          <w:tcPr>
            <w:tcW w:w="2847" w:type="dxa"/>
            <w:shd w:val="clear" w:color="auto" w:fill="auto"/>
          </w:tcPr>
          <w:p w:rsidR="0056390F" w:rsidRPr="00877173" w:rsidRDefault="0056390F" w:rsidP="00CD1AFD">
            <w:pPr>
              <w:suppressAutoHyphens w:val="0"/>
              <w:rPr>
                <w:rFonts w:eastAsia="Courier New"/>
                <w:color w:val="000000"/>
                <w:spacing w:val="3"/>
                <w:sz w:val="20"/>
                <w:szCs w:val="20"/>
                <w:shd w:val="clear" w:color="auto" w:fill="FFFFFF"/>
                <w:lang w:eastAsia="en-US"/>
              </w:rPr>
            </w:pPr>
            <w:r w:rsidRPr="00877173">
              <w:rPr>
                <w:rFonts w:eastAsia="Courier New"/>
                <w:color w:val="000000"/>
                <w:spacing w:val="3"/>
                <w:sz w:val="20"/>
                <w:szCs w:val="20"/>
                <w:shd w:val="clear" w:color="auto" w:fill="FFFFFF"/>
                <w:lang w:eastAsia="en-US"/>
              </w:rPr>
              <w:t xml:space="preserve">ГОСТ 9128-2009 </w:t>
            </w:r>
          </w:p>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ТУ 5718-001</w:t>
            </w:r>
            <w:r w:rsidRPr="00877173">
              <w:rPr>
                <w:rFonts w:eastAsia="Courier New"/>
                <w:color w:val="000000"/>
                <w:spacing w:val="3"/>
                <w:sz w:val="20"/>
                <w:szCs w:val="20"/>
                <w:shd w:val="clear" w:color="auto" w:fill="FFFFFF"/>
                <w:lang w:eastAsia="en-US"/>
              </w:rPr>
              <w:softHyphen/>
              <w:t>00011168-2000</w:t>
            </w: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Искусственные сооружения Мосты, эстакады, путепроводы, тоннели</w:t>
            </w: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Асфальтобетон:</w:t>
            </w:r>
          </w:p>
          <w:p w:rsidR="0056390F" w:rsidRPr="0056390F" w:rsidRDefault="0056390F" w:rsidP="00CD1AFD">
            <w:pPr>
              <w:widowControl w:val="0"/>
              <w:numPr>
                <w:ilvl w:val="0"/>
                <w:numId w:val="21"/>
              </w:numPr>
              <w:tabs>
                <w:tab w:val="left" w:pos="264"/>
              </w:tabs>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тип Б;</w:t>
            </w:r>
          </w:p>
          <w:p w:rsidR="0056390F" w:rsidRPr="0056390F" w:rsidRDefault="0056390F" w:rsidP="00CD1AFD">
            <w:pPr>
              <w:widowControl w:val="0"/>
              <w:numPr>
                <w:ilvl w:val="0"/>
                <w:numId w:val="21"/>
              </w:numPr>
              <w:tabs>
                <w:tab w:val="left" w:pos="254"/>
              </w:tabs>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щебнемастичный;</w:t>
            </w:r>
          </w:p>
        </w:tc>
        <w:tc>
          <w:tcPr>
            <w:tcW w:w="2847" w:type="dxa"/>
            <w:shd w:val="clear" w:color="auto" w:fill="auto"/>
          </w:tcPr>
          <w:p w:rsidR="0056390F" w:rsidRPr="00877173" w:rsidRDefault="0056390F" w:rsidP="00CD1AFD">
            <w:pPr>
              <w:suppressAutoHyphens w:val="0"/>
              <w:rPr>
                <w:rFonts w:eastAsia="Courier New"/>
                <w:color w:val="000000"/>
                <w:spacing w:val="3"/>
                <w:sz w:val="20"/>
                <w:szCs w:val="20"/>
                <w:shd w:val="clear" w:color="auto" w:fill="FFFFFF"/>
                <w:lang w:eastAsia="en-US"/>
              </w:rPr>
            </w:pPr>
            <w:r w:rsidRPr="00877173">
              <w:rPr>
                <w:rFonts w:eastAsia="Courier New"/>
                <w:color w:val="000000"/>
                <w:spacing w:val="3"/>
                <w:sz w:val="20"/>
                <w:szCs w:val="20"/>
                <w:shd w:val="clear" w:color="auto" w:fill="FFFFFF"/>
                <w:lang w:eastAsia="en-US"/>
              </w:rPr>
              <w:t xml:space="preserve">ГОСТ 9128-2009 </w:t>
            </w:r>
          </w:p>
          <w:p w:rsidR="0056390F" w:rsidRPr="00877173" w:rsidRDefault="0056390F" w:rsidP="00CD1AFD">
            <w:pPr>
              <w:suppressAutoHyphens w:val="0"/>
              <w:rPr>
                <w:rFonts w:eastAsia="Courier New"/>
                <w:color w:val="000000"/>
                <w:spacing w:val="3"/>
                <w:sz w:val="20"/>
                <w:szCs w:val="20"/>
                <w:shd w:val="clear" w:color="auto" w:fill="FFFFFF"/>
                <w:lang w:eastAsia="en-US"/>
              </w:rPr>
            </w:pPr>
            <w:r w:rsidRPr="00877173">
              <w:rPr>
                <w:rFonts w:eastAsia="Courier New"/>
                <w:color w:val="000000"/>
                <w:spacing w:val="3"/>
                <w:sz w:val="20"/>
                <w:szCs w:val="20"/>
                <w:shd w:val="clear" w:color="auto" w:fill="FFFFFF"/>
                <w:lang w:eastAsia="en-US"/>
              </w:rPr>
              <w:t xml:space="preserve">ТУ-5718-001 - 00011168-2000 </w:t>
            </w:r>
          </w:p>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ТУ 5718-002</w:t>
            </w:r>
            <w:r w:rsidRPr="00877173">
              <w:rPr>
                <w:rFonts w:eastAsia="Courier New"/>
                <w:color w:val="000000"/>
                <w:spacing w:val="3"/>
                <w:sz w:val="20"/>
                <w:szCs w:val="20"/>
                <w:shd w:val="clear" w:color="auto" w:fill="FFFFFF"/>
                <w:lang w:eastAsia="en-US"/>
              </w:rPr>
              <w:softHyphen/>
              <w:t>04000633-2006</w:t>
            </w:r>
          </w:p>
        </w:tc>
      </w:tr>
      <w:tr w:rsidR="0056390F" w:rsidRPr="0056390F" w:rsidTr="00877173">
        <w:tc>
          <w:tcPr>
            <w:tcW w:w="3129" w:type="dxa"/>
            <w:shd w:val="clear" w:color="auto" w:fill="auto"/>
          </w:tcPr>
          <w:p w:rsidR="0056390F" w:rsidRPr="0056390F" w:rsidRDefault="0056390F" w:rsidP="00CD1AFD">
            <w:pPr>
              <w:widowControl w:val="0"/>
              <w:suppressAutoHyphens w:val="0"/>
              <w:rPr>
                <w:rFonts w:eastAsia="Calibri"/>
                <w:color w:val="000000"/>
                <w:sz w:val="20"/>
                <w:szCs w:val="20"/>
                <w:lang w:eastAsia="en-US"/>
              </w:rPr>
            </w:pP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 xml:space="preserve">- литой типов </w:t>
            </w:r>
            <w:r w:rsidRPr="00877173">
              <w:rPr>
                <w:rFonts w:eastAsia="Courier New"/>
                <w:color w:val="000000"/>
                <w:spacing w:val="3"/>
                <w:sz w:val="20"/>
                <w:szCs w:val="20"/>
                <w:shd w:val="clear" w:color="auto" w:fill="FFFFFF"/>
                <w:lang w:val="en-US" w:eastAsia="en-US"/>
              </w:rPr>
              <w:t>I</w:t>
            </w:r>
            <w:r w:rsidRPr="00877173">
              <w:rPr>
                <w:rFonts w:eastAsia="Courier New"/>
                <w:color w:val="000000"/>
                <w:spacing w:val="3"/>
                <w:sz w:val="20"/>
                <w:szCs w:val="20"/>
                <w:shd w:val="clear" w:color="auto" w:fill="FFFFFF"/>
                <w:lang w:eastAsia="en-US"/>
              </w:rPr>
              <w:t xml:space="preserve"> и </w:t>
            </w:r>
            <w:r w:rsidRPr="00877173">
              <w:rPr>
                <w:rFonts w:eastAsia="Courier New"/>
                <w:color w:val="000000"/>
                <w:spacing w:val="3"/>
                <w:sz w:val="20"/>
                <w:szCs w:val="20"/>
                <w:shd w:val="clear" w:color="auto" w:fill="FFFFFF"/>
                <w:lang w:val="en-US" w:eastAsia="en-US"/>
              </w:rPr>
              <w:t>II</w:t>
            </w:r>
            <w:r w:rsidRPr="00877173">
              <w:rPr>
                <w:rFonts w:eastAsia="Courier New"/>
                <w:color w:val="000000"/>
                <w:spacing w:val="3"/>
                <w:sz w:val="20"/>
                <w:szCs w:val="20"/>
                <w:shd w:val="clear" w:color="auto" w:fill="FFFFFF"/>
                <w:lang w:eastAsia="en-US"/>
              </w:rPr>
              <w:t>. Смеси для шероховатых слоев износа</w:t>
            </w:r>
          </w:p>
        </w:tc>
        <w:tc>
          <w:tcPr>
            <w:tcW w:w="2847"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ТУ 57-1841</w:t>
            </w:r>
            <w:r w:rsidRPr="00877173">
              <w:rPr>
                <w:rFonts w:eastAsia="Courier New"/>
                <w:color w:val="000000"/>
                <w:spacing w:val="3"/>
                <w:sz w:val="20"/>
                <w:szCs w:val="20"/>
                <w:shd w:val="clear" w:color="auto" w:fill="FFFFFF"/>
                <w:lang w:eastAsia="en-US"/>
              </w:rPr>
              <w:softHyphen/>
              <w:t>02804042596-01</w:t>
            </w:r>
          </w:p>
        </w:tc>
      </w:tr>
    </w:tbl>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E753E5" w:rsidRDefault="00E753E5" w:rsidP="00E753E5">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Заместитель главы</w:t>
      </w:r>
    </w:p>
    <w:p w:rsidR="00E753E5" w:rsidRPr="0056390F" w:rsidRDefault="00E753E5" w:rsidP="00E753E5">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Безводного сельского поселения                                                          И.В. Черных</w:t>
      </w:r>
    </w:p>
    <w:p w:rsidR="0056390F" w:rsidRPr="0056390F" w:rsidRDefault="00CD1AFD" w:rsidP="0056390F">
      <w:pPr>
        <w:suppressAutoHyphens w:val="0"/>
        <w:spacing w:line="322" w:lineRule="exact"/>
        <w:ind w:left="6237" w:right="20"/>
        <w:jc w:val="center"/>
        <w:rPr>
          <w:color w:val="000000"/>
          <w:spacing w:val="1"/>
          <w:sz w:val="28"/>
          <w:szCs w:val="28"/>
          <w:lang w:eastAsia="ru-RU"/>
        </w:rPr>
      </w:pPr>
      <w:r>
        <w:rPr>
          <w:color w:val="000000"/>
          <w:spacing w:val="1"/>
          <w:sz w:val="28"/>
          <w:szCs w:val="28"/>
          <w:lang w:eastAsia="ru-RU"/>
        </w:rPr>
        <w:br w:type="page"/>
      </w:r>
      <w:r w:rsidR="0056390F" w:rsidRPr="0056390F">
        <w:rPr>
          <w:color w:val="000000"/>
          <w:spacing w:val="1"/>
          <w:sz w:val="28"/>
          <w:szCs w:val="28"/>
          <w:lang w:eastAsia="ru-RU"/>
        </w:rPr>
        <w:lastRenderedPageBreak/>
        <w:t>Приложение №</w:t>
      </w:r>
      <w:r w:rsidR="00E753E5">
        <w:rPr>
          <w:color w:val="000000"/>
          <w:spacing w:val="1"/>
          <w:sz w:val="28"/>
          <w:szCs w:val="28"/>
          <w:lang w:eastAsia="ru-RU"/>
        </w:rPr>
        <w:t xml:space="preserve"> </w:t>
      </w:r>
      <w:r w:rsidR="0056390F" w:rsidRPr="0056390F">
        <w:rPr>
          <w:color w:val="000000"/>
          <w:spacing w:val="1"/>
          <w:sz w:val="28"/>
          <w:szCs w:val="28"/>
          <w:lang w:eastAsia="ru-RU"/>
        </w:rPr>
        <w:t>6</w:t>
      </w:r>
    </w:p>
    <w:p w:rsidR="0056390F" w:rsidRPr="0056390F" w:rsidRDefault="0056390F" w:rsidP="0056390F">
      <w:pPr>
        <w:suppressAutoHyphens w:val="0"/>
        <w:spacing w:line="322" w:lineRule="exact"/>
        <w:ind w:left="6237" w:right="20"/>
        <w:jc w:val="center"/>
        <w:rPr>
          <w:color w:val="000000"/>
          <w:spacing w:val="1"/>
          <w:sz w:val="28"/>
          <w:szCs w:val="28"/>
          <w:lang w:eastAsia="ru-RU"/>
        </w:rPr>
      </w:pPr>
      <w:r w:rsidRPr="0056390F">
        <w:rPr>
          <w:color w:val="000000"/>
          <w:spacing w:val="1"/>
          <w:sz w:val="28"/>
          <w:szCs w:val="28"/>
          <w:lang w:eastAsia="ru-RU"/>
        </w:rPr>
        <w:t>к Правилам</w:t>
      </w:r>
    </w:p>
    <w:p w:rsidR="0056390F" w:rsidRPr="0056390F" w:rsidRDefault="0056390F" w:rsidP="0056390F">
      <w:pPr>
        <w:suppressAutoHyphens w:val="0"/>
        <w:spacing w:line="322" w:lineRule="exact"/>
        <w:ind w:left="6237" w:right="20"/>
        <w:jc w:val="center"/>
        <w:rPr>
          <w:color w:val="000000"/>
          <w:spacing w:val="1"/>
          <w:sz w:val="28"/>
          <w:szCs w:val="28"/>
          <w:lang w:eastAsia="ru-RU"/>
        </w:rPr>
      </w:pPr>
    </w:p>
    <w:p w:rsidR="0056390F" w:rsidRPr="0056390F" w:rsidRDefault="0056390F" w:rsidP="00837964">
      <w:pPr>
        <w:suppressAutoHyphens w:val="0"/>
        <w:jc w:val="center"/>
        <w:rPr>
          <w:color w:val="000000"/>
          <w:spacing w:val="1"/>
          <w:sz w:val="28"/>
          <w:szCs w:val="28"/>
          <w:lang w:eastAsia="ru-RU"/>
        </w:rPr>
      </w:pPr>
    </w:p>
    <w:p w:rsidR="0056390F" w:rsidRPr="0056390F" w:rsidRDefault="0056390F" w:rsidP="00837964">
      <w:pPr>
        <w:tabs>
          <w:tab w:val="left" w:leader="underscore" w:pos="9214"/>
          <w:tab w:val="left" w:pos="10348"/>
        </w:tabs>
        <w:suppressAutoHyphens w:val="0"/>
        <w:jc w:val="center"/>
        <w:rPr>
          <w:b/>
          <w:color w:val="000000"/>
          <w:spacing w:val="1"/>
          <w:sz w:val="28"/>
          <w:szCs w:val="28"/>
          <w:lang w:eastAsia="ru-RU"/>
        </w:rPr>
      </w:pPr>
      <w:r w:rsidRPr="0056390F">
        <w:rPr>
          <w:b/>
          <w:color w:val="000000"/>
          <w:spacing w:val="1"/>
          <w:sz w:val="28"/>
          <w:szCs w:val="28"/>
          <w:lang w:eastAsia="ru-RU"/>
        </w:rPr>
        <w:t xml:space="preserve">СОГЛАШЕНИЕ О ЗАКРЕПЛЕНИИ </w:t>
      </w:r>
    </w:p>
    <w:p w:rsidR="0056390F" w:rsidRPr="0056390F" w:rsidRDefault="0056390F" w:rsidP="00837964">
      <w:pPr>
        <w:tabs>
          <w:tab w:val="left" w:leader="underscore" w:pos="9214"/>
          <w:tab w:val="left" w:pos="10348"/>
        </w:tabs>
        <w:suppressAutoHyphens w:val="0"/>
        <w:jc w:val="center"/>
        <w:rPr>
          <w:b/>
          <w:color w:val="000000"/>
          <w:spacing w:val="1"/>
          <w:sz w:val="28"/>
          <w:szCs w:val="28"/>
          <w:lang w:eastAsia="ru-RU"/>
        </w:rPr>
      </w:pPr>
      <w:r w:rsidRPr="0056390F">
        <w:rPr>
          <w:b/>
          <w:color w:val="000000"/>
          <w:spacing w:val="1"/>
          <w:sz w:val="28"/>
          <w:szCs w:val="28"/>
          <w:lang w:eastAsia="ru-RU"/>
        </w:rPr>
        <w:t>ПРИЛЕГАЮЩЕЙ ТЕРРИТОРИИ</w:t>
      </w:r>
    </w:p>
    <w:p w:rsidR="0056390F" w:rsidRPr="0056390F" w:rsidRDefault="0056390F" w:rsidP="00837964">
      <w:pPr>
        <w:tabs>
          <w:tab w:val="left" w:leader="underscore" w:pos="9214"/>
          <w:tab w:val="left" w:pos="10348"/>
        </w:tabs>
        <w:suppressAutoHyphens w:val="0"/>
        <w:jc w:val="center"/>
        <w:rPr>
          <w:color w:val="000000"/>
          <w:spacing w:val="1"/>
          <w:sz w:val="28"/>
          <w:szCs w:val="28"/>
          <w:lang w:eastAsia="ru-RU"/>
        </w:rPr>
      </w:pPr>
    </w:p>
    <w:p w:rsidR="0056390F" w:rsidRDefault="00E753E5" w:rsidP="00837964">
      <w:pPr>
        <w:suppressAutoHyphens w:val="0"/>
        <w:spacing w:line="250" w:lineRule="exact"/>
        <w:ind w:right="23"/>
        <w:jc w:val="center"/>
        <w:rPr>
          <w:color w:val="000000"/>
          <w:spacing w:val="1"/>
          <w:sz w:val="28"/>
          <w:szCs w:val="28"/>
          <w:lang w:eastAsia="ru-RU"/>
        </w:rPr>
      </w:pPr>
      <w:r>
        <w:rPr>
          <w:color w:val="000000"/>
          <w:spacing w:val="1"/>
          <w:sz w:val="28"/>
          <w:szCs w:val="28"/>
          <w:lang w:eastAsia="ru-RU"/>
        </w:rPr>
        <w:t>пос. Степной</w:t>
      </w:r>
      <w:r w:rsidR="00837964">
        <w:rPr>
          <w:color w:val="000000"/>
          <w:spacing w:val="1"/>
          <w:sz w:val="28"/>
          <w:szCs w:val="28"/>
          <w:lang w:eastAsia="ru-RU"/>
        </w:rPr>
        <w:tab/>
      </w:r>
      <w:r w:rsidR="00837964">
        <w:rPr>
          <w:color w:val="000000"/>
          <w:spacing w:val="1"/>
          <w:sz w:val="28"/>
          <w:szCs w:val="28"/>
          <w:lang w:eastAsia="ru-RU"/>
        </w:rPr>
        <w:tab/>
      </w:r>
      <w:r w:rsidR="00837964">
        <w:rPr>
          <w:color w:val="000000"/>
          <w:spacing w:val="1"/>
          <w:sz w:val="28"/>
          <w:szCs w:val="28"/>
          <w:lang w:eastAsia="ru-RU"/>
        </w:rPr>
        <w:tab/>
      </w:r>
      <w:r w:rsidR="00837964">
        <w:rPr>
          <w:color w:val="000000"/>
          <w:spacing w:val="1"/>
          <w:sz w:val="28"/>
          <w:szCs w:val="28"/>
          <w:lang w:eastAsia="ru-RU"/>
        </w:rPr>
        <w:tab/>
      </w:r>
      <w:r w:rsidR="00837964">
        <w:rPr>
          <w:color w:val="000000"/>
          <w:spacing w:val="1"/>
          <w:sz w:val="28"/>
          <w:szCs w:val="28"/>
          <w:lang w:eastAsia="ru-RU"/>
        </w:rPr>
        <w:tab/>
      </w:r>
      <w:r w:rsidR="00837964">
        <w:rPr>
          <w:color w:val="000000"/>
          <w:spacing w:val="1"/>
          <w:sz w:val="28"/>
          <w:szCs w:val="28"/>
          <w:lang w:eastAsia="ru-RU"/>
        </w:rPr>
        <w:tab/>
      </w:r>
      <w:r w:rsidR="00837964">
        <w:rPr>
          <w:color w:val="000000"/>
          <w:spacing w:val="1"/>
          <w:sz w:val="28"/>
          <w:szCs w:val="28"/>
          <w:lang w:eastAsia="ru-RU"/>
        </w:rPr>
        <w:tab/>
      </w:r>
      <w:r w:rsidR="0056390F" w:rsidRPr="0056390F">
        <w:rPr>
          <w:color w:val="000000"/>
          <w:spacing w:val="1"/>
          <w:sz w:val="28"/>
          <w:szCs w:val="28"/>
          <w:lang w:eastAsia="ru-RU"/>
        </w:rPr>
        <w:t>«</w:t>
      </w:r>
      <w:r w:rsidR="0056390F" w:rsidRPr="0056390F">
        <w:rPr>
          <w:color w:val="000000"/>
          <w:spacing w:val="1"/>
          <w:sz w:val="28"/>
          <w:szCs w:val="28"/>
          <w:lang w:eastAsia="ru-RU"/>
        </w:rPr>
        <w:tab/>
        <w:t>»</w:t>
      </w:r>
      <w:r w:rsidR="0056390F" w:rsidRPr="0056390F">
        <w:rPr>
          <w:color w:val="000000"/>
          <w:spacing w:val="1"/>
          <w:sz w:val="28"/>
          <w:szCs w:val="28"/>
          <w:lang w:eastAsia="ru-RU"/>
        </w:rPr>
        <w:tab/>
        <w:t>20___г.</w:t>
      </w:r>
    </w:p>
    <w:p w:rsidR="00837964" w:rsidRPr="0056390F" w:rsidRDefault="00837964" w:rsidP="00837964">
      <w:pPr>
        <w:suppressAutoHyphens w:val="0"/>
        <w:spacing w:line="250" w:lineRule="exact"/>
        <w:ind w:right="23"/>
        <w:jc w:val="center"/>
        <w:rPr>
          <w:color w:val="000000"/>
          <w:spacing w:val="1"/>
          <w:sz w:val="28"/>
          <w:szCs w:val="28"/>
          <w:lang w:eastAsia="ru-RU"/>
        </w:rPr>
      </w:pPr>
    </w:p>
    <w:p w:rsidR="0056390F" w:rsidRPr="0056390F" w:rsidRDefault="00E753E5" w:rsidP="0056390F">
      <w:pPr>
        <w:suppressAutoHyphens w:val="0"/>
        <w:spacing w:line="322" w:lineRule="exact"/>
        <w:ind w:right="20" w:firstLine="709"/>
        <w:jc w:val="both"/>
        <w:rPr>
          <w:color w:val="000000"/>
          <w:spacing w:val="1"/>
          <w:sz w:val="28"/>
          <w:szCs w:val="28"/>
          <w:lang w:eastAsia="ru-RU"/>
        </w:rPr>
      </w:pPr>
      <w:r>
        <w:rPr>
          <w:color w:val="000000"/>
          <w:spacing w:val="1"/>
          <w:sz w:val="28"/>
          <w:szCs w:val="28"/>
          <w:lang w:eastAsia="ru-RU"/>
        </w:rPr>
        <w:t>Администрация Безводного</w:t>
      </w:r>
      <w:r w:rsidR="0056390F" w:rsidRPr="0056390F">
        <w:rPr>
          <w:color w:val="000000"/>
          <w:spacing w:val="1"/>
          <w:sz w:val="28"/>
          <w:szCs w:val="28"/>
          <w:lang w:eastAsia="ru-RU"/>
        </w:rPr>
        <w:t xml:space="preserve"> сельского поселения Курганинского района, именуемая в дальнейшем «Заказчик»</w:t>
      </w:r>
      <w:r>
        <w:rPr>
          <w:color w:val="000000"/>
          <w:spacing w:val="1"/>
          <w:sz w:val="28"/>
          <w:szCs w:val="28"/>
          <w:lang w:eastAsia="ru-RU"/>
        </w:rPr>
        <w:t>, в лице главы Безводного</w:t>
      </w:r>
      <w:r w:rsidR="0056390F" w:rsidRPr="0056390F">
        <w:rPr>
          <w:color w:val="000000"/>
          <w:spacing w:val="1"/>
          <w:sz w:val="28"/>
          <w:szCs w:val="28"/>
          <w:lang w:eastAsia="ru-RU"/>
        </w:rPr>
        <w:t xml:space="preserve"> сельского поселения Курганинского района ___________________________________________________, действующего на ос</w:t>
      </w:r>
      <w:r>
        <w:rPr>
          <w:color w:val="000000"/>
          <w:spacing w:val="1"/>
          <w:sz w:val="28"/>
          <w:szCs w:val="28"/>
          <w:lang w:eastAsia="ru-RU"/>
        </w:rPr>
        <w:t>новании Устава Безводного</w:t>
      </w:r>
      <w:r w:rsidR="0056390F" w:rsidRPr="0056390F">
        <w:rPr>
          <w:color w:val="000000"/>
          <w:spacing w:val="1"/>
          <w:sz w:val="28"/>
          <w:szCs w:val="28"/>
          <w:lang w:eastAsia="ru-RU"/>
        </w:rPr>
        <w:t xml:space="preserve"> сельского поселения Курганинского района, зарегистрированного Управлением Министерства юстиции Российской Федерации по Краснодарскому краю </w:t>
      </w:r>
      <w:r w:rsidR="0056390F" w:rsidRPr="0056390F">
        <w:rPr>
          <w:color w:val="000000"/>
          <w:spacing w:val="1"/>
          <w:sz w:val="28"/>
          <w:szCs w:val="28"/>
          <w:lang w:eastAsia="ru-RU"/>
        </w:rPr>
        <w:tab/>
        <w:t>20</w:t>
      </w:r>
      <w:r w:rsidR="0056390F" w:rsidRPr="0056390F">
        <w:rPr>
          <w:color w:val="000000"/>
          <w:spacing w:val="1"/>
          <w:sz w:val="28"/>
          <w:szCs w:val="28"/>
          <w:lang w:eastAsia="ru-RU"/>
        </w:rPr>
        <w:tab/>
        <w:t>года №</w:t>
      </w:r>
      <w:r w:rsidR="0056390F" w:rsidRPr="0056390F">
        <w:rPr>
          <w:color w:val="000000"/>
          <w:spacing w:val="1"/>
          <w:sz w:val="28"/>
          <w:szCs w:val="28"/>
          <w:lang w:eastAsia="ru-RU"/>
        </w:rPr>
        <w:tab/>
        <w:t xml:space="preserve">,именуемая в дальнейшем «Администрация», с одной стороны, и___________________________________________, действующий(ая) на основании, именуемый(ая) в дальнейшем «Заявитель», с другой стороны, а вместе именуемые в дальнейшем «Стороны», на основании </w:t>
      </w:r>
      <w:r w:rsidR="00B73ADB">
        <w:rPr>
          <w:color w:val="000000"/>
          <w:spacing w:val="1"/>
          <w:sz w:val="28"/>
          <w:szCs w:val="28"/>
          <w:lang w:eastAsia="ru-RU"/>
        </w:rPr>
        <w:t>Решения Совета Безводного</w:t>
      </w:r>
      <w:r w:rsidR="0056390F" w:rsidRPr="0056390F">
        <w:rPr>
          <w:color w:val="000000"/>
          <w:spacing w:val="1"/>
          <w:sz w:val="28"/>
          <w:szCs w:val="28"/>
          <w:lang w:eastAsia="ru-RU"/>
        </w:rPr>
        <w:t xml:space="preserve"> сельского поселения Курганинского района от ______ 201_г. №__  «Об утверждении Правил благоустройс</w:t>
      </w:r>
      <w:r w:rsidR="00B73ADB">
        <w:rPr>
          <w:color w:val="000000"/>
          <w:spacing w:val="1"/>
          <w:sz w:val="28"/>
          <w:szCs w:val="28"/>
          <w:lang w:eastAsia="ru-RU"/>
        </w:rPr>
        <w:t>тва территории Безводного</w:t>
      </w:r>
      <w:r w:rsidR="0056390F" w:rsidRPr="0056390F">
        <w:rPr>
          <w:color w:val="000000"/>
          <w:spacing w:val="1"/>
          <w:sz w:val="28"/>
          <w:szCs w:val="28"/>
          <w:lang w:eastAsia="ru-RU"/>
        </w:rPr>
        <w:t xml:space="preserve"> сельского поселения Курганинского района» (далее - Правила благоустройства) заключили настоящее Соглашение о нижеследующем:</w:t>
      </w:r>
    </w:p>
    <w:p w:rsidR="0056390F" w:rsidRPr="0056390F" w:rsidRDefault="0056390F" w:rsidP="0056390F">
      <w:pPr>
        <w:widowControl w:val="0"/>
        <w:numPr>
          <w:ilvl w:val="0"/>
          <w:numId w:val="22"/>
        </w:numPr>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Предмет соглашения.</w:t>
      </w:r>
    </w:p>
    <w:p w:rsidR="0056390F" w:rsidRPr="0056390F" w:rsidRDefault="0056390F" w:rsidP="0056390F">
      <w:pPr>
        <w:widowControl w:val="0"/>
        <w:numPr>
          <w:ilvl w:val="1"/>
          <w:numId w:val="22"/>
        </w:numPr>
        <w:tabs>
          <w:tab w:val="left" w:pos="0"/>
          <w:tab w:val="left" w:leader="underscore" w:pos="1134"/>
          <w:tab w:val="left" w:leader="underscore" w:pos="9331"/>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 xml:space="preserve">Администрация закрепляет за Заявителем территорию площадью____кв. м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 </w:t>
      </w:r>
      <w:r w:rsidRPr="0056390F">
        <w:rPr>
          <w:rFonts w:eastAsia="Courier New"/>
          <w:color w:val="000000"/>
          <w:spacing w:val="3"/>
          <w:sz w:val="28"/>
          <w:szCs w:val="28"/>
          <w:shd w:val="clear" w:color="auto" w:fill="FFFFFF"/>
          <w:lang w:eastAsia="ru-RU"/>
        </w:rPr>
        <w:t>(</w:t>
      </w:r>
      <w:r w:rsidRPr="0056390F">
        <w:rPr>
          <w:color w:val="000000"/>
          <w:spacing w:val="1"/>
          <w:sz w:val="28"/>
          <w:szCs w:val="28"/>
          <w:lang w:eastAsia="ru-RU"/>
        </w:rPr>
        <w:t>указывается вид права),</w:t>
      </w:r>
      <w:r w:rsidRPr="0056390F">
        <w:rPr>
          <w:rFonts w:eastAsia="Courier New"/>
          <w:color w:val="000000"/>
          <w:spacing w:val="3"/>
          <w:sz w:val="28"/>
          <w:szCs w:val="28"/>
          <w:shd w:val="clear" w:color="auto" w:fill="FFFFFF"/>
          <w:lang w:eastAsia="ru-RU"/>
        </w:rPr>
        <w:t xml:space="preserve"> в соответствии с</w:t>
      </w:r>
      <w:r w:rsidRPr="0056390F">
        <w:rPr>
          <w:rFonts w:eastAsia="Courier New"/>
          <w:color w:val="000000"/>
          <w:spacing w:val="3"/>
          <w:sz w:val="28"/>
          <w:szCs w:val="28"/>
          <w:shd w:val="clear" w:color="auto" w:fill="FFFFFF"/>
          <w:lang w:eastAsia="ru-RU"/>
        </w:rPr>
        <w:tab/>
      </w:r>
      <w:r w:rsidRPr="0056390F">
        <w:rPr>
          <w:color w:val="000000"/>
          <w:spacing w:val="1"/>
          <w:sz w:val="28"/>
          <w:szCs w:val="28"/>
          <w:lang w:eastAsia="ru-RU"/>
        </w:rPr>
        <w:t>(указывается вид, дата и номер правоустанавливающего документа),</w:t>
      </w:r>
      <w:r w:rsidRPr="0056390F">
        <w:rPr>
          <w:rFonts w:eastAsia="Courier New"/>
          <w:color w:val="000000"/>
          <w:spacing w:val="3"/>
          <w:sz w:val="28"/>
          <w:szCs w:val="28"/>
          <w:shd w:val="clear" w:color="auto" w:fill="FFFFFF"/>
          <w:lang w:eastAsia="ru-RU"/>
        </w:rPr>
        <w:t xml:space="preserve"> расположенному по адресу: _______</w:t>
      </w:r>
      <w:r w:rsidRPr="0056390F">
        <w:rPr>
          <w:color w:val="000000"/>
          <w:spacing w:val="1"/>
          <w:sz w:val="28"/>
          <w:szCs w:val="28"/>
          <w:lang w:eastAsia="ru-RU"/>
        </w:rPr>
        <w:t>, с кадастровым номером_____ согласно схематической карте закрепленной территории, являющейся неотъемлемой частью настоящего Соглашения,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w:t>
      </w:r>
    </w:p>
    <w:p w:rsidR="0056390F" w:rsidRPr="0056390F" w:rsidRDefault="0056390F" w:rsidP="0056390F">
      <w:pPr>
        <w:widowControl w:val="0"/>
        <w:numPr>
          <w:ilvl w:val="1"/>
          <w:numId w:val="22"/>
        </w:numPr>
        <w:tabs>
          <w:tab w:val="left" w:pos="0"/>
          <w:tab w:val="left" w:leader="underscore" w:pos="1134"/>
          <w:tab w:val="left" w:leader="underscore" w:pos="9331"/>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Экспликация закрепленной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1745"/>
        <w:gridCol w:w="1670"/>
        <w:gridCol w:w="1748"/>
        <w:gridCol w:w="1313"/>
        <w:gridCol w:w="1542"/>
      </w:tblGrid>
      <w:tr w:rsidR="0056390F" w:rsidRPr="0056390F" w:rsidTr="00805781">
        <w:trPr>
          <w:trHeight w:val="1343"/>
          <w:jc w:val="center"/>
        </w:trPr>
        <w:tc>
          <w:tcPr>
            <w:tcW w:w="1444" w:type="dxa"/>
          </w:tcPr>
          <w:p w:rsidR="0056390F" w:rsidRPr="0056390F" w:rsidRDefault="0056390F" w:rsidP="00805781">
            <w:pPr>
              <w:suppressAutoHyphens w:val="0"/>
              <w:jc w:val="center"/>
              <w:rPr>
                <w:color w:val="000000"/>
                <w:spacing w:val="1"/>
                <w:sz w:val="28"/>
                <w:szCs w:val="28"/>
                <w:lang w:eastAsia="ru-RU"/>
              </w:rPr>
            </w:pPr>
            <w:r w:rsidRPr="0056390F">
              <w:rPr>
                <w:color w:val="000000"/>
                <w:spacing w:val="1"/>
                <w:sz w:val="28"/>
                <w:szCs w:val="28"/>
                <w:lang w:eastAsia="ru-RU"/>
              </w:rPr>
              <w:t>Общая площадь, кв. м</w:t>
            </w:r>
          </w:p>
        </w:tc>
        <w:tc>
          <w:tcPr>
            <w:tcW w:w="1745" w:type="dxa"/>
          </w:tcPr>
          <w:p w:rsidR="0056390F" w:rsidRPr="0056390F" w:rsidRDefault="0056390F" w:rsidP="00805781">
            <w:pPr>
              <w:suppressAutoHyphens w:val="0"/>
              <w:jc w:val="center"/>
              <w:rPr>
                <w:color w:val="000000"/>
                <w:spacing w:val="1"/>
                <w:sz w:val="28"/>
                <w:szCs w:val="28"/>
                <w:lang w:eastAsia="ru-RU"/>
              </w:rPr>
            </w:pPr>
            <w:r w:rsidRPr="0056390F">
              <w:rPr>
                <w:color w:val="000000"/>
                <w:spacing w:val="1"/>
                <w:sz w:val="28"/>
                <w:szCs w:val="28"/>
                <w:lang w:eastAsia="ru-RU"/>
              </w:rPr>
              <w:t>Дорожные и пешеходные покрытия, кв. м</w:t>
            </w:r>
          </w:p>
        </w:tc>
        <w:tc>
          <w:tcPr>
            <w:tcW w:w="1670" w:type="dxa"/>
          </w:tcPr>
          <w:p w:rsidR="0056390F" w:rsidRPr="0056390F" w:rsidRDefault="0056390F" w:rsidP="00805781">
            <w:pPr>
              <w:suppressAutoHyphens w:val="0"/>
              <w:jc w:val="center"/>
              <w:rPr>
                <w:color w:val="000000"/>
                <w:spacing w:val="1"/>
                <w:sz w:val="28"/>
                <w:szCs w:val="28"/>
                <w:lang w:eastAsia="ru-RU"/>
              </w:rPr>
            </w:pPr>
            <w:r w:rsidRPr="0056390F">
              <w:rPr>
                <w:color w:val="000000"/>
                <w:spacing w:val="1"/>
                <w:sz w:val="28"/>
                <w:szCs w:val="28"/>
                <w:lang w:eastAsia="ru-RU"/>
              </w:rPr>
              <w:t>Участки городского озеленения, кв. м</w:t>
            </w:r>
          </w:p>
        </w:tc>
        <w:tc>
          <w:tcPr>
            <w:tcW w:w="1748" w:type="dxa"/>
          </w:tcPr>
          <w:p w:rsidR="0056390F" w:rsidRPr="0056390F" w:rsidRDefault="0056390F" w:rsidP="00805781">
            <w:pPr>
              <w:suppressAutoHyphens w:val="0"/>
              <w:jc w:val="center"/>
              <w:rPr>
                <w:color w:val="000000"/>
                <w:spacing w:val="1"/>
                <w:sz w:val="28"/>
                <w:szCs w:val="28"/>
                <w:lang w:eastAsia="ru-RU"/>
              </w:rPr>
            </w:pPr>
            <w:r w:rsidRPr="0056390F">
              <w:rPr>
                <w:color w:val="000000"/>
                <w:spacing w:val="1"/>
                <w:sz w:val="28"/>
                <w:szCs w:val="28"/>
                <w:lang w:eastAsia="ru-RU"/>
              </w:rPr>
              <w:t>Временные сооружения, кв. м</w:t>
            </w:r>
          </w:p>
        </w:tc>
        <w:tc>
          <w:tcPr>
            <w:tcW w:w="1313" w:type="dxa"/>
          </w:tcPr>
          <w:p w:rsidR="0056390F" w:rsidRPr="0056390F" w:rsidRDefault="0056390F" w:rsidP="00805781">
            <w:pPr>
              <w:suppressAutoHyphens w:val="0"/>
              <w:jc w:val="center"/>
              <w:rPr>
                <w:color w:val="000000"/>
                <w:spacing w:val="1"/>
                <w:sz w:val="28"/>
                <w:szCs w:val="28"/>
                <w:lang w:eastAsia="ru-RU"/>
              </w:rPr>
            </w:pPr>
            <w:r w:rsidRPr="0056390F">
              <w:rPr>
                <w:color w:val="000000"/>
                <w:spacing w:val="1"/>
                <w:sz w:val="28"/>
                <w:szCs w:val="28"/>
                <w:lang w:eastAsia="ru-RU"/>
              </w:rPr>
              <w:t>Особые объекты, кв. м</w:t>
            </w:r>
          </w:p>
        </w:tc>
        <w:tc>
          <w:tcPr>
            <w:tcW w:w="1542" w:type="dxa"/>
          </w:tcPr>
          <w:p w:rsidR="0056390F" w:rsidRPr="0056390F" w:rsidRDefault="0056390F" w:rsidP="00805781">
            <w:pPr>
              <w:suppressAutoHyphens w:val="0"/>
              <w:jc w:val="center"/>
              <w:rPr>
                <w:color w:val="000000"/>
                <w:spacing w:val="1"/>
                <w:sz w:val="28"/>
                <w:szCs w:val="28"/>
                <w:lang w:eastAsia="ru-RU"/>
              </w:rPr>
            </w:pPr>
            <w:r w:rsidRPr="0056390F">
              <w:rPr>
                <w:color w:val="000000"/>
                <w:spacing w:val="1"/>
                <w:sz w:val="28"/>
                <w:szCs w:val="28"/>
                <w:lang w:eastAsia="ru-RU"/>
              </w:rPr>
              <w:t>Многолет</w:t>
            </w:r>
            <w:r w:rsidRPr="0056390F">
              <w:rPr>
                <w:color w:val="000000"/>
                <w:spacing w:val="1"/>
                <w:sz w:val="28"/>
                <w:szCs w:val="28"/>
                <w:lang w:eastAsia="ru-RU"/>
              </w:rPr>
              <w:softHyphen/>
              <w:t>ние растения,</w:t>
            </w:r>
          </w:p>
          <w:p w:rsidR="0056390F" w:rsidRPr="0056390F" w:rsidRDefault="0056390F" w:rsidP="00805781">
            <w:pPr>
              <w:suppressAutoHyphens w:val="0"/>
              <w:jc w:val="center"/>
              <w:rPr>
                <w:color w:val="000000"/>
                <w:spacing w:val="1"/>
                <w:sz w:val="28"/>
                <w:szCs w:val="28"/>
                <w:lang w:eastAsia="ru-RU"/>
              </w:rPr>
            </w:pPr>
            <w:r w:rsidRPr="0056390F">
              <w:rPr>
                <w:color w:val="000000"/>
                <w:spacing w:val="1"/>
                <w:sz w:val="28"/>
                <w:szCs w:val="28"/>
                <w:lang w:eastAsia="ru-RU"/>
              </w:rPr>
              <w:t>шт.</w:t>
            </w:r>
          </w:p>
        </w:tc>
      </w:tr>
      <w:tr w:rsidR="0056390F" w:rsidRPr="0056390F" w:rsidTr="00805781">
        <w:trPr>
          <w:trHeight w:val="131"/>
          <w:jc w:val="center"/>
        </w:trPr>
        <w:tc>
          <w:tcPr>
            <w:tcW w:w="1444" w:type="dxa"/>
          </w:tcPr>
          <w:p w:rsidR="0056390F" w:rsidRPr="0056390F" w:rsidRDefault="0056390F" w:rsidP="00805781">
            <w:pPr>
              <w:suppressAutoHyphens w:val="0"/>
              <w:jc w:val="center"/>
              <w:rPr>
                <w:rFonts w:eastAsia="Courier New"/>
                <w:color w:val="000000"/>
                <w:sz w:val="28"/>
                <w:szCs w:val="28"/>
                <w:lang w:eastAsia="ru-RU"/>
              </w:rPr>
            </w:pPr>
          </w:p>
        </w:tc>
        <w:tc>
          <w:tcPr>
            <w:tcW w:w="1745" w:type="dxa"/>
          </w:tcPr>
          <w:p w:rsidR="0056390F" w:rsidRPr="0056390F" w:rsidRDefault="0056390F" w:rsidP="00805781">
            <w:pPr>
              <w:suppressAutoHyphens w:val="0"/>
              <w:jc w:val="center"/>
              <w:rPr>
                <w:rFonts w:eastAsia="Courier New"/>
                <w:color w:val="000000"/>
                <w:sz w:val="28"/>
                <w:szCs w:val="28"/>
                <w:lang w:eastAsia="ru-RU"/>
              </w:rPr>
            </w:pPr>
          </w:p>
        </w:tc>
        <w:tc>
          <w:tcPr>
            <w:tcW w:w="1670" w:type="dxa"/>
          </w:tcPr>
          <w:p w:rsidR="0056390F" w:rsidRPr="0056390F" w:rsidRDefault="0056390F" w:rsidP="00805781">
            <w:pPr>
              <w:suppressAutoHyphens w:val="0"/>
              <w:jc w:val="center"/>
              <w:rPr>
                <w:rFonts w:eastAsia="Courier New"/>
                <w:color w:val="000000"/>
                <w:sz w:val="28"/>
                <w:szCs w:val="28"/>
                <w:lang w:eastAsia="ru-RU"/>
              </w:rPr>
            </w:pPr>
          </w:p>
        </w:tc>
        <w:tc>
          <w:tcPr>
            <w:tcW w:w="1748" w:type="dxa"/>
          </w:tcPr>
          <w:p w:rsidR="0056390F" w:rsidRPr="0056390F" w:rsidRDefault="0056390F" w:rsidP="00805781">
            <w:pPr>
              <w:suppressAutoHyphens w:val="0"/>
              <w:jc w:val="center"/>
              <w:rPr>
                <w:rFonts w:eastAsia="Courier New"/>
                <w:color w:val="000000"/>
                <w:sz w:val="28"/>
                <w:szCs w:val="28"/>
                <w:lang w:eastAsia="ru-RU"/>
              </w:rPr>
            </w:pPr>
          </w:p>
        </w:tc>
        <w:tc>
          <w:tcPr>
            <w:tcW w:w="1313" w:type="dxa"/>
          </w:tcPr>
          <w:p w:rsidR="0056390F" w:rsidRPr="0056390F" w:rsidRDefault="0056390F" w:rsidP="00805781">
            <w:pPr>
              <w:suppressAutoHyphens w:val="0"/>
              <w:jc w:val="center"/>
              <w:rPr>
                <w:rFonts w:eastAsia="Courier New"/>
                <w:color w:val="000000"/>
                <w:sz w:val="28"/>
                <w:szCs w:val="28"/>
                <w:lang w:eastAsia="ru-RU"/>
              </w:rPr>
            </w:pPr>
          </w:p>
        </w:tc>
        <w:tc>
          <w:tcPr>
            <w:tcW w:w="1542" w:type="dxa"/>
          </w:tcPr>
          <w:p w:rsidR="0056390F" w:rsidRPr="0056390F" w:rsidRDefault="0056390F" w:rsidP="00805781">
            <w:pPr>
              <w:suppressAutoHyphens w:val="0"/>
              <w:jc w:val="center"/>
              <w:rPr>
                <w:rFonts w:eastAsia="Courier New"/>
                <w:color w:val="000000"/>
                <w:sz w:val="28"/>
                <w:szCs w:val="28"/>
                <w:lang w:eastAsia="ru-RU"/>
              </w:rPr>
            </w:pPr>
          </w:p>
        </w:tc>
      </w:tr>
    </w:tbl>
    <w:p w:rsidR="0056390F" w:rsidRPr="0056390F" w:rsidRDefault="0056390F" w:rsidP="0056390F">
      <w:pPr>
        <w:numPr>
          <w:ilvl w:val="0"/>
          <w:numId w:val="22"/>
        </w:numPr>
        <w:suppressAutoHyphens w:val="0"/>
        <w:spacing w:line="276" w:lineRule="auto"/>
        <w:ind w:left="0" w:right="20" w:firstLine="709"/>
        <w:contextualSpacing/>
        <w:jc w:val="both"/>
        <w:rPr>
          <w:rFonts w:eastAsia="Courier New"/>
          <w:color w:val="000000"/>
          <w:sz w:val="28"/>
          <w:szCs w:val="28"/>
          <w:lang w:eastAsia="ru-RU"/>
        </w:rPr>
      </w:pPr>
      <w:r w:rsidRPr="0056390F">
        <w:rPr>
          <w:rFonts w:eastAsia="Courier New"/>
          <w:color w:val="000000"/>
          <w:sz w:val="28"/>
          <w:szCs w:val="28"/>
          <w:lang w:eastAsia="ru-RU"/>
        </w:rPr>
        <w:t>Права и обязанности Администрации</w:t>
      </w:r>
    </w:p>
    <w:p w:rsidR="0056390F" w:rsidRPr="0056390F" w:rsidRDefault="0056390F" w:rsidP="0056390F">
      <w:pPr>
        <w:numPr>
          <w:ilvl w:val="1"/>
          <w:numId w:val="22"/>
        </w:numPr>
        <w:suppressAutoHyphens w:val="0"/>
        <w:spacing w:line="276" w:lineRule="auto"/>
        <w:ind w:left="0" w:right="20" w:firstLine="709"/>
        <w:contextualSpacing/>
        <w:jc w:val="both"/>
        <w:rPr>
          <w:rFonts w:eastAsia="Courier New"/>
          <w:color w:val="000000"/>
          <w:sz w:val="28"/>
          <w:szCs w:val="28"/>
          <w:lang w:eastAsia="ru-RU"/>
        </w:rPr>
      </w:pPr>
      <w:r w:rsidRPr="0056390F">
        <w:rPr>
          <w:rFonts w:eastAsia="Courier New"/>
          <w:color w:val="000000"/>
          <w:sz w:val="28"/>
          <w:szCs w:val="28"/>
          <w:lang w:eastAsia="ru-RU"/>
        </w:rPr>
        <w:t xml:space="preserve">    Администрация в пределах своей компетенции имеет право:</w:t>
      </w:r>
    </w:p>
    <w:p w:rsidR="0056390F" w:rsidRPr="0056390F" w:rsidRDefault="0056390F" w:rsidP="0056390F">
      <w:pPr>
        <w:numPr>
          <w:ilvl w:val="2"/>
          <w:numId w:val="22"/>
        </w:numPr>
        <w:suppressAutoHyphens w:val="0"/>
        <w:spacing w:line="276" w:lineRule="auto"/>
        <w:ind w:left="0" w:right="20" w:firstLine="709"/>
        <w:contextualSpacing/>
        <w:jc w:val="both"/>
        <w:rPr>
          <w:rFonts w:eastAsia="Courier New"/>
          <w:color w:val="000000"/>
          <w:sz w:val="28"/>
          <w:szCs w:val="28"/>
          <w:lang w:eastAsia="ru-RU"/>
        </w:rPr>
      </w:pPr>
      <w:r w:rsidRPr="0056390F">
        <w:rPr>
          <w:rFonts w:eastAsia="Courier New"/>
          <w:color w:val="000000"/>
          <w:sz w:val="28"/>
          <w:szCs w:val="28"/>
          <w:lang w:eastAsia="ru-RU"/>
        </w:rPr>
        <w:lastRenderedPageBreak/>
        <w:t>Осуществлять контроль за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56390F" w:rsidRPr="0056390F" w:rsidRDefault="0056390F" w:rsidP="0056390F">
      <w:pPr>
        <w:numPr>
          <w:ilvl w:val="2"/>
          <w:numId w:val="22"/>
        </w:numPr>
        <w:suppressAutoHyphens w:val="0"/>
        <w:spacing w:line="276" w:lineRule="auto"/>
        <w:ind w:left="0" w:right="20" w:firstLine="709"/>
        <w:contextualSpacing/>
        <w:jc w:val="both"/>
        <w:rPr>
          <w:rFonts w:eastAsia="Courier New"/>
          <w:color w:val="000000"/>
          <w:sz w:val="28"/>
          <w:szCs w:val="28"/>
          <w:lang w:eastAsia="ru-RU"/>
        </w:rPr>
      </w:pPr>
      <w:r w:rsidRPr="0056390F">
        <w:rPr>
          <w:rFonts w:eastAsia="Courier New"/>
          <w:color w:val="000000"/>
          <w:sz w:val="28"/>
          <w:szCs w:val="28"/>
          <w:lang w:eastAsia="ru-RU"/>
        </w:rPr>
        <w:t>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нормативно-правовыми актами Курганинского городского поселения.</w:t>
      </w:r>
    </w:p>
    <w:p w:rsidR="0056390F" w:rsidRPr="0056390F" w:rsidRDefault="0056390F" w:rsidP="0056390F">
      <w:pPr>
        <w:numPr>
          <w:ilvl w:val="2"/>
          <w:numId w:val="22"/>
        </w:numPr>
        <w:suppressAutoHyphens w:val="0"/>
        <w:spacing w:line="276" w:lineRule="auto"/>
        <w:ind w:left="0" w:right="20" w:firstLine="709"/>
        <w:contextualSpacing/>
        <w:jc w:val="both"/>
        <w:rPr>
          <w:rFonts w:eastAsia="Courier New"/>
          <w:color w:val="000000"/>
          <w:sz w:val="28"/>
          <w:szCs w:val="28"/>
          <w:lang w:eastAsia="ru-RU"/>
        </w:rPr>
      </w:pPr>
      <w:r w:rsidRPr="0056390F">
        <w:rPr>
          <w:rFonts w:eastAsia="Courier New"/>
          <w:color w:val="000000"/>
          <w:sz w:val="28"/>
          <w:szCs w:val="28"/>
          <w:lang w:eastAsia="ru-RU"/>
        </w:rPr>
        <w:t>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56390F" w:rsidRPr="0056390F" w:rsidRDefault="0056390F" w:rsidP="0056390F">
      <w:pPr>
        <w:numPr>
          <w:ilvl w:val="1"/>
          <w:numId w:val="22"/>
        </w:numPr>
        <w:suppressAutoHyphens w:val="0"/>
        <w:spacing w:line="276" w:lineRule="auto"/>
        <w:ind w:left="0" w:right="20" w:firstLine="709"/>
        <w:contextualSpacing/>
        <w:jc w:val="both"/>
        <w:rPr>
          <w:rFonts w:eastAsia="Courier New"/>
          <w:color w:val="000000"/>
          <w:sz w:val="28"/>
          <w:szCs w:val="28"/>
          <w:lang w:eastAsia="ru-RU"/>
        </w:rPr>
      </w:pPr>
      <w:r w:rsidRPr="0056390F">
        <w:rPr>
          <w:rFonts w:eastAsia="Courier New"/>
          <w:color w:val="000000"/>
          <w:sz w:val="28"/>
          <w:szCs w:val="28"/>
          <w:lang w:eastAsia="ru-RU"/>
        </w:rPr>
        <w:t xml:space="preserve">    Администрация в пределах своей компетенции обязана:</w:t>
      </w:r>
    </w:p>
    <w:p w:rsidR="0056390F" w:rsidRPr="0056390F" w:rsidRDefault="0056390F" w:rsidP="0056390F">
      <w:pPr>
        <w:numPr>
          <w:ilvl w:val="2"/>
          <w:numId w:val="22"/>
        </w:numPr>
        <w:suppressAutoHyphens w:val="0"/>
        <w:spacing w:line="276" w:lineRule="auto"/>
        <w:ind w:left="0" w:right="20" w:firstLine="709"/>
        <w:contextualSpacing/>
        <w:jc w:val="both"/>
        <w:rPr>
          <w:rFonts w:eastAsia="Courier New"/>
          <w:color w:val="000000"/>
          <w:sz w:val="28"/>
          <w:szCs w:val="28"/>
          <w:lang w:eastAsia="ru-RU"/>
        </w:rPr>
      </w:pPr>
      <w:r w:rsidRPr="0056390F">
        <w:rPr>
          <w:rFonts w:eastAsia="Courier New"/>
          <w:color w:val="000000"/>
          <w:sz w:val="28"/>
          <w:szCs w:val="28"/>
          <w:lang w:eastAsia="ru-RU"/>
        </w:rPr>
        <w:t>Закрепить территорию, указанную в разделе 1 настоящего Соглашения, за Заявителем.</w:t>
      </w:r>
    </w:p>
    <w:p w:rsidR="0056390F" w:rsidRPr="0056390F" w:rsidRDefault="0056390F" w:rsidP="0056390F">
      <w:pPr>
        <w:numPr>
          <w:ilvl w:val="2"/>
          <w:numId w:val="22"/>
        </w:numPr>
        <w:suppressAutoHyphens w:val="0"/>
        <w:spacing w:line="276" w:lineRule="auto"/>
        <w:ind w:left="0" w:right="20" w:firstLine="709"/>
        <w:contextualSpacing/>
        <w:jc w:val="both"/>
        <w:rPr>
          <w:rFonts w:eastAsia="Courier New"/>
          <w:color w:val="000000"/>
          <w:sz w:val="28"/>
          <w:szCs w:val="28"/>
          <w:lang w:eastAsia="ru-RU"/>
        </w:rPr>
      </w:pPr>
      <w:r w:rsidRPr="0056390F">
        <w:rPr>
          <w:rFonts w:eastAsia="Courier New"/>
          <w:color w:val="000000"/>
          <w:sz w:val="28"/>
          <w:szCs w:val="28"/>
          <w:lang w:eastAsia="ru-RU"/>
        </w:rPr>
        <w:t>Не препятствовать Заявителю в осуществлении действий по содержанию и уборке закрепленной территории.</w:t>
      </w:r>
    </w:p>
    <w:p w:rsidR="0056390F" w:rsidRPr="0056390F" w:rsidRDefault="0056390F" w:rsidP="0056390F">
      <w:pPr>
        <w:widowControl w:val="0"/>
        <w:numPr>
          <w:ilvl w:val="0"/>
          <w:numId w:val="22"/>
        </w:numPr>
        <w:tabs>
          <w:tab w:val="left" w:pos="709"/>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Права и обязанности Заявителя</w:t>
      </w:r>
    </w:p>
    <w:p w:rsidR="0056390F" w:rsidRPr="0056390F" w:rsidRDefault="0056390F" w:rsidP="0056390F">
      <w:pPr>
        <w:widowControl w:val="0"/>
        <w:numPr>
          <w:ilvl w:val="1"/>
          <w:numId w:val="22"/>
        </w:numPr>
        <w:tabs>
          <w:tab w:val="left" w:pos="1170"/>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 xml:space="preserve">   Заявитель вправе:</w:t>
      </w:r>
    </w:p>
    <w:p w:rsidR="0056390F" w:rsidRPr="0056390F" w:rsidRDefault="0056390F" w:rsidP="0056390F">
      <w:pPr>
        <w:widowControl w:val="0"/>
        <w:numPr>
          <w:ilvl w:val="2"/>
          <w:numId w:val="22"/>
        </w:numPr>
        <w:tabs>
          <w:tab w:val="left" w:pos="1397"/>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56390F" w:rsidRPr="0056390F" w:rsidRDefault="0056390F" w:rsidP="0056390F">
      <w:pPr>
        <w:widowControl w:val="0"/>
        <w:numPr>
          <w:ilvl w:val="2"/>
          <w:numId w:val="22"/>
        </w:numPr>
        <w:tabs>
          <w:tab w:val="left" w:pos="1397"/>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56390F" w:rsidRPr="0056390F" w:rsidRDefault="0056390F" w:rsidP="0056390F">
      <w:pPr>
        <w:widowControl w:val="0"/>
        <w:numPr>
          <w:ilvl w:val="2"/>
          <w:numId w:val="22"/>
        </w:numPr>
        <w:tabs>
          <w:tab w:val="left" w:pos="1417"/>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Производить работы по озеленению и устройству тротуаров и подъездных путей на закрепленной территории после согласования с Администрацией и иными заинтересованными службами в установленном порядке.</w:t>
      </w:r>
    </w:p>
    <w:p w:rsidR="0056390F" w:rsidRPr="0056390F" w:rsidRDefault="0056390F" w:rsidP="0056390F">
      <w:pPr>
        <w:widowControl w:val="0"/>
        <w:numPr>
          <w:ilvl w:val="2"/>
          <w:numId w:val="22"/>
        </w:numPr>
        <w:tabs>
          <w:tab w:val="left" w:pos="1417"/>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w:t>
      </w:r>
    </w:p>
    <w:p w:rsidR="0056390F" w:rsidRPr="0056390F" w:rsidRDefault="0056390F" w:rsidP="0056390F">
      <w:pPr>
        <w:widowControl w:val="0"/>
        <w:numPr>
          <w:ilvl w:val="1"/>
          <w:numId w:val="22"/>
        </w:numPr>
        <w:tabs>
          <w:tab w:val="left" w:pos="1417"/>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Заявитель обязан:</w:t>
      </w:r>
    </w:p>
    <w:p w:rsidR="0056390F" w:rsidRPr="0056390F" w:rsidRDefault="0056390F" w:rsidP="0056390F">
      <w:pPr>
        <w:widowControl w:val="0"/>
        <w:numPr>
          <w:ilvl w:val="2"/>
          <w:numId w:val="22"/>
        </w:numPr>
        <w:tabs>
          <w:tab w:val="left" w:pos="1470"/>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w:t>
      </w:r>
    </w:p>
    <w:p w:rsidR="0056390F" w:rsidRPr="0056390F" w:rsidRDefault="0056390F" w:rsidP="0056390F">
      <w:pPr>
        <w:widowControl w:val="0"/>
        <w:numPr>
          <w:ilvl w:val="2"/>
          <w:numId w:val="22"/>
        </w:numPr>
        <w:tabs>
          <w:tab w:val="left" w:pos="141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 xml:space="preserve">В случае любых изменений данных о Заявителе </w:t>
      </w:r>
      <w:r w:rsidRPr="0056390F">
        <w:rPr>
          <w:rFonts w:eastAsia="Courier New"/>
          <w:color w:val="000000"/>
          <w:spacing w:val="3"/>
          <w:sz w:val="28"/>
          <w:szCs w:val="28"/>
          <w:shd w:val="clear" w:color="auto" w:fill="FFFFFF"/>
          <w:lang w:eastAsia="ru-RU"/>
        </w:rPr>
        <w:t>(наименование юридического лица, Ф.И.О. физического лица, юридический адрес, телефон, изменение статуса юридического лица и т.п.)</w:t>
      </w:r>
      <w:r w:rsidRPr="0056390F">
        <w:rPr>
          <w:color w:val="000000"/>
          <w:spacing w:val="1"/>
          <w:sz w:val="28"/>
          <w:szCs w:val="28"/>
          <w:lang w:eastAsia="ru-RU"/>
        </w:rPr>
        <w:t xml:space="preserve"> в срок не позднее 10 календарных дней сообщить о произошед</w:t>
      </w:r>
      <w:r w:rsidRPr="0056390F">
        <w:rPr>
          <w:rFonts w:eastAsia="Courier New"/>
          <w:color w:val="000000"/>
          <w:spacing w:val="1"/>
          <w:sz w:val="28"/>
          <w:szCs w:val="28"/>
          <w:lang w:eastAsia="ru-RU"/>
        </w:rPr>
        <w:t>ши</w:t>
      </w:r>
      <w:r w:rsidRPr="0056390F">
        <w:rPr>
          <w:color w:val="000000"/>
          <w:spacing w:val="1"/>
          <w:sz w:val="28"/>
          <w:szCs w:val="28"/>
          <w:lang w:eastAsia="ru-RU"/>
        </w:rPr>
        <w:t>х изменениях в Управление для внесения соответствующих изменений в настоящее Соглашение.</w:t>
      </w:r>
    </w:p>
    <w:p w:rsidR="0056390F" w:rsidRPr="0056390F" w:rsidRDefault="0056390F" w:rsidP="0056390F">
      <w:pPr>
        <w:widowControl w:val="0"/>
        <w:numPr>
          <w:ilvl w:val="2"/>
          <w:numId w:val="22"/>
        </w:numPr>
        <w:tabs>
          <w:tab w:val="left" w:pos="1162"/>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lastRenderedPageBreak/>
        <w:t>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56390F" w:rsidRPr="0056390F" w:rsidRDefault="0056390F" w:rsidP="0056390F">
      <w:pPr>
        <w:widowControl w:val="0"/>
        <w:numPr>
          <w:ilvl w:val="2"/>
          <w:numId w:val="22"/>
        </w:numPr>
        <w:tabs>
          <w:tab w:val="left" w:pos="1254"/>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56390F" w:rsidRPr="0056390F" w:rsidRDefault="0056390F" w:rsidP="0056390F">
      <w:pPr>
        <w:widowControl w:val="0"/>
        <w:numPr>
          <w:ilvl w:val="2"/>
          <w:numId w:val="22"/>
        </w:numPr>
        <w:tabs>
          <w:tab w:val="left" w:pos="1263"/>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56390F" w:rsidRPr="0056390F" w:rsidRDefault="0056390F" w:rsidP="0056390F">
      <w:pPr>
        <w:widowControl w:val="0"/>
        <w:numPr>
          <w:ilvl w:val="0"/>
          <w:numId w:val="22"/>
        </w:numPr>
        <w:tabs>
          <w:tab w:val="left" w:pos="709"/>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Ответственность Сторон</w:t>
      </w:r>
    </w:p>
    <w:p w:rsidR="0056390F" w:rsidRPr="0056390F" w:rsidRDefault="0056390F" w:rsidP="0056390F">
      <w:pPr>
        <w:widowControl w:val="0"/>
        <w:numPr>
          <w:ilvl w:val="1"/>
          <w:numId w:val="22"/>
        </w:numPr>
        <w:tabs>
          <w:tab w:val="left" w:pos="141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нормативно-правовыми актами Краснодарского края, Курганин</w:t>
      </w:r>
      <w:r w:rsidR="00BE012D">
        <w:rPr>
          <w:color w:val="000000"/>
          <w:spacing w:val="1"/>
          <w:sz w:val="28"/>
          <w:szCs w:val="28"/>
          <w:lang w:eastAsia="ru-RU"/>
        </w:rPr>
        <w:t>ского района и Безводного</w:t>
      </w:r>
      <w:r w:rsidRPr="0056390F">
        <w:rPr>
          <w:color w:val="000000"/>
          <w:spacing w:val="1"/>
          <w:sz w:val="28"/>
          <w:szCs w:val="28"/>
          <w:lang w:eastAsia="ru-RU"/>
        </w:rPr>
        <w:t xml:space="preserve"> сельского поселения.</w:t>
      </w:r>
    </w:p>
    <w:p w:rsidR="0056390F" w:rsidRPr="0056390F" w:rsidRDefault="0056390F" w:rsidP="0056390F">
      <w:pPr>
        <w:widowControl w:val="0"/>
        <w:numPr>
          <w:ilvl w:val="0"/>
          <w:numId w:val="22"/>
        </w:numPr>
        <w:tabs>
          <w:tab w:val="left" w:pos="709"/>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Рассмотрение споров</w:t>
      </w:r>
    </w:p>
    <w:p w:rsidR="0056390F" w:rsidRPr="0056390F" w:rsidRDefault="0056390F" w:rsidP="0056390F">
      <w:pPr>
        <w:widowControl w:val="0"/>
        <w:numPr>
          <w:ilvl w:val="1"/>
          <w:numId w:val="22"/>
        </w:numPr>
        <w:tabs>
          <w:tab w:val="left" w:pos="1081"/>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56390F" w:rsidRPr="0056390F" w:rsidRDefault="0056390F" w:rsidP="0056390F">
      <w:pPr>
        <w:widowControl w:val="0"/>
        <w:numPr>
          <w:ilvl w:val="1"/>
          <w:numId w:val="22"/>
        </w:numPr>
        <w:tabs>
          <w:tab w:val="left" w:pos="1081"/>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При не достижении согласия споры разрешаются в судебном порядке в соответствии с действующим законодательством Российской Федерации.</w:t>
      </w:r>
    </w:p>
    <w:p w:rsidR="0056390F" w:rsidRPr="0056390F" w:rsidRDefault="0056390F" w:rsidP="0056390F">
      <w:pPr>
        <w:widowControl w:val="0"/>
        <w:numPr>
          <w:ilvl w:val="0"/>
          <w:numId w:val="22"/>
        </w:numPr>
        <w:tabs>
          <w:tab w:val="left" w:pos="1701"/>
          <w:tab w:val="left" w:pos="382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Заключительные положения</w:t>
      </w:r>
    </w:p>
    <w:p w:rsidR="0056390F" w:rsidRPr="0056390F" w:rsidRDefault="0056390F" w:rsidP="0056390F">
      <w:pPr>
        <w:widowControl w:val="0"/>
        <w:numPr>
          <w:ilvl w:val="1"/>
          <w:numId w:val="22"/>
        </w:numPr>
        <w:tabs>
          <w:tab w:val="left" w:pos="1061"/>
          <w:tab w:val="left" w:pos="141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Все изменения и дополнения к настоящему Соглашению оформляются в письменном виде и подписываются обеими Сторонами.</w:t>
      </w:r>
    </w:p>
    <w:p w:rsidR="0056390F" w:rsidRPr="0056390F" w:rsidRDefault="0056390F" w:rsidP="0056390F">
      <w:pPr>
        <w:widowControl w:val="0"/>
        <w:numPr>
          <w:ilvl w:val="1"/>
          <w:numId w:val="22"/>
        </w:numPr>
        <w:tabs>
          <w:tab w:val="left" w:pos="1085"/>
          <w:tab w:val="left" w:pos="141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w:t>
      </w:r>
    </w:p>
    <w:p w:rsidR="0056390F" w:rsidRPr="0056390F" w:rsidRDefault="0056390F" w:rsidP="0056390F">
      <w:pPr>
        <w:widowControl w:val="0"/>
        <w:numPr>
          <w:ilvl w:val="1"/>
          <w:numId w:val="22"/>
        </w:numPr>
        <w:tabs>
          <w:tab w:val="left" w:pos="1085"/>
          <w:tab w:val="left" w:pos="141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Соглашение составлено в двух экземплярах, по одному для каждой</w:t>
      </w:r>
      <w:r w:rsidRPr="0056390F">
        <w:rPr>
          <w:color w:val="000000"/>
          <w:spacing w:val="1"/>
          <w:sz w:val="28"/>
          <w:szCs w:val="28"/>
          <w:lang w:eastAsia="ru-RU"/>
        </w:rPr>
        <w:br/>
        <w:t>из Сторон, имеющих одинаковую юридическую силу.</w:t>
      </w:r>
    </w:p>
    <w:p w:rsidR="0056390F" w:rsidRPr="0056390F" w:rsidRDefault="0056390F" w:rsidP="0056390F">
      <w:pPr>
        <w:widowControl w:val="0"/>
        <w:numPr>
          <w:ilvl w:val="1"/>
          <w:numId w:val="22"/>
        </w:numPr>
        <w:tabs>
          <w:tab w:val="left" w:pos="1085"/>
          <w:tab w:val="left" w:pos="141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Приложения к настоящему соглашению:</w:t>
      </w:r>
    </w:p>
    <w:p w:rsidR="0056390F" w:rsidRPr="0056390F" w:rsidRDefault="0056390F" w:rsidP="0056390F">
      <w:pPr>
        <w:widowControl w:val="0"/>
        <w:suppressAutoHyphens w:val="0"/>
        <w:spacing w:line="322" w:lineRule="exact"/>
        <w:ind w:right="20" w:firstLine="709"/>
        <w:jc w:val="both"/>
        <w:rPr>
          <w:color w:val="000000"/>
          <w:spacing w:val="1"/>
          <w:sz w:val="28"/>
          <w:szCs w:val="28"/>
          <w:lang w:eastAsia="ru-RU"/>
        </w:rPr>
      </w:pPr>
      <w:r w:rsidRPr="0056390F">
        <w:rPr>
          <w:color w:val="000000"/>
          <w:spacing w:val="1"/>
          <w:sz w:val="28"/>
          <w:szCs w:val="28"/>
          <w:lang w:eastAsia="ru-RU"/>
        </w:rPr>
        <w:t>Приложение №1 - Схематическая карта прилегающей территории (М:500).</w:t>
      </w:r>
    </w:p>
    <w:p w:rsidR="0056390F" w:rsidRPr="0056390F" w:rsidRDefault="0056390F" w:rsidP="0056390F">
      <w:pPr>
        <w:widowControl w:val="0"/>
        <w:numPr>
          <w:ilvl w:val="1"/>
          <w:numId w:val="22"/>
        </w:numPr>
        <w:tabs>
          <w:tab w:val="left" w:pos="1418"/>
          <w:tab w:val="left" w:pos="382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Подписание настоящего Соглашения не влечет перехода права владения или (и) пользования прилегающей территорией к лицам, осуществляющим ее содержание.</w:t>
      </w:r>
    </w:p>
    <w:p w:rsidR="0056390F" w:rsidRPr="0056390F" w:rsidRDefault="0056390F" w:rsidP="0056390F">
      <w:pPr>
        <w:widowControl w:val="0"/>
        <w:numPr>
          <w:ilvl w:val="0"/>
          <w:numId w:val="22"/>
        </w:numPr>
        <w:tabs>
          <w:tab w:val="left" w:pos="1418"/>
          <w:tab w:val="left" w:pos="382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Срок действия Соглашения</w:t>
      </w:r>
    </w:p>
    <w:p w:rsidR="0056390F" w:rsidRPr="0056390F" w:rsidRDefault="0056390F" w:rsidP="0056390F">
      <w:pPr>
        <w:widowControl w:val="0"/>
        <w:numPr>
          <w:ilvl w:val="1"/>
          <w:numId w:val="22"/>
        </w:numPr>
        <w:tabs>
          <w:tab w:val="left" w:pos="0"/>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Настоящее Соглашение вступает в силу с даты его подписания Сторонами.</w:t>
      </w:r>
    </w:p>
    <w:p w:rsidR="0056390F" w:rsidRPr="0056390F" w:rsidRDefault="0056390F" w:rsidP="0056390F">
      <w:pPr>
        <w:widowControl w:val="0"/>
        <w:numPr>
          <w:ilvl w:val="0"/>
          <w:numId w:val="22"/>
        </w:numPr>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 xml:space="preserve"> Прекращение действия Соглашения</w:t>
      </w:r>
    </w:p>
    <w:p w:rsidR="0056390F" w:rsidRPr="0056390F" w:rsidRDefault="0056390F" w:rsidP="0056390F">
      <w:pPr>
        <w:widowControl w:val="0"/>
        <w:numPr>
          <w:ilvl w:val="1"/>
          <w:numId w:val="22"/>
        </w:numPr>
        <w:tabs>
          <w:tab w:val="left" w:pos="141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Настоящее Соглашение прекращает свое действие в случаях:</w:t>
      </w:r>
    </w:p>
    <w:p w:rsidR="0056390F" w:rsidRPr="0056390F" w:rsidRDefault="0056390F" w:rsidP="0056390F">
      <w:pPr>
        <w:widowControl w:val="0"/>
        <w:numPr>
          <w:ilvl w:val="2"/>
          <w:numId w:val="22"/>
        </w:numPr>
        <w:tabs>
          <w:tab w:val="left" w:pos="1194"/>
          <w:tab w:val="left" w:pos="141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Прекращения прав на земельный участок (объект благоустройства);</w:t>
      </w:r>
    </w:p>
    <w:p w:rsidR="0056390F" w:rsidRPr="0056390F" w:rsidRDefault="0056390F" w:rsidP="0056390F">
      <w:pPr>
        <w:widowControl w:val="0"/>
        <w:numPr>
          <w:ilvl w:val="2"/>
          <w:numId w:val="22"/>
        </w:numPr>
        <w:tabs>
          <w:tab w:val="left" w:pos="1194"/>
          <w:tab w:val="left" w:pos="141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Расторжения настоящего Соглашения по соглашению Сторон или в</w:t>
      </w:r>
      <w:r w:rsidRPr="0056390F">
        <w:rPr>
          <w:color w:val="000000"/>
          <w:spacing w:val="1"/>
          <w:sz w:val="28"/>
          <w:szCs w:val="28"/>
          <w:lang w:eastAsia="ru-RU"/>
        </w:rPr>
        <w:br/>
        <w:t>установленном порядке.</w:t>
      </w:r>
    </w:p>
    <w:p w:rsidR="0056390F" w:rsidRPr="0056390F" w:rsidRDefault="0056390F" w:rsidP="0056390F">
      <w:pPr>
        <w:widowControl w:val="0"/>
        <w:tabs>
          <w:tab w:val="left" w:pos="1194"/>
          <w:tab w:val="left" w:pos="1418"/>
        </w:tabs>
        <w:suppressAutoHyphens w:val="0"/>
        <w:spacing w:line="322" w:lineRule="exact"/>
        <w:ind w:left="1288" w:right="226"/>
        <w:jc w:val="both"/>
        <w:rPr>
          <w:color w:val="000000"/>
          <w:spacing w:val="1"/>
          <w:sz w:val="28"/>
          <w:szCs w:val="28"/>
          <w:lang w:eastAsia="ru-RU"/>
        </w:rPr>
      </w:pPr>
    </w:p>
    <w:p w:rsidR="0056390F" w:rsidRPr="0056390F" w:rsidRDefault="0056390F" w:rsidP="0056390F">
      <w:pPr>
        <w:widowControl w:val="0"/>
        <w:numPr>
          <w:ilvl w:val="0"/>
          <w:numId w:val="22"/>
        </w:numPr>
        <w:tabs>
          <w:tab w:val="left" w:pos="719"/>
        </w:tabs>
        <w:suppressAutoHyphens w:val="0"/>
        <w:spacing w:line="250" w:lineRule="exact"/>
        <w:ind w:right="226"/>
        <w:jc w:val="both"/>
        <w:rPr>
          <w:color w:val="000000"/>
          <w:spacing w:val="1"/>
          <w:sz w:val="28"/>
          <w:szCs w:val="28"/>
          <w:lang w:eastAsia="ru-RU"/>
        </w:rPr>
      </w:pPr>
      <w:r w:rsidRPr="0056390F">
        <w:rPr>
          <w:color w:val="000000"/>
          <w:spacing w:val="1"/>
          <w:sz w:val="28"/>
          <w:szCs w:val="28"/>
          <w:lang w:eastAsia="ru-RU"/>
        </w:rPr>
        <w:t>Реквизиты и подписи Сторон</w:t>
      </w:r>
    </w:p>
    <w:p w:rsidR="00805781" w:rsidRDefault="00805781" w:rsidP="0056390F">
      <w:pPr>
        <w:pStyle w:val="5"/>
      </w:pPr>
    </w:p>
    <w:p w:rsidR="0056390F" w:rsidRPr="0056390F" w:rsidRDefault="0056390F" w:rsidP="0056390F">
      <w:pPr>
        <w:pStyle w:val="5"/>
      </w:pPr>
      <w:r w:rsidRPr="0056390F">
        <w:t>ЗАЯВИТЕЛЬ</w:t>
      </w:r>
      <w:r w:rsidRPr="0056390F">
        <w:tab/>
        <w:t>АДМИНИСТРАЦИЯ</w:t>
      </w:r>
    </w:p>
    <w:p w:rsidR="0056390F" w:rsidRPr="0056390F" w:rsidRDefault="0056390F" w:rsidP="0056390F">
      <w:pPr>
        <w:tabs>
          <w:tab w:val="left" w:pos="1418"/>
          <w:tab w:val="left" w:pos="3828"/>
        </w:tabs>
        <w:suppressAutoHyphens w:val="0"/>
        <w:spacing w:line="322" w:lineRule="exact"/>
        <w:ind w:left="720" w:right="20" w:firstLine="709"/>
        <w:jc w:val="both"/>
        <w:rPr>
          <w:color w:val="000000"/>
          <w:spacing w:val="1"/>
          <w:sz w:val="28"/>
          <w:szCs w:val="28"/>
          <w:lang w:eastAsia="ru-RU"/>
        </w:rPr>
      </w:pPr>
    </w:p>
    <w:p w:rsidR="0056390F" w:rsidRPr="0056390F" w:rsidRDefault="0056390F" w:rsidP="0056390F">
      <w:pPr>
        <w:tabs>
          <w:tab w:val="left" w:pos="1701"/>
        </w:tabs>
        <w:suppressAutoHyphens w:val="0"/>
        <w:spacing w:line="322" w:lineRule="exact"/>
        <w:ind w:right="20"/>
        <w:jc w:val="both"/>
        <w:rPr>
          <w:color w:val="000000"/>
          <w:spacing w:val="1"/>
          <w:sz w:val="28"/>
          <w:szCs w:val="28"/>
          <w:lang w:eastAsia="ru-RU"/>
        </w:rPr>
      </w:pPr>
      <w:r w:rsidRPr="0056390F">
        <w:rPr>
          <w:color w:val="000000"/>
          <w:spacing w:val="1"/>
          <w:sz w:val="28"/>
          <w:szCs w:val="28"/>
          <w:lang w:eastAsia="ru-RU"/>
        </w:rPr>
        <w:t>_________</w:t>
      </w:r>
      <w:r w:rsidR="00805781">
        <w:rPr>
          <w:color w:val="000000"/>
          <w:spacing w:val="1"/>
          <w:sz w:val="28"/>
          <w:szCs w:val="28"/>
          <w:lang w:eastAsia="ru-RU"/>
        </w:rPr>
        <w:t>____</w:t>
      </w:r>
      <w:r w:rsidRPr="0056390F">
        <w:rPr>
          <w:color w:val="000000"/>
          <w:spacing w:val="1"/>
          <w:sz w:val="28"/>
          <w:szCs w:val="28"/>
          <w:lang w:eastAsia="ru-RU"/>
        </w:rPr>
        <w:t>_____/_________________/      __________________/________</w:t>
      </w:r>
      <w:r w:rsidR="00805781">
        <w:rPr>
          <w:color w:val="000000"/>
          <w:spacing w:val="1"/>
          <w:sz w:val="28"/>
          <w:szCs w:val="28"/>
          <w:lang w:eastAsia="ru-RU"/>
        </w:rPr>
        <w:t>___</w:t>
      </w:r>
      <w:r w:rsidRPr="0056390F">
        <w:rPr>
          <w:color w:val="000000"/>
          <w:spacing w:val="1"/>
          <w:sz w:val="28"/>
          <w:szCs w:val="28"/>
          <w:lang w:eastAsia="ru-RU"/>
        </w:rPr>
        <w:t>______/</w:t>
      </w: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E753E5" w:rsidRDefault="00E753E5" w:rsidP="00E753E5">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Заместитель главы</w:t>
      </w:r>
    </w:p>
    <w:p w:rsidR="00B73ADB" w:rsidRPr="0056390F" w:rsidRDefault="00E753E5" w:rsidP="00805781">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Безводного сельского поселения                                                          И.В. Черных</w:t>
      </w:r>
    </w:p>
    <w:sectPr w:rsidR="00B73ADB" w:rsidRPr="0056390F" w:rsidSect="0056390F">
      <w:type w:val="nextColumn"/>
      <w:pgSz w:w="11906" w:h="16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9FB" w:rsidRDefault="003559FB" w:rsidP="005963EF">
      <w:r>
        <w:separator/>
      </w:r>
    </w:p>
  </w:endnote>
  <w:endnote w:type="continuationSeparator" w:id="0">
    <w:p w:rsidR="003559FB" w:rsidRDefault="003559FB" w:rsidP="005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9FB" w:rsidRDefault="003559FB" w:rsidP="005963EF">
      <w:r>
        <w:separator/>
      </w:r>
    </w:p>
  </w:footnote>
  <w:footnote w:type="continuationSeparator" w:id="0">
    <w:p w:rsidR="003559FB" w:rsidRDefault="003559FB" w:rsidP="005963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0F02"/>
    <w:multiLevelType w:val="multilevel"/>
    <w:tmpl w:val="C3AAC3DA"/>
    <w:lvl w:ilvl="0">
      <w:start w:val="2"/>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3"/>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B667948"/>
    <w:multiLevelType w:val="multilevel"/>
    <w:tmpl w:val="CFAEFAA4"/>
    <w:lvl w:ilvl="0">
      <w:start w:val="1"/>
      <w:numFmt w:val="decimal"/>
      <w:lvlText w:val="%1."/>
      <w:lvlJc w:val="left"/>
      <w:pPr>
        <w:ind w:left="600" w:hanging="600"/>
      </w:pPr>
      <w:rPr>
        <w:rFonts w:hint="default"/>
        <w:sz w:val="25"/>
        <w:szCs w:val="25"/>
      </w:rPr>
    </w:lvl>
    <w:lvl w:ilvl="1">
      <w:start w:val="2"/>
      <w:numFmt w:val="decimal"/>
      <w:lvlText w:val="%1.%2."/>
      <w:lvlJc w:val="left"/>
      <w:pPr>
        <w:ind w:left="720" w:hanging="720"/>
      </w:pPr>
      <w:rPr>
        <w:rFonts w:hint="default"/>
        <w:sz w:val="25"/>
        <w:szCs w:val="25"/>
      </w:rPr>
    </w:lvl>
    <w:lvl w:ilvl="2">
      <w:start w:val="1"/>
      <w:numFmt w:val="decimal"/>
      <w:lvlText w:val="%1.%2.%3."/>
      <w:lvlJc w:val="left"/>
      <w:pPr>
        <w:ind w:left="720" w:hanging="720"/>
      </w:pPr>
      <w:rPr>
        <w:rFonts w:hint="default"/>
        <w:sz w:val="25"/>
        <w:szCs w:val="25"/>
      </w:rPr>
    </w:lvl>
    <w:lvl w:ilvl="3">
      <w:start w:val="1"/>
      <w:numFmt w:val="decimal"/>
      <w:lvlText w:val="%1.%2.%3.%4."/>
      <w:lvlJc w:val="left"/>
      <w:pPr>
        <w:ind w:left="1080" w:hanging="1080"/>
      </w:pPr>
      <w:rPr>
        <w:rFonts w:hint="default"/>
        <w:sz w:val="25"/>
        <w:szCs w:val="25"/>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9F2033"/>
    <w:multiLevelType w:val="multilevel"/>
    <w:tmpl w:val="FA2AD874"/>
    <w:lvl w:ilvl="0">
      <w:start w:val="1"/>
      <w:numFmt w:val="bullet"/>
      <w:lvlText w:val="-"/>
      <w:lvlJc w:val="left"/>
      <w:pPr>
        <w:ind w:left="0" w:firstLine="0"/>
      </w:pPr>
      <w:rPr>
        <w:rFonts w:ascii="Courier New" w:eastAsia="Courier New" w:hAnsi="Courier New" w:cs="Courier New"/>
        <w:b w:val="0"/>
        <w:bCs w:val="0"/>
        <w:i w:val="0"/>
        <w:iCs w:val="0"/>
        <w:smallCaps w:val="0"/>
        <w:strike w:val="0"/>
        <w:dstrike w:val="0"/>
        <w:color w:val="000000"/>
        <w:spacing w:val="3"/>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66D10B1"/>
    <w:multiLevelType w:val="multilevel"/>
    <w:tmpl w:val="E9ACE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A0353A"/>
    <w:multiLevelType w:val="multilevel"/>
    <w:tmpl w:val="8312AF44"/>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314E5B"/>
    <w:multiLevelType w:val="multilevel"/>
    <w:tmpl w:val="81587888"/>
    <w:lvl w:ilvl="0">
      <w:start w:val="1"/>
      <w:numFmt w:val="bullet"/>
      <w:lvlText w:val="-"/>
      <w:lvlJc w:val="left"/>
      <w:pPr>
        <w:ind w:left="0" w:firstLine="0"/>
      </w:pPr>
      <w:rPr>
        <w:rFonts w:ascii="Courier New" w:eastAsia="Courier New" w:hAnsi="Courier New" w:cs="Courier New"/>
        <w:b w:val="0"/>
        <w:bCs w:val="0"/>
        <w:i w:val="0"/>
        <w:iCs w:val="0"/>
        <w:smallCaps w:val="0"/>
        <w:strike w:val="0"/>
        <w:dstrike w:val="0"/>
        <w:color w:val="000000"/>
        <w:spacing w:val="3"/>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1A976C3"/>
    <w:multiLevelType w:val="multilevel"/>
    <w:tmpl w:val="C54A447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DE7AD3"/>
    <w:multiLevelType w:val="multilevel"/>
    <w:tmpl w:val="7A84B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3A6AF5"/>
    <w:multiLevelType w:val="multilevel"/>
    <w:tmpl w:val="022EF514"/>
    <w:lvl w:ilvl="0">
      <w:start w:val="18"/>
      <w:numFmt w:val="decimal"/>
      <w:lvlText w:val="%1."/>
      <w:lvlJc w:val="left"/>
      <w:pPr>
        <w:ind w:left="600" w:hanging="600"/>
      </w:pPr>
      <w:rPr>
        <w:rFonts w:hint="default"/>
        <w:b/>
      </w:rPr>
    </w:lvl>
    <w:lvl w:ilvl="1">
      <w:start w:val="7"/>
      <w:numFmt w:val="decimal"/>
      <w:lvlText w:val="%1.%2."/>
      <w:lvlJc w:val="left"/>
      <w:pPr>
        <w:ind w:left="1288" w:hanging="720"/>
      </w:pPr>
      <w:rPr>
        <w:rFonts w:hint="default"/>
        <w:sz w:val="25"/>
        <w:szCs w:val="25"/>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28DB0ABB"/>
    <w:multiLevelType w:val="multilevel"/>
    <w:tmpl w:val="FE68889C"/>
    <w:lvl w:ilvl="0">
      <w:start w:val="1"/>
      <w:numFmt w:val="decimal"/>
      <w:lvlText w:val="%1."/>
      <w:lvlJc w:val="left"/>
      <w:pPr>
        <w:ind w:left="360" w:hanging="360"/>
      </w:pPr>
      <w:rPr>
        <w:rFonts w:hint="default"/>
        <w:sz w:val="25"/>
        <w:szCs w:val="25"/>
      </w:rPr>
    </w:lvl>
    <w:lvl w:ilvl="1">
      <w:start w:val="1"/>
      <w:numFmt w:val="decimal"/>
      <w:lvlText w:val="%1.%2."/>
      <w:lvlJc w:val="left"/>
      <w:pPr>
        <w:ind w:left="1142" w:hanging="432"/>
      </w:pPr>
      <w:rPr>
        <w:rFonts w:hint="default"/>
        <w:sz w:val="25"/>
        <w:szCs w:val="25"/>
      </w:rPr>
    </w:lvl>
    <w:lvl w:ilvl="2">
      <w:start w:val="1"/>
      <w:numFmt w:val="decimal"/>
      <w:lvlText w:val="%1.%2.%3."/>
      <w:lvlJc w:val="left"/>
      <w:pPr>
        <w:ind w:left="1071" w:hanging="504"/>
      </w:pPr>
      <w:rPr>
        <w:rFonts w:hint="default"/>
        <w:sz w:val="25"/>
        <w:szCs w:val="25"/>
      </w:rPr>
    </w:lvl>
    <w:lvl w:ilvl="3">
      <w:start w:val="1"/>
      <w:numFmt w:val="decimal"/>
      <w:lvlText w:val="%1.%2.%3.%4."/>
      <w:lvlJc w:val="left"/>
      <w:pPr>
        <w:ind w:left="1728" w:hanging="648"/>
      </w:pPr>
      <w:rPr>
        <w:rFonts w:hint="default"/>
        <w:sz w:val="25"/>
        <w:szCs w:val="25"/>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885256"/>
    <w:multiLevelType w:val="multilevel"/>
    <w:tmpl w:val="D008446A"/>
    <w:lvl w:ilvl="0">
      <w:start w:val="1"/>
      <w:numFmt w:val="bullet"/>
      <w:lvlText w:val="-"/>
      <w:lvlJc w:val="left"/>
      <w:pPr>
        <w:ind w:left="0" w:firstLine="0"/>
      </w:pPr>
      <w:rPr>
        <w:rFonts w:ascii="Courier New" w:eastAsia="Courier New" w:hAnsi="Courier New" w:cs="Courier New"/>
        <w:b w:val="0"/>
        <w:bCs w:val="0"/>
        <w:i w:val="0"/>
        <w:iCs w:val="0"/>
        <w:smallCaps w:val="0"/>
        <w:strike w:val="0"/>
        <w:dstrike w:val="0"/>
        <w:color w:val="000000"/>
        <w:spacing w:val="3"/>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FFB3B15"/>
    <w:multiLevelType w:val="multilevel"/>
    <w:tmpl w:val="8494C1A4"/>
    <w:styleLink w:val="1"/>
    <w:lvl w:ilvl="0">
      <w:start w:val="1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sz w:val="25"/>
        <w:szCs w:val="25"/>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6CA0377"/>
    <w:multiLevelType w:val="multilevel"/>
    <w:tmpl w:val="1EA6070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D353348"/>
    <w:multiLevelType w:val="multilevel"/>
    <w:tmpl w:val="18F6140A"/>
    <w:lvl w:ilvl="0">
      <w:start w:val="1"/>
      <w:numFmt w:val="bullet"/>
      <w:lvlText w:val="-"/>
      <w:lvlJc w:val="left"/>
      <w:pPr>
        <w:ind w:left="0" w:firstLine="0"/>
      </w:pPr>
      <w:rPr>
        <w:rFonts w:ascii="Courier New" w:eastAsia="Courier New" w:hAnsi="Courier New" w:cs="Courier New"/>
        <w:b w:val="0"/>
        <w:bCs w:val="0"/>
        <w:i w:val="0"/>
        <w:iCs w:val="0"/>
        <w:smallCaps w:val="0"/>
        <w:strike w:val="0"/>
        <w:dstrike w:val="0"/>
        <w:color w:val="000000"/>
        <w:spacing w:val="3"/>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F88563C"/>
    <w:multiLevelType w:val="multilevel"/>
    <w:tmpl w:val="F3EE96F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100E9E"/>
    <w:multiLevelType w:val="multilevel"/>
    <w:tmpl w:val="A3F0DCBE"/>
    <w:lvl w:ilvl="0">
      <w:start w:val="17"/>
      <w:numFmt w:val="decimal"/>
      <w:lvlText w:val="%1."/>
      <w:lvlJc w:val="left"/>
      <w:pPr>
        <w:ind w:left="600" w:hanging="600"/>
      </w:pPr>
      <w:rPr>
        <w:rFonts w:hint="default"/>
        <w:b/>
        <w:sz w:val="28"/>
      </w:rPr>
    </w:lvl>
    <w:lvl w:ilvl="1">
      <w:start w:val="1"/>
      <w:numFmt w:val="decimal"/>
      <w:lvlText w:val="%1.%2."/>
      <w:lvlJc w:val="left"/>
      <w:pPr>
        <w:ind w:left="2280" w:hanging="720"/>
      </w:pPr>
      <w:rPr>
        <w:rFonts w:ascii="Times New Roman" w:hAnsi="Times New Roman" w:cs="Times New Roman" w:hint="default"/>
        <w:sz w:val="25"/>
        <w:szCs w:val="25"/>
      </w:rPr>
    </w:lvl>
    <w:lvl w:ilvl="2">
      <w:start w:val="1"/>
      <w:numFmt w:val="decimal"/>
      <w:lvlText w:val="%1.%2.%3."/>
      <w:lvlJc w:val="left"/>
      <w:pPr>
        <w:ind w:left="1856" w:hanging="720"/>
      </w:pPr>
      <w:rPr>
        <w:rFonts w:hint="default"/>
        <w:sz w:val="28"/>
      </w:rPr>
    </w:lvl>
    <w:lvl w:ilvl="3">
      <w:start w:val="1"/>
      <w:numFmt w:val="decimal"/>
      <w:lvlText w:val="%1.%2.%3.%4."/>
      <w:lvlJc w:val="left"/>
      <w:pPr>
        <w:ind w:left="2784" w:hanging="1080"/>
      </w:pPr>
      <w:rPr>
        <w:rFonts w:hint="default"/>
        <w:sz w:val="28"/>
      </w:rPr>
    </w:lvl>
    <w:lvl w:ilvl="4">
      <w:start w:val="1"/>
      <w:numFmt w:val="decimal"/>
      <w:lvlText w:val="%1.%2.%3.%4.%5."/>
      <w:lvlJc w:val="left"/>
      <w:pPr>
        <w:ind w:left="3352" w:hanging="1080"/>
      </w:pPr>
      <w:rPr>
        <w:rFonts w:hint="default"/>
        <w:sz w:val="28"/>
      </w:rPr>
    </w:lvl>
    <w:lvl w:ilvl="5">
      <w:start w:val="1"/>
      <w:numFmt w:val="decimal"/>
      <w:lvlText w:val="%1.%2.%3.%4.%5.%6."/>
      <w:lvlJc w:val="left"/>
      <w:pPr>
        <w:ind w:left="4280" w:hanging="1440"/>
      </w:pPr>
      <w:rPr>
        <w:rFonts w:hint="default"/>
        <w:sz w:val="28"/>
      </w:rPr>
    </w:lvl>
    <w:lvl w:ilvl="6">
      <w:start w:val="1"/>
      <w:numFmt w:val="decimal"/>
      <w:lvlText w:val="%1.%2.%3.%4.%5.%6.%7."/>
      <w:lvlJc w:val="left"/>
      <w:pPr>
        <w:ind w:left="4848" w:hanging="1440"/>
      </w:pPr>
      <w:rPr>
        <w:rFonts w:hint="default"/>
        <w:sz w:val="28"/>
      </w:rPr>
    </w:lvl>
    <w:lvl w:ilvl="7">
      <w:start w:val="1"/>
      <w:numFmt w:val="decimal"/>
      <w:lvlText w:val="%1.%2.%3.%4.%5.%6.%7.%8."/>
      <w:lvlJc w:val="left"/>
      <w:pPr>
        <w:ind w:left="5776" w:hanging="1800"/>
      </w:pPr>
      <w:rPr>
        <w:rFonts w:hint="default"/>
        <w:sz w:val="28"/>
      </w:rPr>
    </w:lvl>
    <w:lvl w:ilvl="8">
      <w:start w:val="1"/>
      <w:numFmt w:val="decimal"/>
      <w:lvlText w:val="%1.%2.%3.%4.%5.%6.%7.%8.%9."/>
      <w:lvlJc w:val="left"/>
      <w:pPr>
        <w:ind w:left="6344" w:hanging="1800"/>
      </w:pPr>
      <w:rPr>
        <w:rFonts w:hint="default"/>
        <w:sz w:val="28"/>
      </w:rPr>
    </w:lvl>
  </w:abstractNum>
  <w:abstractNum w:abstractNumId="16" w15:restartNumberingAfterBreak="0">
    <w:nsid w:val="598A49D7"/>
    <w:multiLevelType w:val="multilevel"/>
    <w:tmpl w:val="B8CCE84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sz w:val="25"/>
        <w:szCs w:val="25"/>
      </w:rPr>
    </w:lvl>
    <w:lvl w:ilvl="2">
      <w:start w:val="1"/>
      <w:numFmt w:val="decimal"/>
      <w:lvlText w:val="%1.%2.%3."/>
      <w:lvlJc w:val="left"/>
      <w:pPr>
        <w:ind w:left="720" w:hanging="720"/>
      </w:pPr>
      <w:rPr>
        <w:rFonts w:hint="default"/>
        <w:sz w:val="25"/>
        <w:szCs w:val="25"/>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B1E4DA9"/>
    <w:multiLevelType w:val="hybridMultilevel"/>
    <w:tmpl w:val="FBBAA3E2"/>
    <w:lvl w:ilvl="0" w:tplc="476EB3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EE36F88"/>
    <w:multiLevelType w:val="multilevel"/>
    <w:tmpl w:val="E0FCA4C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5F272F24"/>
    <w:multiLevelType w:val="multilevel"/>
    <w:tmpl w:val="5D308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1D7371"/>
    <w:multiLevelType w:val="multilevel"/>
    <w:tmpl w:val="23F4B36E"/>
    <w:lvl w:ilvl="0">
      <w:start w:val="16"/>
      <w:numFmt w:val="decimal"/>
      <w:lvlText w:val="%1."/>
      <w:lvlJc w:val="left"/>
      <w:pPr>
        <w:ind w:left="600" w:hanging="600"/>
      </w:pPr>
      <w:rPr>
        <w:rFonts w:hint="default"/>
        <w:sz w:val="28"/>
      </w:rPr>
    </w:lvl>
    <w:lvl w:ilvl="1">
      <w:start w:val="1"/>
      <w:numFmt w:val="decimal"/>
      <w:lvlText w:val="%1.%2."/>
      <w:lvlJc w:val="left"/>
      <w:pPr>
        <w:ind w:left="1288" w:hanging="720"/>
      </w:pPr>
      <w:rPr>
        <w:rFonts w:ascii="Times New Roman" w:hAnsi="Times New Roman" w:cs="Times New Roman" w:hint="default"/>
        <w:sz w:val="25"/>
        <w:szCs w:val="25"/>
      </w:rPr>
    </w:lvl>
    <w:lvl w:ilvl="2">
      <w:start w:val="1"/>
      <w:numFmt w:val="decimal"/>
      <w:lvlText w:val="%1.%2.%3."/>
      <w:lvlJc w:val="left"/>
      <w:pPr>
        <w:ind w:left="2160" w:hanging="720"/>
      </w:pPr>
      <w:rPr>
        <w:rFonts w:ascii="Times New Roman" w:hAnsi="Times New Roman" w:cs="Times New Roman" w:hint="default"/>
        <w:sz w:val="25"/>
        <w:szCs w:val="25"/>
      </w:rPr>
    </w:lvl>
    <w:lvl w:ilvl="3">
      <w:start w:val="1"/>
      <w:numFmt w:val="decimal"/>
      <w:lvlText w:val="%1.%2.%3.%4."/>
      <w:lvlJc w:val="left"/>
      <w:pPr>
        <w:ind w:left="3240" w:hanging="108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5040" w:hanging="144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840" w:hanging="1800"/>
      </w:pPr>
      <w:rPr>
        <w:rFonts w:hint="default"/>
        <w:sz w:val="28"/>
      </w:rPr>
    </w:lvl>
    <w:lvl w:ilvl="8">
      <w:start w:val="1"/>
      <w:numFmt w:val="decimal"/>
      <w:lvlText w:val="%1.%2.%3.%4.%5.%6.%7.%8.%9."/>
      <w:lvlJc w:val="left"/>
      <w:pPr>
        <w:ind w:left="7560" w:hanging="1800"/>
      </w:pPr>
      <w:rPr>
        <w:rFonts w:hint="default"/>
        <w:sz w:val="28"/>
      </w:rPr>
    </w:lvl>
  </w:abstractNum>
  <w:abstractNum w:abstractNumId="21" w15:restartNumberingAfterBreak="0">
    <w:nsid w:val="744A1116"/>
    <w:multiLevelType w:val="multilevel"/>
    <w:tmpl w:val="78B091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7A7185"/>
    <w:multiLevelType w:val="multilevel"/>
    <w:tmpl w:val="B36A5F8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7D541F"/>
    <w:multiLevelType w:val="hybridMultilevel"/>
    <w:tmpl w:val="1DD4C70A"/>
    <w:lvl w:ilvl="0" w:tplc="FD94A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21"/>
  </w:num>
  <w:num w:numId="3">
    <w:abstractNumId w:val="22"/>
  </w:num>
  <w:num w:numId="4">
    <w:abstractNumId w:val="19"/>
  </w:num>
  <w:num w:numId="5">
    <w:abstractNumId w:val="3"/>
  </w:num>
  <w:num w:numId="6">
    <w:abstractNumId w:val="6"/>
  </w:num>
  <w:num w:numId="7">
    <w:abstractNumId w:val="16"/>
  </w:num>
  <w:num w:numId="8">
    <w:abstractNumId w:val="9"/>
  </w:num>
  <w:num w:numId="9">
    <w:abstractNumId w:val="11"/>
  </w:num>
  <w:num w:numId="10">
    <w:abstractNumId w:val="1"/>
  </w:num>
  <w:num w:numId="11">
    <w:abstractNumId w:val="4"/>
  </w:num>
  <w:num w:numId="12">
    <w:abstractNumId w:val="20"/>
  </w:num>
  <w:num w:numId="13">
    <w:abstractNumId w:val="15"/>
  </w:num>
  <w:num w:numId="14">
    <w:abstractNumId w:val="8"/>
  </w:num>
  <w:num w:numId="15">
    <w:abstractNumId w:val="14"/>
  </w:num>
  <w:num w:numId="16">
    <w:abstractNumId w:val="7"/>
  </w:num>
  <w:num w:numId="17">
    <w:abstractNumId w:val="0"/>
    <w:lvlOverride w:ilvl="0">
      <w:startOverride w:val="2"/>
    </w:lvlOverride>
    <w:lvlOverride w:ilvl="1"/>
    <w:lvlOverride w:ilvl="2"/>
    <w:lvlOverride w:ilvl="3"/>
    <w:lvlOverride w:ilvl="4"/>
    <w:lvlOverride w:ilvl="5"/>
    <w:lvlOverride w:ilvl="6"/>
    <w:lvlOverride w:ilvl="7"/>
    <w:lvlOverride w:ilvl="8"/>
  </w:num>
  <w:num w:numId="18">
    <w:abstractNumId w:val="5"/>
  </w:num>
  <w:num w:numId="19">
    <w:abstractNumId w:val="10"/>
  </w:num>
  <w:num w:numId="20">
    <w:abstractNumId w:val="2"/>
  </w:num>
  <w:num w:numId="21">
    <w:abstractNumId w:val="13"/>
  </w:num>
  <w:num w:numId="22">
    <w:abstractNumId w:val="18"/>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7D"/>
    <w:rsid w:val="00005E35"/>
    <w:rsid w:val="00023A3B"/>
    <w:rsid w:val="00034B1C"/>
    <w:rsid w:val="000555CB"/>
    <w:rsid w:val="0005688F"/>
    <w:rsid w:val="0006517A"/>
    <w:rsid w:val="00070BA9"/>
    <w:rsid w:val="000729CB"/>
    <w:rsid w:val="00084830"/>
    <w:rsid w:val="00091256"/>
    <w:rsid w:val="00096A37"/>
    <w:rsid w:val="000979E9"/>
    <w:rsid w:val="000A0449"/>
    <w:rsid w:val="000A0569"/>
    <w:rsid w:val="000C2E47"/>
    <w:rsid w:val="000D787B"/>
    <w:rsid w:val="00124697"/>
    <w:rsid w:val="0012719E"/>
    <w:rsid w:val="00134FA6"/>
    <w:rsid w:val="00136BE2"/>
    <w:rsid w:val="00156745"/>
    <w:rsid w:val="00161A51"/>
    <w:rsid w:val="00162B33"/>
    <w:rsid w:val="00167D50"/>
    <w:rsid w:val="00187180"/>
    <w:rsid w:val="001A36FC"/>
    <w:rsid w:val="001C04B4"/>
    <w:rsid w:val="001C7F58"/>
    <w:rsid w:val="001D077A"/>
    <w:rsid w:val="001D18E6"/>
    <w:rsid w:val="001E4FAF"/>
    <w:rsid w:val="001F11F5"/>
    <w:rsid w:val="0020006B"/>
    <w:rsid w:val="00206AFE"/>
    <w:rsid w:val="002311ED"/>
    <w:rsid w:val="00252480"/>
    <w:rsid w:val="00253EB3"/>
    <w:rsid w:val="00263D88"/>
    <w:rsid w:val="00264388"/>
    <w:rsid w:val="00280ED2"/>
    <w:rsid w:val="00282A6E"/>
    <w:rsid w:val="0029704B"/>
    <w:rsid w:val="002A0F8E"/>
    <w:rsid w:val="002B3138"/>
    <w:rsid w:val="002B6DB6"/>
    <w:rsid w:val="002C64CD"/>
    <w:rsid w:val="002D15DF"/>
    <w:rsid w:val="002D300F"/>
    <w:rsid w:val="002D629E"/>
    <w:rsid w:val="002D7693"/>
    <w:rsid w:val="002D7AD1"/>
    <w:rsid w:val="002F0012"/>
    <w:rsid w:val="002F5EE4"/>
    <w:rsid w:val="002F6DB5"/>
    <w:rsid w:val="00306004"/>
    <w:rsid w:val="00320075"/>
    <w:rsid w:val="003259C9"/>
    <w:rsid w:val="00327CC9"/>
    <w:rsid w:val="003371E0"/>
    <w:rsid w:val="003420C7"/>
    <w:rsid w:val="003559FB"/>
    <w:rsid w:val="00357DDF"/>
    <w:rsid w:val="003626D6"/>
    <w:rsid w:val="00365219"/>
    <w:rsid w:val="00393839"/>
    <w:rsid w:val="003A744E"/>
    <w:rsid w:val="003B12D8"/>
    <w:rsid w:val="003B3263"/>
    <w:rsid w:val="003D02B4"/>
    <w:rsid w:val="003D1FAD"/>
    <w:rsid w:val="003D777D"/>
    <w:rsid w:val="003E19A0"/>
    <w:rsid w:val="003E3D0A"/>
    <w:rsid w:val="00442E27"/>
    <w:rsid w:val="0044458D"/>
    <w:rsid w:val="00452055"/>
    <w:rsid w:val="00495935"/>
    <w:rsid w:val="004A410A"/>
    <w:rsid w:val="004A7EE7"/>
    <w:rsid w:val="004E565B"/>
    <w:rsid w:val="004F4E84"/>
    <w:rsid w:val="004F5A73"/>
    <w:rsid w:val="00514B35"/>
    <w:rsid w:val="00527EE7"/>
    <w:rsid w:val="0053690B"/>
    <w:rsid w:val="00545B14"/>
    <w:rsid w:val="0055069B"/>
    <w:rsid w:val="0056390F"/>
    <w:rsid w:val="00590B42"/>
    <w:rsid w:val="0059314C"/>
    <w:rsid w:val="005957EB"/>
    <w:rsid w:val="005963EF"/>
    <w:rsid w:val="005A597C"/>
    <w:rsid w:val="005A5BBD"/>
    <w:rsid w:val="005B4A88"/>
    <w:rsid w:val="005B6E97"/>
    <w:rsid w:val="005C1B89"/>
    <w:rsid w:val="005C4A31"/>
    <w:rsid w:val="005D15E8"/>
    <w:rsid w:val="005E2E9D"/>
    <w:rsid w:val="005F41A8"/>
    <w:rsid w:val="005F7BC7"/>
    <w:rsid w:val="00601404"/>
    <w:rsid w:val="006035B7"/>
    <w:rsid w:val="00612295"/>
    <w:rsid w:val="00624DF2"/>
    <w:rsid w:val="0063754E"/>
    <w:rsid w:val="00645FF4"/>
    <w:rsid w:val="00655761"/>
    <w:rsid w:val="00662D61"/>
    <w:rsid w:val="006774AC"/>
    <w:rsid w:val="00680120"/>
    <w:rsid w:val="00692774"/>
    <w:rsid w:val="006B5E69"/>
    <w:rsid w:val="006F176A"/>
    <w:rsid w:val="00700043"/>
    <w:rsid w:val="00703C88"/>
    <w:rsid w:val="007406CE"/>
    <w:rsid w:val="007417A8"/>
    <w:rsid w:val="00776C3B"/>
    <w:rsid w:val="00781E74"/>
    <w:rsid w:val="00784A4E"/>
    <w:rsid w:val="007A4D50"/>
    <w:rsid w:val="007B0EEF"/>
    <w:rsid w:val="007E46AE"/>
    <w:rsid w:val="007E4F43"/>
    <w:rsid w:val="007E6D33"/>
    <w:rsid w:val="00805781"/>
    <w:rsid w:val="00812478"/>
    <w:rsid w:val="00814BB2"/>
    <w:rsid w:val="00837964"/>
    <w:rsid w:val="00842469"/>
    <w:rsid w:val="00844592"/>
    <w:rsid w:val="00873691"/>
    <w:rsid w:val="00877173"/>
    <w:rsid w:val="00885439"/>
    <w:rsid w:val="00887BF6"/>
    <w:rsid w:val="00887D23"/>
    <w:rsid w:val="00891510"/>
    <w:rsid w:val="008B06C0"/>
    <w:rsid w:val="008C586B"/>
    <w:rsid w:val="008C77FA"/>
    <w:rsid w:val="008E200F"/>
    <w:rsid w:val="008E49FB"/>
    <w:rsid w:val="008F4639"/>
    <w:rsid w:val="009132AE"/>
    <w:rsid w:val="00913572"/>
    <w:rsid w:val="00935EAA"/>
    <w:rsid w:val="00941239"/>
    <w:rsid w:val="00941EBB"/>
    <w:rsid w:val="00960858"/>
    <w:rsid w:val="00971D22"/>
    <w:rsid w:val="0098525F"/>
    <w:rsid w:val="00985890"/>
    <w:rsid w:val="009922F8"/>
    <w:rsid w:val="00992931"/>
    <w:rsid w:val="009C51E5"/>
    <w:rsid w:val="009E1C21"/>
    <w:rsid w:val="009F0560"/>
    <w:rsid w:val="00A039CF"/>
    <w:rsid w:val="00A0428C"/>
    <w:rsid w:val="00A14961"/>
    <w:rsid w:val="00A14ABE"/>
    <w:rsid w:val="00A20ABA"/>
    <w:rsid w:val="00A262A1"/>
    <w:rsid w:val="00A35749"/>
    <w:rsid w:val="00A366B1"/>
    <w:rsid w:val="00A541CE"/>
    <w:rsid w:val="00A61872"/>
    <w:rsid w:val="00A6728F"/>
    <w:rsid w:val="00A76030"/>
    <w:rsid w:val="00A96A36"/>
    <w:rsid w:val="00AA6B87"/>
    <w:rsid w:val="00AB1B3E"/>
    <w:rsid w:val="00AB2A7F"/>
    <w:rsid w:val="00AD51E7"/>
    <w:rsid w:val="00AE7BAE"/>
    <w:rsid w:val="00B24FAC"/>
    <w:rsid w:val="00B36B00"/>
    <w:rsid w:val="00B5002E"/>
    <w:rsid w:val="00B55FF2"/>
    <w:rsid w:val="00B73ADB"/>
    <w:rsid w:val="00B83A52"/>
    <w:rsid w:val="00B85655"/>
    <w:rsid w:val="00BC635E"/>
    <w:rsid w:val="00BD3C22"/>
    <w:rsid w:val="00BD4000"/>
    <w:rsid w:val="00BE012D"/>
    <w:rsid w:val="00C1149B"/>
    <w:rsid w:val="00C2738D"/>
    <w:rsid w:val="00C35315"/>
    <w:rsid w:val="00C432E8"/>
    <w:rsid w:val="00C519CD"/>
    <w:rsid w:val="00C73A69"/>
    <w:rsid w:val="00C81CEF"/>
    <w:rsid w:val="00CA1447"/>
    <w:rsid w:val="00CA6F74"/>
    <w:rsid w:val="00CB2361"/>
    <w:rsid w:val="00CB780C"/>
    <w:rsid w:val="00CC0B5A"/>
    <w:rsid w:val="00CC3B67"/>
    <w:rsid w:val="00CC5E6D"/>
    <w:rsid w:val="00CD145D"/>
    <w:rsid w:val="00CD1AFD"/>
    <w:rsid w:val="00CD5897"/>
    <w:rsid w:val="00CE0ED5"/>
    <w:rsid w:val="00D0032D"/>
    <w:rsid w:val="00D01BF2"/>
    <w:rsid w:val="00D30A5D"/>
    <w:rsid w:val="00D45430"/>
    <w:rsid w:val="00D46E51"/>
    <w:rsid w:val="00D72DAF"/>
    <w:rsid w:val="00D84EAA"/>
    <w:rsid w:val="00DA100A"/>
    <w:rsid w:val="00DB0CBB"/>
    <w:rsid w:val="00DB3B6B"/>
    <w:rsid w:val="00DC06DA"/>
    <w:rsid w:val="00DD063E"/>
    <w:rsid w:val="00DD446B"/>
    <w:rsid w:val="00DE2F87"/>
    <w:rsid w:val="00E16AD6"/>
    <w:rsid w:val="00E223E9"/>
    <w:rsid w:val="00E259EA"/>
    <w:rsid w:val="00E43116"/>
    <w:rsid w:val="00E63735"/>
    <w:rsid w:val="00E7370D"/>
    <w:rsid w:val="00E753E5"/>
    <w:rsid w:val="00E9414D"/>
    <w:rsid w:val="00EE0620"/>
    <w:rsid w:val="00EE197C"/>
    <w:rsid w:val="00EF6747"/>
    <w:rsid w:val="00F117AE"/>
    <w:rsid w:val="00F4017A"/>
    <w:rsid w:val="00F4060A"/>
    <w:rsid w:val="00F76DC7"/>
    <w:rsid w:val="00F825C6"/>
    <w:rsid w:val="00F959C0"/>
    <w:rsid w:val="00FA0F39"/>
    <w:rsid w:val="00FA1E72"/>
    <w:rsid w:val="00FA3F90"/>
    <w:rsid w:val="00FC270B"/>
    <w:rsid w:val="00FC2FBE"/>
    <w:rsid w:val="00FC444F"/>
    <w:rsid w:val="00FD1193"/>
    <w:rsid w:val="00FD49E7"/>
    <w:rsid w:val="00FD5764"/>
    <w:rsid w:val="00FF3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3DA2F75-BD35-4511-B24B-40368BAA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C22"/>
    <w:pPr>
      <w:suppressAutoHyphens/>
    </w:pPr>
    <w:rPr>
      <w:sz w:val="24"/>
      <w:szCs w:val="24"/>
      <w:lang w:eastAsia="ar-SA"/>
    </w:rPr>
  </w:style>
  <w:style w:type="paragraph" w:styleId="10">
    <w:name w:val="heading 1"/>
    <w:basedOn w:val="a"/>
    <w:next w:val="a"/>
    <w:link w:val="11"/>
    <w:uiPriority w:val="9"/>
    <w:qFormat/>
    <w:rsid w:val="0056390F"/>
    <w:pPr>
      <w:keepNext/>
      <w:spacing w:before="240" w:after="60"/>
      <w:outlineLvl w:val="0"/>
    </w:pPr>
    <w:rPr>
      <w:color w:val="000000"/>
      <w:sz w:val="28"/>
      <w:szCs w:val="28"/>
      <w:lang w:eastAsia="ru-RU"/>
    </w:rPr>
  </w:style>
  <w:style w:type="paragraph" w:styleId="2">
    <w:name w:val="heading 2"/>
    <w:basedOn w:val="a"/>
    <w:next w:val="a"/>
    <w:link w:val="20"/>
    <w:uiPriority w:val="9"/>
    <w:qFormat/>
    <w:rsid w:val="007E46AE"/>
    <w:pPr>
      <w:keepNext/>
      <w:suppressAutoHyphens w:val="0"/>
      <w:jc w:val="center"/>
      <w:outlineLvl w:val="1"/>
    </w:pPr>
    <w:rPr>
      <w:b/>
      <w:bCs/>
      <w:sz w:val="28"/>
      <w:lang w:eastAsia="ru-RU"/>
    </w:rPr>
  </w:style>
  <w:style w:type="paragraph" w:styleId="3">
    <w:name w:val="heading 3"/>
    <w:basedOn w:val="a"/>
    <w:next w:val="a"/>
    <w:link w:val="30"/>
    <w:uiPriority w:val="9"/>
    <w:qFormat/>
    <w:rsid w:val="007E46AE"/>
    <w:pPr>
      <w:keepNext/>
      <w:suppressAutoHyphens w:val="0"/>
      <w:jc w:val="center"/>
      <w:outlineLvl w:val="2"/>
    </w:pPr>
    <w:rPr>
      <w:b/>
      <w:bCs/>
      <w:caps/>
      <w:sz w:val="27"/>
      <w:lang w:eastAsia="ru-RU"/>
    </w:rPr>
  </w:style>
  <w:style w:type="paragraph" w:styleId="4">
    <w:name w:val="heading 4"/>
    <w:basedOn w:val="a"/>
    <w:next w:val="a"/>
    <w:link w:val="40"/>
    <w:uiPriority w:val="9"/>
    <w:semiHidden/>
    <w:unhideWhenUsed/>
    <w:qFormat/>
    <w:rsid w:val="0056390F"/>
    <w:pPr>
      <w:keepNext/>
      <w:spacing w:before="240" w:after="60"/>
      <w:outlineLvl w:val="3"/>
    </w:pPr>
    <w:rPr>
      <w:color w:val="000000"/>
      <w:sz w:val="28"/>
      <w:szCs w:val="28"/>
      <w:lang w:eastAsia="ru-RU"/>
    </w:rPr>
  </w:style>
  <w:style w:type="paragraph" w:styleId="5">
    <w:name w:val="heading 5"/>
    <w:basedOn w:val="a"/>
    <w:next w:val="a"/>
    <w:link w:val="50"/>
    <w:uiPriority w:val="9"/>
    <w:unhideWhenUsed/>
    <w:qFormat/>
    <w:rsid w:val="0056390F"/>
    <w:pPr>
      <w:keepNext/>
      <w:tabs>
        <w:tab w:val="left" w:pos="6442"/>
      </w:tabs>
      <w:suppressAutoHyphens w:val="0"/>
      <w:spacing w:line="250" w:lineRule="exact"/>
      <w:ind w:right="23" w:firstLine="709"/>
      <w:jc w:val="both"/>
      <w:outlineLvl w:val="4"/>
    </w:pPr>
    <w:rPr>
      <w:color w:val="000000"/>
      <w:spacing w:val="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2">
    <w:name w:val="Основной шрифт абзаца1"/>
  </w:style>
  <w:style w:type="character" w:customStyle="1" w:styleId="a3">
    <w:name w:val="Символ нумерации"/>
  </w:style>
  <w:style w:type="paragraph" w:styleId="a4">
    <w:name w:val="Title"/>
    <w:basedOn w:val="a"/>
    <w:next w:val="a5"/>
    <w:pPr>
      <w:keepNext/>
      <w:spacing w:before="240" w:after="120"/>
    </w:pPr>
    <w:rPr>
      <w:rFonts w:ascii="Arial" w:eastAsia="Lucida Sans Unicode" w:hAnsi="Arial" w:cs="Tahoma"/>
      <w:sz w:val="28"/>
      <w:szCs w:val="28"/>
    </w:rPr>
  </w:style>
  <w:style w:type="paragraph" w:styleId="a5">
    <w:name w:val="Body Text"/>
    <w:basedOn w:val="a"/>
    <w:link w:val="a6"/>
    <w:pPr>
      <w:jc w:val="center"/>
    </w:pPr>
    <w:rPr>
      <w:b/>
      <w:sz w:val="28"/>
      <w:szCs w:val="28"/>
    </w:rPr>
  </w:style>
  <w:style w:type="paragraph" w:styleId="a7">
    <w:name w:val="List"/>
    <w:basedOn w:val="a5"/>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8">
    <w:name w:val="Balloon Text"/>
    <w:basedOn w:val="a"/>
    <w:rPr>
      <w:rFonts w:ascii="Tahoma" w:hAnsi="Tahoma" w:cs="Tahoma"/>
      <w:sz w:val="16"/>
      <w:szCs w:val="16"/>
    </w:rPr>
  </w:style>
  <w:style w:type="paragraph" w:customStyle="1" w:styleId="a9">
    <w:name w:val="Название"/>
    <w:basedOn w:val="a"/>
    <w:next w:val="aa"/>
    <w:link w:val="ab"/>
    <w:qFormat/>
    <w:pPr>
      <w:jc w:val="center"/>
    </w:pPr>
    <w:rPr>
      <w:sz w:val="28"/>
    </w:rPr>
  </w:style>
  <w:style w:type="paragraph" w:styleId="aa">
    <w:name w:val="Subtitle"/>
    <w:basedOn w:val="a4"/>
    <w:next w:val="a5"/>
    <w:qFormat/>
    <w:pPr>
      <w:jc w:val="center"/>
    </w:pPr>
    <w:rPr>
      <w:i/>
      <w:iCs/>
    </w:rPr>
  </w:style>
  <w:style w:type="paragraph" w:customStyle="1" w:styleId="21">
    <w:name w:val="Основной текст 21"/>
    <w:basedOn w:val="a"/>
    <w:rsid w:val="008B06C0"/>
    <w:rPr>
      <w:b/>
      <w:sz w:val="28"/>
      <w:szCs w:val="20"/>
    </w:rPr>
  </w:style>
  <w:style w:type="character" w:customStyle="1" w:styleId="a6">
    <w:name w:val="Основной текст Знак"/>
    <w:link w:val="a5"/>
    <w:rsid w:val="0029704B"/>
    <w:rPr>
      <w:b/>
      <w:sz w:val="28"/>
      <w:szCs w:val="28"/>
      <w:lang w:eastAsia="ar-SA"/>
    </w:rPr>
  </w:style>
  <w:style w:type="character" w:customStyle="1" w:styleId="ab">
    <w:name w:val="Название Знак"/>
    <w:link w:val="a9"/>
    <w:rsid w:val="0029704B"/>
    <w:rPr>
      <w:sz w:val="28"/>
      <w:szCs w:val="24"/>
      <w:lang w:eastAsia="ar-SA"/>
    </w:rPr>
  </w:style>
  <w:style w:type="paragraph" w:styleId="ac">
    <w:name w:val="Body Text Indent"/>
    <w:basedOn w:val="a"/>
    <w:link w:val="ad"/>
    <w:uiPriority w:val="99"/>
    <w:unhideWhenUsed/>
    <w:rsid w:val="00BD4000"/>
    <w:pPr>
      <w:spacing w:after="120"/>
      <w:ind w:left="283"/>
    </w:pPr>
  </w:style>
  <w:style w:type="character" w:customStyle="1" w:styleId="ad">
    <w:name w:val="Основной текст с отступом Знак"/>
    <w:link w:val="ac"/>
    <w:uiPriority w:val="99"/>
    <w:rsid w:val="00BD4000"/>
    <w:rPr>
      <w:sz w:val="24"/>
      <w:szCs w:val="24"/>
      <w:lang w:eastAsia="ar-SA"/>
    </w:rPr>
  </w:style>
  <w:style w:type="paragraph" w:styleId="ae">
    <w:name w:val="Plain Text"/>
    <w:basedOn w:val="a"/>
    <w:link w:val="af"/>
    <w:rsid w:val="007E46AE"/>
    <w:pPr>
      <w:suppressAutoHyphens w:val="0"/>
    </w:pPr>
    <w:rPr>
      <w:rFonts w:ascii="Courier New" w:hAnsi="Courier New"/>
      <w:sz w:val="20"/>
      <w:szCs w:val="20"/>
      <w:lang w:eastAsia="ru-RU"/>
    </w:rPr>
  </w:style>
  <w:style w:type="character" w:customStyle="1" w:styleId="af">
    <w:name w:val="Текст Знак"/>
    <w:link w:val="ae"/>
    <w:rsid w:val="007E46AE"/>
    <w:rPr>
      <w:rFonts w:ascii="Courier New" w:hAnsi="Courier New"/>
    </w:rPr>
  </w:style>
  <w:style w:type="paragraph" w:customStyle="1" w:styleId="ConsNormal">
    <w:name w:val="ConsNormal"/>
    <w:rsid w:val="007E46AE"/>
    <w:pPr>
      <w:widowControl w:val="0"/>
      <w:snapToGrid w:val="0"/>
      <w:ind w:right="19772" w:firstLine="720"/>
    </w:pPr>
    <w:rPr>
      <w:rFonts w:ascii="Arial" w:hAnsi="Arial"/>
    </w:rPr>
  </w:style>
  <w:style w:type="paragraph" w:customStyle="1" w:styleId="210">
    <w:name w:val="Основной текст с отступом 21"/>
    <w:basedOn w:val="a"/>
    <w:rsid w:val="007E46AE"/>
    <w:pPr>
      <w:widowControl w:val="0"/>
      <w:ind w:firstLine="900"/>
    </w:pPr>
    <w:rPr>
      <w:kern w:val="1"/>
      <w:sz w:val="28"/>
      <w:lang w:eastAsia="en-US"/>
    </w:rPr>
  </w:style>
  <w:style w:type="paragraph" w:customStyle="1" w:styleId="22">
    <w:name w:val="Основной текст с отступом 22"/>
    <w:basedOn w:val="a"/>
    <w:rsid w:val="007E46AE"/>
    <w:pPr>
      <w:widowControl w:val="0"/>
      <w:overflowPunct w:val="0"/>
      <w:autoSpaceDE w:val="0"/>
      <w:spacing w:before="20" w:after="20"/>
      <w:ind w:firstLine="708"/>
      <w:jc w:val="both"/>
      <w:textAlignment w:val="baseline"/>
    </w:pPr>
    <w:rPr>
      <w:rFonts w:eastAsia="Calibri"/>
      <w:kern w:val="1"/>
      <w:sz w:val="28"/>
      <w:szCs w:val="28"/>
      <w:lang w:eastAsia="en-US"/>
    </w:rPr>
  </w:style>
  <w:style w:type="character" w:styleId="af0">
    <w:name w:val="Hyperlink"/>
    <w:unhideWhenUsed/>
    <w:rsid w:val="007E46AE"/>
    <w:rPr>
      <w:color w:val="0000FF"/>
      <w:u w:val="single"/>
    </w:rPr>
  </w:style>
  <w:style w:type="character" w:customStyle="1" w:styleId="20">
    <w:name w:val="Заголовок 2 Знак"/>
    <w:link w:val="2"/>
    <w:uiPriority w:val="9"/>
    <w:rsid w:val="007E46AE"/>
    <w:rPr>
      <w:b/>
      <w:bCs/>
      <w:sz w:val="28"/>
      <w:szCs w:val="24"/>
    </w:rPr>
  </w:style>
  <w:style w:type="character" w:customStyle="1" w:styleId="30">
    <w:name w:val="Заголовок 3 Знак"/>
    <w:link w:val="3"/>
    <w:uiPriority w:val="9"/>
    <w:rsid w:val="007E46AE"/>
    <w:rPr>
      <w:b/>
      <w:bCs/>
      <w:caps/>
      <w:sz w:val="27"/>
      <w:szCs w:val="24"/>
    </w:rPr>
  </w:style>
  <w:style w:type="paragraph" w:styleId="af1">
    <w:name w:val="header"/>
    <w:basedOn w:val="a"/>
    <w:link w:val="af2"/>
    <w:uiPriority w:val="99"/>
    <w:rsid w:val="007E46AE"/>
    <w:pPr>
      <w:tabs>
        <w:tab w:val="center" w:pos="4677"/>
        <w:tab w:val="right" w:pos="9355"/>
      </w:tabs>
      <w:suppressAutoHyphens w:val="0"/>
    </w:pPr>
    <w:rPr>
      <w:sz w:val="28"/>
      <w:lang w:val="x-none" w:eastAsia="x-none"/>
    </w:rPr>
  </w:style>
  <w:style w:type="character" w:customStyle="1" w:styleId="af2">
    <w:name w:val="Верхний колонтитул Знак"/>
    <w:link w:val="af1"/>
    <w:uiPriority w:val="99"/>
    <w:rsid w:val="007E46AE"/>
    <w:rPr>
      <w:sz w:val="28"/>
      <w:szCs w:val="24"/>
      <w:lang w:val="x-none" w:eastAsia="x-none"/>
    </w:rPr>
  </w:style>
  <w:style w:type="paragraph" w:styleId="af3">
    <w:name w:val="Normal (Web)"/>
    <w:basedOn w:val="a"/>
    <w:uiPriority w:val="99"/>
    <w:semiHidden/>
    <w:unhideWhenUsed/>
    <w:rsid w:val="00B85655"/>
    <w:pPr>
      <w:suppressAutoHyphens w:val="0"/>
      <w:spacing w:before="100" w:beforeAutospacing="1" w:after="100" w:afterAutospacing="1"/>
    </w:pPr>
    <w:rPr>
      <w:lang w:eastAsia="ru-RU"/>
    </w:rPr>
  </w:style>
  <w:style w:type="paragraph" w:styleId="af4">
    <w:name w:val="footer"/>
    <w:basedOn w:val="a"/>
    <w:link w:val="af5"/>
    <w:uiPriority w:val="99"/>
    <w:unhideWhenUsed/>
    <w:rsid w:val="005963EF"/>
    <w:pPr>
      <w:tabs>
        <w:tab w:val="center" w:pos="4677"/>
        <w:tab w:val="right" w:pos="9355"/>
      </w:tabs>
    </w:pPr>
  </w:style>
  <w:style w:type="character" w:customStyle="1" w:styleId="af5">
    <w:name w:val="Нижний колонтитул Знак"/>
    <w:link w:val="af4"/>
    <w:uiPriority w:val="99"/>
    <w:rsid w:val="005963EF"/>
    <w:rPr>
      <w:sz w:val="24"/>
      <w:szCs w:val="24"/>
      <w:lang w:eastAsia="ar-SA"/>
    </w:rPr>
  </w:style>
  <w:style w:type="paragraph" w:customStyle="1" w:styleId="110">
    <w:name w:val="Заголовок 11"/>
    <w:basedOn w:val="a"/>
    <w:next w:val="a"/>
    <w:uiPriority w:val="9"/>
    <w:qFormat/>
    <w:rsid w:val="0056390F"/>
    <w:pPr>
      <w:keepNext/>
      <w:suppressAutoHyphens w:val="0"/>
      <w:spacing w:line="322" w:lineRule="exact"/>
      <w:ind w:left="276" w:right="23"/>
      <w:jc w:val="both"/>
      <w:outlineLvl w:val="0"/>
    </w:pPr>
    <w:rPr>
      <w:rFonts w:eastAsia="Courier New"/>
      <w:color w:val="000000"/>
      <w:sz w:val="28"/>
      <w:szCs w:val="28"/>
      <w:lang w:eastAsia="ru-RU"/>
    </w:rPr>
  </w:style>
  <w:style w:type="paragraph" w:customStyle="1" w:styleId="41">
    <w:name w:val="Заголовок 41"/>
    <w:basedOn w:val="a"/>
    <w:next w:val="a"/>
    <w:uiPriority w:val="9"/>
    <w:unhideWhenUsed/>
    <w:qFormat/>
    <w:rsid w:val="0056390F"/>
    <w:pPr>
      <w:keepNext/>
      <w:suppressAutoHyphens w:val="0"/>
      <w:spacing w:line="322" w:lineRule="exact"/>
      <w:ind w:left="6237" w:right="23"/>
      <w:jc w:val="center"/>
      <w:outlineLvl w:val="3"/>
    </w:pPr>
    <w:rPr>
      <w:rFonts w:eastAsia="Courier New"/>
      <w:color w:val="000000"/>
      <w:sz w:val="28"/>
      <w:szCs w:val="28"/>
      <w:lang w:eastAsia="ru-RU"/>
    </w:rPr>
  </w:style>
  <w:style w:type="numbering" w:customStyle="1" w:styleId="15">
    <w:name w:val="Нет списка1"/>
    <w:next w:val="a2"/>
    <w:uiPriority w:val="99"/>
    <w:semiHidden/>
    <w:unhideWhenUsed/>
    <w:rsid w:val="0056390F"/>
  </w:style>
  <w:style w:type="character" w:customStyle="1" w:styleId="23">
    <w:name w:val="Основной текст (2)_"/>
    <w:link w:val="24"/>
    <w:rsid w:val="0056390F"/>
    <w:rPr>
      <w:b/>
      <w:bCs/>
      <w:spacing w:val="1"/>
      <w:sz w:val="25"/>
      <w:szCs w:val="25"/>
      <w:shd w:val="clear" w:color="auto" w:fill="FFFFFF"/>
    </w:rPr>
  </w:style>
  <w:style w:type="character" w:customStyle="1" w:styleId="af6">
    <w:name w:val="Основной текст_"/>
    <w:link w:val="31"/>
    <w:rsid w:val="0056390F"/>
    <w:rPr>
      <w:spacing w:val="1"/>
      <w:sz w:val="25"/>
      <w:szCs w:val="25"/>
      <w:shd w:val="clear" w:color="auto" w:fill="FFFFFF"/>
    </w:rPr>
  </w:style>
  <w:style w:type="character" w:customStyle="1" w:styleId="16">
    <w:name w:val="Основной текст1"/>
    <w:rsid w:val="0056390F"/>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ru-RU"/>
    </w:rPr>
  </w:style>
  <w:style w:type="character" w:customStyle="1" w:styleId="af7">
    <w:name w:val="Колонтитул_"/>
    <w:link w:val="af8"/>
    <w:rsid w:val="0056390F"/>
    <w:rPr>
      <w:rFonts w:ascii="Arial Unicode MS" w:eastAsia="Arial Unicode MS" w:hAnsi="Arial Unicode MS" w:cs="Arial Unicode MS"/>
      <w:spacing w:val="-2"/>
      <w:shd w:val="clear" w:color="auto" w:fill="FFFFFF"/>
    </w:rPr>
  </w:style>
  <w:style w:type="character" w:customStyle="1" w:styleId="17">
    <w:name w:val="Заголовок №1_"/>
    <w:link w:val="18"/>
    <w:rsid w:val="0056390F"/>
    <w:rPr>
      <w:b/>
      <w:bCs/>
      <w:spacing w:val="1"/>
      <w:sz w:val="25"/>
      <w:szCs w:val="25"/>
      <w:shd w:val="clear" w:color="auto" w:fill="FFFFFF"/>
    </w:rPr>
  </w:style>
  <w:style w:type="character" w:customStyle="1" w:styleId="af9">
    <w:name w:val="Основной текст + Полужирный"/>
    <w:rsid w:val="0056390F"/>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25">
    <w:name w:val="Основной текст2"/>
    <w:rsid w:val="0056390F"/>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0pt">
    <w:name w:val="Колонтитул + Полужирный;Интервал 0 pt"/>
    <w:rsid w:val="0056390F"/>
    <w:rPr>
      <w:rFonts w:ascii="Arial Unicode MS" w:eastAsia="Arial Unicode MS" w:hAnsi="Arial Unicode MS" w:cs="Arial Unicode MS"/>
      <w:b/>
      <w:bCs/>
      <w:i w:val="0"/>
      <w:iCs w:val="0"/>
      <w:smallCaps w:val="0"/>
      <w:strike w:val="0"/>
      <w:color w:val="000000"/>
      <w:spacing w:val="-3"/>
      <w:w w:val="100"/>
      <w:position w:val="0"/>
      <w:sz w:val="20"/>
      <w:szCs w:val="20"/>
      <w:u w:val="none"/>
      <w:lang w:val="ru-RU"/>
    </w:rPr>
  </w:style>
  <w:style w:type="character" w:customStyle="1" w:styleId="0pt0">
    <w:name w:val="Основной текст + Полужирный;Интервал 0 pt"/>
    <w:rsid w:val="0056390F"/>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26">
    <w:name w:val="Заголовок №2_"/>
    <w:link w:val="27"/>
    <w:rsid w:val="0056390F"/>
    <w:rPr>
      <w:b/>
      <w:bCs/>
      <w:spacing w:val="2"/>
      <w:sz w:val="25"/>
      <w:szCs w:val="25"/>
      <w:shd w:val="clear" w:color="auto" w:fill="FFFFFF"/>
    </w:rPr>
  </w:style>
  <w:style w:type="character" w:customStyle="1" w:styleId="20pt">
    <w:name w:val="Заголовок №2 + Не полужирный;Интервал 0 pt"/>
    <w:rsid w:val="0056390F"/>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20pt0">
    <w:name w:val="Основной текст (2) + Интервал 0 pt"/>
    <w:rsid w:val="0056390F"/>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afa">
    <w:name w:val="Подпись к таблице_"/>
    <w:link w:val="afb"/>
    <w:rsid w:val="0056390F"/>
    <w:rPr>
      <w:spacing w:val="1"/>
      <w:sz w:val="25"/>
      <w:szCs w:val="25"/>
      <w:shd w:val="clear" w:color="auto" w:fill="FFFFFF"/>
    </w:rPr>
  </w:style>
  <w:style w:type="character" w:customStyle="1" w:styleId="28">
    <w:name w:val="Подпись к таблице (2)_"/>
    <w:rsid w:val="0056390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9">
    <w:name w:val="Подпись к таблице (2)"/>
    <w:rsid w:val="0056390F"/>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105pt0pt">
    <w:name w:val="Основной текст + 10;5 pt;Интервал 0 pt"/>
    <w:rsid w:val="0056390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32">
    <w:name w:val="Основной текст (3)_"/>
    <w:rsid w:val="0056390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Основной текст (3)"/>
    <w:rsid w:val="0056390F"/>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120">
    <w:name w:val="Заголовок №1 (2)_"/>
    <w:link w:val="121"/>
    <w:rsid w:val="0056390F"/>
    <w:rPr>
      <w:i/>
      <w:iCs/>
      <w:sz w:val="31"/>
      <w:szCs w:val="31"/>
      <w:shd w:val="clear" w:color="auto" w:fill="FFFFFF"/>
    </w:rPr>
  </w:style>
  <w:style w:type="character" w:customStyle="1" w:styleId="12125pt0pt">
    <w:name w:val="Заголовок №1 (2) + 12;5 pt;Интервал 0 pt"/>
    <w:rsid w:val="0056390F"/>
    <w:rPr>
      <w:rFonts w:ascii="Times New Roman" w:eastAsia="Times New Roman" w:hAnsi="Times New Roman" w:cs="Times New Roman"/>
      <w:b w:val="0"/>
      <w:bCs w:val="0"/>
      <w:i/>
      <w:iCs/>
      <w:smallCaps w:val="0"/>
      <w:strike w:val="0"/>
      <w:color w:val="000000"/>
      <w:spacing w:val="5"/>
      <w:w w:val="100"/>
      <w:position w:val="0"/>
      <w:sz w:val="25"/>
      <w:szCs w:val="25"/>
      <w:u w:val="none"/>
      <w:lang w:val="ru-RU"/>
    </w:rPr>
  </w:style>
  <w:style w:type="character" w:customStyle="1" w:styleId="122">
    <w:name w:val="Заголовок №1 (2) + Полужирный;Не курсив"/>
    <w:rsid w:val="0056390F"/>
    <w:rPr>
      <w:rFonts w:ascii="Times New Roman" w:eastAsia="Times New Roman" w:hAnsi="Times New Roman" w:cs="Times New Roman"/>
      <w:b/>
      <w:bCs/>
      <w:i/>
      <w:iCs/>
      <w:smallCaps w:val="0"/>
      <w:strike w:val="0"/>
      <w:color w:val="000000"/>
      <w:spacing w:val="0"/>
      <w:w w:val="100"/>
      <w:position w:val="0"/>
      <w:sz w:val="31"/>
      <w:szCs w:val="31"/>
      <w:u w:val="none"/>
      <w:lang w:val="ru-RU"/>
    </w:rPr>
  </w:style>
  <w:style w:type="character" w:customStyle="1" w:styleId="0pt1">
    <w:name w:val="Основной текст + Курсив;Интервал 0 pt"/>
    <w:rsid w:val="0056390F"/>
    <w:rPr>
      <w:rFonts w:ascii="Times New Roman" w:eastAsia="Times New Roman" w:hAnsi="Times New Roman" w:cs="Times New Roman"/>
      <w:b w:val="0"/>
      <w:bCs w:val="0"/>
      <w:i/>
      <w:iCs/>
      <w:smallCaps w:val="0"/>
      <w:strike w:val="0"/>
      <w:color w:val="000000"/>
      <w:spacing w:val="5"/>
      <w:w w:val="100"/>
      <w:position w:val="0"/>
      <w:sz w:val="25"/>
      <w:szCs w:val="25"/>
      <w:u w:val="none"/>
      <w:lang w:val="ru-RU"/>
    </w:rPr>
  </w:style>
  <w:style w:type="character" w:customStyle="1" w:styleId="TimesNewRoman0pt">
    <w:name w:val="Колонтитул + Times New Roman;Интервал 0 pt"/>
    <w:rsid w:val="0056390F"/>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CourierNew10pt0pt">
    <w:name w:val="Основной текст + Courier New;10 pt;Интервал 0 pt"/>
    <w:rsid w:val="0056390F"/>
    <w:rPr>
      <w:rFonts w:ascii="Courier New" w:eastAsia="Courier New" w:hAnsi="Courier New" w:cs="Courier New"/>
      <w:b w:val="0"/>
      <w:bCs w:val="0"/>
      <w:i w:val="0"/>
      <w:iCs w:val="0"/>
      <w:smallCaps w:val="0"/>
      <w:strike w:val="0"/>
      <w:color w:val="000000"/>
      <w:spacing w:val="3"/>
      <w:w w:val="100"/>
      <w:position w:val="0"/>
      <w:sz w:val="20"/>
      <w:szCs w:val="20"/>
      <w:u w:val="none"/>
      <w:lang w:val="ru-RU"/>
    </w:rPr>
  </w:style>
  <w:style w:type="character" w:customStyle="1" w:styleId="10pt0pt">
    <w:name w:val="Основной текст + 10 pt;Интервал 0 pt"/>
    <w:rsid w:val="0056390F"/>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rialUnicodeMS8pt0pt">
    <w:name w:val="Основной текст + Arial Unicode MS;8 pt;Курсив;Интервал 0 pt"/>
    <w:rsid w:val="0056390F"/>
    <w:rPr>
      <w:rFonts w:ascii="Arial Unicode MS" w:eastAsia="Arial Unicode MS" w:hAnsi="Arial Unicode MS" w:cs="Arial Unicode MS"/>
      <w:b w:val="0"/>
      <w:bCs w:val="0"/>
      <w:i/>
      <w:iCs/>
      <w:smallCaps w:val="0"/>
      <w:strike w:val="0"/>
      <w:color w:val="000000"/>
      <w:spacing w:val="0"/>
      <w:w w:val="100"/>
      <w:position w:val="0"/>
      <w:sz w:val="16"/>
      <w:szCs w:val="16"/>
      <w:u w:val="none"/>
    </w:rPr>
  </w:style>
  <w:style w:type="character" w:customStyle="1" w:styleId="CourierNew85pt0pt">
    <w:name w:val="Основной текст + Courier New;8;5 pt;Интервал 0 pt"/>
    <w:rsid w:val="0056390F"/>
    <w:rPr>
      <w:rFonts w:ascii="Courier New" w:eastAsia="Courier New" w:hAnsi="Courier New" w:cs="Courier New"/>
      <w:b w:val="0"/>
      <w:bCs w:val="0"/>
      <w:i w:val="0"/>
      <w:iCs w:val="0"/>
      <w:smallCaps w:val="0"/>
      <w:strike w:val="0"/>
      <w:color w:val="000000"/>
      <w:spacing w:val="-3"/>
      <w:w w:val="100"/>
      <w:position w:val="0"/>
      <w:sz w:val="17"/>
      <w:szCs w:val="17"/>
      <w:u w:val="none"/>
      <w:lang w:val="ru-RU"/>
    </w:rPr>
  </w:style>
  <w:style w:type="character" w:customStyle="1" w:styleId="afc">
    <w:name w:val="Оглавление_"/>
    <w:link w:val="afd"/>
    <w:rsid w:val="0056390F"/>
    <w:rPr>
      <w:spacing w:val="1"/>
      <w:sz w:val="25"/>
      <w:szCs w:val="25"/>
      <w:shd w:val="clear" w:color="auto" w:fill="FFFFFF"/>
    </w:rPr>
  </w:style>
  <w:style w:type="character" w:customStyle="1" w:styleId="42">
    <w:name w:val="Основной текст (4)_"/>
    <w:link w:val="43"/>
    <w:rsid w:val="0056390F"/>
    <w:rPr>
      <w:i/>
      <w:iCs/>
      <w:spacing w:val="5"/>
      <w:sz w:val="25"/>
      <w:szCs w:val="25"/>
      <w:shd w:val="clear" w:color="auto" w:fill="FFFFFF"/>
    </w:rPr>
  </w:style>
  <w:style w:type="character" w:customStyle="1" w:styleId="40pt">
    <w:name w:val="Основной текст (4) + Не курсив;Интервал 0 pt"/>
    <w:rsid w:val="0056390F"/>
    <w:rPr>
      <w:rFonts w:ascii="Times New Roman" w:eastAsia="Times New Roman" w:hAnsi="Times New Roman" w:cs="Times New Roman"/>
      <w:b w:val="0"/>
      <w:bCs w:val="0"/>
      <w:i/>
      <w:iCs/>
      <w:smallCaps w:val="0"/>
      <w:strike w:val="0"/>
      <w:color w:val="000000"/>
      <w:spacing w:val="1"/>
      <w:w w:val="100"/>
      <w:position w:val="0"/>
      <w:sz w:val="25"/>
      <w:szCs w:val="25"/>
      <w:u w:val="none"/>
      <w:lang w:val="ru-RU"/>
    </w:rPr>
  </w:style>
  <w:style w:type="paragraph" w:customStyle="1" w:styleId="24">
    <w:name w:val="Основной текст (2)"/>
    <w:basedOn w:val="a"/>
    <w:link w:val="23"/>
    <w:rsid w:val="0056390F"/>
    <w:pPr>
      <w:shd w:val="clear" w:color="auto" w:fill="FFFFFF"/>
      <w:suppressAutoHyphens w:val="0"/>
      <w:spacing w:line="322" w:lineRule="exact"/>
      <w:ind w:right="23" w:firstLine="709"/>
      <w:jc w:val="center"/>
    </w:pPr>
    <w:rPr>
      <w:b/>
      <w:bCs/>
      <w:spacing w:val="1"/>
      <w:sz w:val="25"/>
      <w:szCs w:val="25"/>
      <w:lang w:eastAsia="ru-RU"/>
    </w:rPr>
  </w:style>
  <w:style w:type="paragraph" w:customStyle="1" w:styleId="31">
    <w:name w:val="Основной текст3"/>
    <w:basedOn w:val="a"/>
    <w:link w:val="af6"/>
    <w:rsid w:val="0056390F"/>
    <w:pPr>
      <w:shd w:val="clear" w:color="auto" w:fill="FFFFFF"/>
      <w:suppressAutoHyphens w:val="0"/>
      <w:spacing w:before="600" w:line="322" w:lineRule="exact"/>
      <w:ind w:right="23" w:firstLine="709"/>
      <w:jc w:val="both"/>
    </w:pPr>
    <w:rPr>
      <w:spacing w:val="1"/>
      <w:sz w:val="25"/>
      <w:szCs w:val="25"/>
      <w:lang w:eastAsia="ru-RU"/>
    </w:rPr>
  </w:style>
  <w:style w:type="paragraph" w:customStyle="1" w:styleId="af8">
    <w:name w:val="Колонтитул"/>
    <w:basedOn w:val="a"/>
    <w:link w:val="af7"/>
    <w:rsid w:val="0056390F"/>
    <w:pPr>
      <w:shd w:val="clear" w:color="auto" w:fill="FFFFFF"/>
      <w:suppressAutoHyphens w:val="0"/>
      <w:spacing w:line="0" w:lineRule="atLeast"/>
      <w:ind w:right="23" w:firstLine="709"/>
      <w:jc w:val="both"/>
    </w:pPr>
    <w:rPr>
      <w:rFonts w:ascii="Arial Unicode MS" w:eastAsia="Arial Unicode MS" w:hAnsi="Arial Unicode MS" w:cs="Arial Unicode MS"/>
      <w:spacing w:val="-2"/>
      <w:sz w:val="20"/>
      <w:szCs w:val="20"/>
      <w:lang w:eastAsia="ru-RU"/>
    </w:rPr>
  </w:style>
  <w:style w:type="paragraph" w:customStyle="1" w:styleId="18">
    <w:name w:val="Заголовок №1"/>
    <w:basedOn w:val="a"/>
    <w:link w:val="17"/>
    <w:rsid w:val="0056390F"/>
    <w:pPr>
      <w:shd w:val="clear" w:color="auto" w:fill="FFFFFF"/>
      <w:suppressAutoHyphens w:val="0"/>
      <w:spacing w:after="240" w:line="0" w:lineRule="atLeast"/>
      <w:ind w:right="23" w:firstLine="709"/>
      <w:jc w:val="center"/>
      <w:outlineLvl w:val="0"/>
    </w:pPr>
    <w:rPr>
      <w:b/>
      <w:bCs/>
      <w:spacing w:val="1"/>
      <w:sz w:val="25"/>
      <w:szCs w:val="25"/>
      <w:lang w:eastAsia="ru-RU"/>
    </w:rPr>
  </w:style>
  <w:style w:type="paragraph" w:customStyle="1" w:styleId="27">
    <w:name w:val="Заголовок №2"/>
    <w:basedOn w:val="a"/>
    <w:link w:val="26"/>
    <w:rsid w:val="0056390F"/>
    <w:pPr>
      <w:shd w:val="clear" w:color="auto" w:fill="FFFFFF"/>
      <w:suppressAutoHyphens w:val="0"/>
      <w:spacing w:before="360" w:after="300" w:line="0" w:lineRule="atLeast"/>
      <w:ind w:right="23" w:hanging="3700"/>
      <w:jc w:val="both"/>
      <w:outlineLvl w:val="1"/>
    </w:pPr>
    <w:rPr>
      <w:b/>
      <w:bCs/>
      <w:spacing w:val="2"/>
      <w:sz w:val="25"/>
      <w:szCs w:val="25"/>
      <w:lang w:eastAsia="ru-RU"/>
    </w:rPr>
  </w:style>
  <w:style w:type="paragraph" w:customStyle="1" w:styleId="afb">
    <w:name w:val="Подпись к таблице"/>
    <w:basedOn w:val="a"/>
    <w:link w:val="afa"/>
    <w:rsid w:val="0056390F"/>
    <w:pPr>
      <w:shd w:val="clear" w:color="auto" w:fill="FFFFFF"/>
      <w:suppressAutoHyphens w:val="0"/>
      <w:spacing w:line="0" w:lineRule="atLeast"/>
      <w:ind w:right="23" w:firstLine="709"/>
      <w:jc w:val="both"/>
    </w:pPr>
    <w:rPr>
      <w:spacing w:val="1"/>
      <w:sz w:val="25"/>
      <w:szCs w:val="25"/>
      <w:lang w:eastAsia="ru-RU"/>
    </w:rPr>
  </w:style>
  <w:style w:type="paragraph" w:customStyle="1" w:styleId="121">
    <w:name w:val="Заголовок №1 (2)"/>
    <w:basedOn w:val="a"/>
    <w:link w:val="120"/>
    <w:rsid w:val="0056390F"/>
    <w:pPr>
      <w:shd w:val="clear" w:color="auto" w:fill="FFFFFF"/>
      <w:suppressAutoHyphens w:val="0"/>
      <w:spacing w:before="60" w:line="0" w:lineRule="atLeast"/>
      <w:ind w:right="23" w:firstLine="709"/>
      <w:jc w:val="both"/>
      <w:outlineLvl w:val="0"/>
    </w:pPr>
    <w:rPr>
      <w:i/>
      <w:iCs/>
      <w:sz w:val="31"/>
      <w:szCs w:val="31"/>
      <w:lang w:eastAsia="ru-RU"/>
    </w:rPr>
  </w:style>
  <w:style w:type="paragraph" w:customStyle="1" w:styleId="afd">
    <w:name w:val="Оглавление"/>
    <w:basedOn w:val="a"/>
    <w:link w:val="afc"/>
    <w:rsid w:val="0056390F"/>
    <w:pPr>
      <w:shd w:val="clear" w:color="auto" w:fill="FFFFFF"/>
      <w:suppressAutoHyphens w:val="0"/>
      <w:spacing w:line="322" w:lineRule="exact"/>
      <w:ind w:right="23" w:firstLine="709"/>
      <w:jc w:val="both"/>
    </w:pPr>
    <w:rPr>
      <w:spacing w:val="1"/>
      <w:sz w:val="25"/>
      <w:szCs w:val="25"/>
      <w:lang w:eastAsia="ru-RU"/>
    </w:rPr>
  </w:style>
  <w:style w:type="paragraph" w:customStyle="1" w:styleId="43">
    <w:name w:val="Основной текст (4)"/>
    <w:basedOn w:val="a"/>
    <w:link w:val="42"/>
    <w:rsid w:val="0056390F"/>
    <w:pPr>
      <w:shd w:val="clear" w:color="auto" w:fill="FFFFFF"/>
      <w:suppressAutoHyphens w:val="0"/>
      <w:spacing w:line="322" w:lineRule="exact"/>
      <w:ind w:right="23" w:firstLine="709"/>
      <w:jc w:val="both"/>
    </w:pPr>
    <w:rPr>
      <w:i/>
      <w:iCs/>
      <w:spacing w:val="5"/>
      <w:sz w:val="25"/>
      <w:szCs w:val="25"/>
      <w:lang w:eastAsia="ru-RU"/>
    </w:rPr>
  </w:style>
  <w:style w:type="paragraph" w:styleId="afe">
    <w:name w:val="List Paragraph"/>
    <w:basedOn w:val="a"/>
    <w:uiPriority w:val="34"/>
    <w:qFormat/>
    <w:rsid w:val="0056390F"/>
    <w:pPr>
      <w:suppressAutoHyphens w:val="0"/>
      <w:spacing w:line="322" w:lineRule="exact"/>
      <w:ind w:left="720" w:right="23" w:firstLine="709"/>
      <w:contextualSpacing/>
      <w:jc w:val="both"/>
    </w:pPr>
    <w:rPr>
      <w:rFonts w:ascii="Courier New" w:eastAsia="Courier New" w:hAnsi="Courier New" w:cs="Courier New"/>
      <w:color w:val="000000"/>
      <w:lang w:eastAsia="ru-RU"/>
    </w:rPr>
  </w:style>
  <w:style w:type="paragraph" w:styleId="aff">
    <w:name w:val="Document Map"/>
    <w:basedOn w:val="a"/>
    <w:link w:val="aff0"/>
    <w:uiPriority w:val="99"/>
    <w:semiHidden/>
    <w:unhideWhenUsed/>
    <w:rsid w:val="0056390F"/>
    <w:pPr>
      <w:suppressAutoHyphens w:val="0"/>
      <w:spacing w:line="322" w:lineRule="exact"/>
      <w:ind w:right="23" w:firstLine="709"/>
      <w:jc w:val="both"/>
    </w:pPr>
    <w:rPr>
      <w:rFonts w:ascii="Tahoma" w:eastAsia="Courier New" w:hAnsi="Tahoma" w:cs="Tahoma"/>
      <w:color w:val="000000"/>
      <w:sz w:val="16"/>
      <w:szCs w:val="16"/>
      <w:lang w:eastAsia="ru-RU"/>
    </w:rPr>
  </w:style>
  <w:style w:type="character" w:customStyle="1" w:styleId="aff0">
    <w:name w:val="Схема документа Знак"/>
    <w:link w:val="aff"/>
    <w:uiPriority w:val="99"/>
    <w:semiHidden/>
    <w:rsid w:val="0056390F"/>
    <w:rPr>
      <w:rFonts w:ascii="Tahoma" w:eastAsia="Courier New" w:hAnsi="Tahoma" w:cs="Tahoma"/>
      <w:color w:val="000000"/>
      <w:sz w:val="16"/>
      <w:szCs w:val="16"/>
    </w:rPr>
  </w:style>
  <w:style w:type="numbering" w:customStyle="1" w:styleId="1">
    <w:name w:val="Стиль1"/>
    <w:uiPriority w:val="99"/>
    <w:rsid w:val="0056390F"/>
    <w:pPr>
      <w:numPr>
        <w:numId w:val="9"/>
      </w:numPr>
    </w:pPr>
  </w:style>
  <w:style w:type="character" w:customStyle="1" w:styleId="CourierNew">
    <w:name w:val="Основной текст + Courier New"/>
    <w:aliases w:val="10 pt,Интервал 0 pt,Основной текст (4) + Не курсив,Основной текст + Курсив"/>
    <w:rsid w:val="0056390F"/>
    <w:rPr>
      <w:rFonts w:ascii="Courier New" w:eastAsia="Courier New" w:hAnsi="Courier New" w:cs="Courier New"/>
      <w:b w:val="0"/>
      <w:bCs w:val="0"/>
      <w:i w:val="0"/>
      <w:iCs w:val="0"/>
      <w:smallCaps w:val="0"/>
      <w:strike w:val="0"/>
      <w:color w:val="000000"/>
      <w:spacing w:val="3"/>
      <w:w w:val="100"/>
      <w:position w:val="0"/>
      <w:sz w:val="20"/>
      <w:szCs w:val="20"/>
      <w:u w:val="none"/>
      <w:shd w:val="clear" w:color="auto" w:fill="FFFFFF"/>
      <w:lang w:val="ru-RU"/>
    </w:rPr>
  </w:style>
  <w:style w:type="table" w:customStyle="1" w:styleId="19">
    <w:name w:val="Сетка таблицы1"/>
    <w:basedOn w:val="a1"/>
    <w:next w:val="aff1"/>
    <w:uiPriority w:val="59"/>
    <w:rsid w:val="005639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link w:val="10"/>
    <w:uiPriority w:val="9"/>
    <w:rsid w:val="0056390F"/>
    <w:rPr>
      <w:rFonts w:ascii="Times New Roman" w:hAnsi="Times New Roman" w:cs="Times New Roman"/>
      <w:color w:val="000000"/>
      <w:sz w:val="28"/>
      <w:szCs w:val="28"/>
    </w:rPr>
  </w:style>
  <w:style w:type="character" w:customStyle="1" w:styleId="40">
    <w:name w:val="Заголовок 4 Знак"/>
    <w:link w:val="4"/>
    <w:uiPriority w:val="9"/>
    <w:rsid w:val="0056390F"/>
    <w:rPr>
      <w:rFonts w:ascii="Times New Roman" w:hAnsi="Times New Roman" w:cs="Times New Roman"/>
      <w:color w:val="000000"/>
      <w:sz w:val="28"/>
      <w:szCs w:val="28"/>
    </w:rPr>
  </w:style>
  <w:style w:type="table" w:styleId="aff1">
    <w:name w:val="Table Grid"/>
    <w:basedOn w:val="a1"/>
    <w:uiPriority w:val="59"/>
    <w:rsid w:val="0056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uiPriority w:val="9"/>
    <w:rsid w:val="0056390F"/>
    <w:rPr>
      <w:rFonts w:ascii="Cambria" w:eastAsia="Times New Roman" w:hAnsi="Cambria" w:cs="Times New Roman"/>
      <w:b/>
      <w:bCs/>
      <w:kern w:val="32"/>
      <w:sz w:val="32"/>
      <w:szCs w:val="32"/>
      <w:lang w:eastAsia="ar-SA"/>
    </w:rPr>
  </w:style>
  <w:style w:type="character" w:customStyle="1" w:styleId="410">
    <w:name w:val="Заголовок 4 Знак1"/>
    <w:uiPriority w:val="9"/>
    <w:semiHidden/>
    <w:rsid w:val="0056390F"/>
    <w:rPr>
      <w:rFonts w:ascii="Calibri" w:eastAsia="Times New Roman" w:hAnsi="Calibri" w:cs="Times New Roman"/>
      <w:b/>
      <w:bCs/>
      <w:sz w:val="28"/>
      <w:szCs w:val="28"/>
      <w:lang w:eastAsia="ar-SA"/>
    </w:rPr>
  </w:style>
  <w:style w:type="paragraph" w:styleId="aff2">
    <w:name w:val="Block Text"/>
    <w:basedOn w:val="a"/>
    <w:uiPriority w:val="99"/>
    <w:unhideWhenUsed/>
    <w:rsid w:val="0056390F"/>
    <w:pPr>
      <w:tabs>
        <w:tab w:val="left" w:pos="1701"/>
      </w:tabs>
      <w:suppressAutoHyphens w:val="0"/>
      <w:spacing w:line="322" w:lineRule="exact"/>
      <w:ind w:left="20" w:right="20" w:firstLine="709"/>
      <w:jc w:val="both"/>
    </w:pPr>
    <w:rPr>
      <w:color w:val="000000"/>
      <w:spacing w:val="1"/>
      <w:sz w:val="28"/>
      <w:szCs w:val="28"/>
      <w:lang w:eastAsia="ru-RU"/>
    </w:rPr>
  </w:style>
  <w:style w:type="character" w:customStyle="1" w:styleId="50">
    <w:name w:val="Заголовок 5 Знак"/>
    <w:link w:val="5"/>
    <w:uiPriority w:val="9"/>
    <w:rsid w:val="0056390F"/>
    <w:rPr>
      <w:color w:val="000000"/>
      <w:spacing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6280">
      <w:bodyDiv w:val="1"/>
      <w:marLeft w:val="0"/>
      <w:marRight w:val="0"/>
      <w:marTop w:val="0"/>
      <w:marBottom w:val="0"/>
      <w:divBdr>
        <w:top w:val="none" w:sz="0" w:space="0" w:color="auto"/>
        <w:left w:val="none" w:sz="0" w:space="0" w:color="auto"/>
        <w:bottom w:val="none" w:sz="0" w:space="0" w:color="auto"/>
        <w:right w:val="none" w:sz="0" w:space="0" w:color="auto"/>
      </w:divBdr>
    </w:div>
    <w:div w:id="428549612">
      <w:bodyDiv w:val="1"/>
      <w:marLeft w:val="0"/>
      <w:marRight w:val="0"/>
      <w:marTop w:val="0"/>
      <w:marBottom w:val="0"/>
      <w:divBdr>
        <w:top w:val="none" w:sz="0" w:space="0" w:color="auto"/>
        <w:left w:val="none" w:sz="0" w:space="0" w:color="auto"/>
        <w:bottom w:val="none" w:sz="0" w:space="0" w:color="auto"/>
        <w:right w:val="none" w:sz="0" w:space="0" w:color="auto"/>
      </w:divBdr>
    </w:div>
    <w:div w:id="79869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096A-BBCF-45B5-9F65-B1D22538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34126</Words>
  <Characters>194519</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cp:lastModifiedBy>Admin</cp:lastModifiedBy>
  <cp:revision>2</cp:revision>
  <cp:lastPrinted>2019-06-11T10:47:00Z</cp:lastPrinted>
  <dcterms:created xsi:type="dcterms:W3CDTF">2019-08-29T07:30:00Z</dcterms:created>
  <dcterms:modified xsi:type="dcterms:W3CDTF">2019-08-29T07:30:00Z</dcterms:modified>
</cp:coreProperties>
</file>