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24" w:rsidRDefault="00150724" w:rsidP="00EB6B20">
      <w:pPr>
        <w:jc w:val="center"/>
        <w:rPr>
          <w:b/>
          <w:sz w:val="40"/>
          <w:szCs w:val="40"/>
        </w:rPr>
      </w:pPr>
    </w:p>
    <w:p w:rsidR="00150724" w:rsidRPr="006C4D0E" w:rsidRDefault="006C4D0E" w:rsidP="00EB6B2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2EF6FB5">
            <wp:extent cx="676910" cy="7251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724" w:rsidRPr="00B65392" w:rsidRDefault="006C4D0E" w:rsidP="00EB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50724" w:rsidRPr="00B65392">
        <w:rPr>
          <w:b/>
          <w:sz w:val="28"/>
          <w:szCs w:val="28"/>
        </w:rPr>
        <w:t xml:space="preserve"> БЕЗВОДНОГО СЕЛЬСКОГО ПОСЕЛЕНИЯ</w:t>
      </w:r>
    </w:p>
    <w:p w:rsidR="00150724" w:rsidRDefault="00150724" w:rsidP="00EB6B2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6C4D0E" w:rsidRDefault="006C4D0E" w:rsidP="00EB6B20">
      <w:pPr>
        <w:jc w:val="center"/>
        <w:rPr>
          <w:b/>
          <w:sz w:val="28"/>
          <w:szCs w:val="28"/>
        </w:rPr>
      </w:pPr>
    </w:p>
    <w:p w:rsidR="00150724" w:rsidRDefault="006C4D0E" w:rsidP="00EB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4D0E" w:rsidRPr="006C4D0E" w:rsidRDefault="006C4D0E" w:rsidP="00EB6B20">
      <w:pPr>
        <w:jc w:val="center"/>
        <w:rPr>
          <w:b/>
          <w:sz w:val="28"/>
          <w:szCs w:val="28"/>
        </w:rPr>
      </w:pPr>
    </w:p>
    <w:p w:rsidR="00150724" w:rsidRPr="00B65392" w:rsidRDefault="00D2422F" w:rsidP="00EB6B20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50724">
        <w:rPr>
          <w:sz w:val="28"/>
          <w:szCs w:val="28"/>
        </w:rPr>
        <w:t xml:space="preserve"> </w:t>
      </w:r>
      <w:r w:rsidR="00F71678">
        <w:rPr>
          <w:sz w:val="28"/>
          <w:szCs w:val="28"/>
        </w:rPr>
        <w:t>09.04.2021</w:t>
      </w:r>
      <w:r w:rsidR="00150724">
        <w:rPr>
          <w:sz w:val="28"/>
          <w:szCs w:val="28"/>
        </w:rPr>
        <w:t xml:space="preserve">                                                                                             </w:t>
      </w:r>
      <w:r w:rsidR="006C4D0E">
        <w:rPr>
          <w:sz w:val="28"/>
          <w:szCs w:val="28"/>
        </w:rPr>
        <w:t xml:space="preserve">             </w:t>
      </w:r>
      <w:r w:rsidR="00150724" w:rsidRPr="00B65392">
        <w:rPr>
          <w:sz w:val="28"/>
          <w:szCs w:val="28"/>
        </w:rPr>
        <w:t>№</w:t>
      </w:r>
      <w:r w:rsidR="006C4D0E">
        <w:rPr>
          <w:sz w:val="28"/>
          <w:szCs w:val="28"/>
        </w:rPr>
        <w:t xml:space="preserve"> </w:t>
      </w:r>
      <w:r w:rsidR="00F71678">
        <w:rPr>
          <w:sz w:val="28"/>
          <w:szCs w:val="28"/>
        </w:rPr>
        <w:t>80</w:t>
      </w:r>
    </w:p>
    <w:p w:rsidR="00150724" w:rsidRPr="006C4D0E" w:rsidRDefault="00150724" w:rsidP="00EB6B20">
      <w:pPr>
        <w:jc w:val="center"/>
        <w:rPr>
          <w:sz w:val="24"/>
          <w:szCs w:val="16"/>
        </w:rPr>
      </w:pPr>
      <w:r w:rsidRPr="006C4D0E">
        <w:rPr>
          <w:sz w:val="24"/>
          <w:szCs w:val="16"/>
        </w:rPr>
        <w:t>поселок Степной</w:t>
      </w:r>
    </w:p>
    <w:p w:rsidR="00150724" w:rsidRPr="00B65392" w:rsidRDefault="00150724" w:rsidP="00EB6B20">
      <w:pPr>
        <w:jc w:val="center"/>
        <w:rPr>
          <w:szCs w:val="16"/>
        </w:rPr>
      </w:pPr>
    </w:p>
    <w:p w:rsidR="00150724" w:rsidRPr="00150724" w:rsidRDefault="00150724" w:rsidP="00EB6B20">
      <w:pPr>
        <w:widowControl/>
        <w:jc w:val="center"/>
        <w:rPr>
          <w:rFonts w:cs="Arial"/>
          <w:b/>
          <w:bCs/>
          <w:sz w:val="28"/>
          <w:szCs w:val="28"/>
          <w:lang w:eastAsia="en-US"/>
        </w:rPr>
      </w:pPr>
      <w:r w:rsidRPr="00150724">
        <w:rPr>
          <w:rFonts w:cs="Arial"/>
          <w:b/>
          <w:bCs/>
          <w:sz w:val="28"/>
          <w:szCs w:val="28"/>
          <w:lang w:eastAsia="en-US"/>
        </w:rPr>
        <w:t xml:space="preserve">О внесении изменении в решение Совета </w:t>
      </w:r>
      <w:r>
        <w:rPr>
          <w:rFonts w:cs="Arial"/>
          <w:b/>
          <w:bCs/>
          <w:sz w:val="28"/>
          <w:szCs w:val="28"/>
          <w:lang w:eastAsia="en-US"/>
        </w:rPr>
        <w:t>Безводного</w:t>
      </w:r>
    </w:p>
    <w:p w:rsidR="00150724" w:rsidRPr="00150724" w:rsidRDefault="00150724" w:rsidP="00EB6B20">
      <w:pPr>
        <w:widowControl/>
        <w:jc w:val="center"/>
        <w:rPr>
          <w:rFonts w:cs="Arial"/>
          <w:b/>
          <w:bCs/>
          <w:sz w:val="28"/>
          <w:szCs w:val="28"/>
          <w:lang w:eastAsia="en-US"/>
        </w:rPr>
      </w:pPr>
      <w:r w:rsidRPr="00150724">
        <w:rPr>
          <w:rFonts w:cs="Arial"/>
          <w:b/>
          <w:bCs/>
          <w:sz w:val="28"/>
          <w:szCs w:val="28"/>
          <w:lang w:eastAsia="en-US"/>
        </w:rPr>
        <w:t xml:space="preserve">сельского поселения Курганинского района от </w:t>
      </w:r>
      <w:r w:rsidR="00585C66">
        <w:rPr>
          <w:rFonts w:cs="Arial"/>
          <w:b/>
          <w:bCs/>
          <w:sz w:val="28"/>
          <w:szCs w:val="28"/>
          <w:lang w:eastAsia="en-US"/>
        </w:rPr>
        <w:t>22 ноября</w:t>
      </w:r>
      <w:r w:rsidRPr="00150724">
        <w:rPr>
          <w:rFonts w:cs="Arial"/>
          <w:b/>
          <w:bCs/>
          <w:sz w:val="28"/>
          <w:szCs w:val="28"/>
          <w:lang w:eastAsia="en-US"/>
        </w:rPr>
        <w:t xml:space="preserve"> 2018</w:t>
      </w:r>
    </w:p>
    <w:p w:rsidR="00585C66" w:rsidRPr="00585C66" w:rsidRDefault="00150724" w:rsidP="00EB6B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5072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85C66" w:rsidRPr="00585C66">
        <w:rPr>
          <w:rFonts w:ascii="Times New Roman" w:hAnsi="Times New Roman" w:cs="Times New Roman"/>
          <w:bCs w:val="0"/>
          <w:sz w:val="28"/>
          <w:szCs w:val="28"/>
        </w:rPr>
        <w:t>108</w:t>
      </w:r>
      <w:r w:rsidR="00572C1D" w:rsidRPr="00585C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5436" w:rsidRPr="00F35436">
        <w:rPr>
          <w:rFonts w:ascii="Times New Roman" w:hAnsi="Times New Roman" w:cs="Times New Roman"/>
          <w:bCs w:val="0"/>
          <w:sz w:val="28"/>
          <w:szCs w:val="28"/>
        </w:rPr>
        <w:t>«</w:t>
      </w:r>
      <w:r w:rsidR="00585C66" w:rsidRPr="00585C66">
        <w:rPr>
          <w:rFonts w:ascii="Times New Roman" w:hAnsi="Times New Roman" w:cs="Times New Roman"/>
          <w:sz w:val="28"/>
          <w:szCs w:val="28"/>
        </w:rPr>
        <w:t>О внесении изменений в решение Совета Безводного сельского поселения Курганинского района от 3 июня 2016 года № 88</w:t>
      </w:r>
    </w:p>
    <w:p w:rsidR="00585C66" w:rsidRPr="00585C66" w:rsidRDefault="00585C66" w:rsidP="00EB6B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85C66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</w:t>
      </w:r>
    </w:p>
    <w:p w:rsidR="00585C66" w:rsidRPr="00585C66" w:rsidRDefault="00585C66" w:rsidP="00EB6B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85C66">
        <w:rPr>
          <w:rFonts w:ascii="Times New Roman" w:hAnsi="Times New Roman" w:cs="Times New Roman"/>
          <w:sz w:val="28"/>
          <w:szCs w:val="28"/>
        </w:rPr>
        <w:t>в Безводном сельском поселении Курганинского района»</w:t>
      </w:r>
    </w:p>
    <w:p w:rsidR="00150724" w:rsidRDefault="00150724" w:rsidP="00EB6B20">
      <w:pPr>
        <w:widowControl/>
        <w:jc w:val="center"/>
        <w:rPr>
          <w:rFonts w:cs="Courier New"/>
          <w:sz w:val="28"/>
          <w:szCs w:val="28"/>
          <w:lang w:eastAsia="en-US"/>
        </w:rPr>
      </w:pPr>
    </w:p>
    <w:p w:rsidR="006C4D0E" w:rsidRPr="00150724" w:rsidRDefault="006C4D0E" w:rsidP="00EB6B20">
      <w:pPr>
        <w:widowControl/>
        <w:jc w:val="center"/>
        <w:rPr>
          <w:rFonts w:cs="Courier New"/>
          <w:sz w:val="28"/>
          <w:szCs w:val="28"/>
          <w:lang w:eastAsia="en-US"/>
        </w:rPr>
      </w:pPr>
    </w:p>
    <w:p w:rsidR="00150724" w:rsidRPr="00150724" w:rsidRDefault="00150724" w:rsidP="003514D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0724">
        <w:rPr>
          <w:sz w:val="28"/>
          <w:szCs w:val="28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в </w:t>
      </w:r>
      <w:r w:rsidR="00572C1D">
        <w:rPr>
          <w:sz w:val="28"/>
          <w:szCs w:val="28"/>
        </w:rPr>
        <w:t>Безводном</w:t>
      </w:r>
      <w:r w:rsidRPr="00150724">
        <w:rPr>
          <w:sz w:val="28"/>
          <w:szCs w:val="28"/>
        </w:rPr>
        <w:t xml:space="preserve"> сельском поселении Курганинского района, установления основ формирования доходов, осуществления расходов местного бюд</w:t>
      </w:r>
      <w:bookmarkStart w:id="0" w:name="_GoBack"/>
      <w:bookmarkEnd w:id="0"/>
      <w:r w:rsidRPr="00150724">
        <w:rPr>
          <w:sz w:val="28"/>
          <w:szCs w:val="28"/>
        </w:rPr>
        <w:t xml:space="preserve">жета, муниципальных заимствований и управления муниципальным долгом, </w:t>
      </w:r>
      <w:r>
        <w:rPr>
          <w:sz w:val="28"/>
          <w:szCs w:val="28"/>
        </w:rPr>
        <w:t>Безводного</w:t>
      </w:r>
      <w:r w:rsidRPr="00150724">
        <w:rPr>
          <w:sz w:val="28"/>
          <w:szCs w:val="28"/>
        </w:rPr>
        <w:t xml:space="preserve"> сельского поселения р е ш и л:</w:t>
      </w:r>
    </w:p>
    <w:p w:rsidR="00150724" w:rsidRPr="00150724" w:rsidRDefault="00150724" w:rsidP="003514D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724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</w:t>
      </w:r>
      <w:r w:rsidRPr="00F35436">
        <w:rPr>
          <w:rFonts w:ascii="Times New Roman" w:hAnsi="Times New Roman" w:cs="Times New Roman"/>
          <w:b w:val="0"/>
          <w:bCs w:val="0"/>
          <w:sz w:val="28"/>
          <w:szCs w:val="28"/>
        </w:rPr>
        <w:t>Безводного</w:t>
      </w:r>
      <w:r w:rsidRPr="0015072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Курганинского района от </w:t>
      </w:r>
      <w:r w:rsidR="00585C66" w:rsidRPr="00F35436">
        <w:rPr>
          <w:rFonts w:ascii="Times New Roman" w:hAnsi="Times New Roman" w:cs="Times New Roman"/>
          <w:b w:val="0"/>
          <w:bCs w:val="0"/>
          <w:sz w:val="28"/>
          <w:szCs w:val="28"/>
        </w:rPr>
        <w:t>22 ноября</w:t>
      </w:r>
      <w:r w:rsidRPr="0015072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85C66" w:rsidRPr="00F3543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5072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35436" w:rsidRPr="00F35436">
        <w:rPr>
          <w:rFonts w:ascii="Times New Roman" w:hAnsi="Times New Roman" w:cs="Times New Roman"/>
          <w:b w:val="0"/>
          <w:bCs w:val="0"/>
          <w:sz w:val="28"/>
          <w:szCs w:val="28"/>
        </w:rPr>
        <w:t>108 «</w:t>
      </w:r>
      <w:r w:rsidR="00F35436" w:rsidRPr="00F35436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Безводного сельского поселения Курганинского района от 3 июня 2016 года № 88</w:t>
      </w:r>
      <w:r w:rsidR="00F35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436" w:rsidRPr="00F35436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бюджетном процессе</w:t>
      </w:r>
      <w:r w:rsidR="00F35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436" w:rsidRPr="00F35436">
        <w:rPr>
          <w:rFonts w:ascii="Times New Roman" w:hAnsi="Times New Roman" w:cs="Times New Roman"/>
          <w:b w:val="0"/>
          <w:sz w:val="28"/>
          <w:szCs w:val="28"/>
        </w:rPr>
        <w:t>в Безводном сельском поселении Курганинского района»</w:t>
      </w:r>
      <w:r w:rsidR="00F35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724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150724" w:rsidRPr="00150724" w:rsidRDefault="00150724" w:rsidP="003514DF">
      <w:pPr>
        <w:widowControl/>
        <w:ind w:firstLine="709"/>
        <w:jc w:val="both"/>
        <w:rPr>
          <w:sz w:val="28"/>
          <w:szCs w:val="28"/>
        </w:rPr>
      </w:pPr>
      <w:r w:rsidRPr="00150724">
        <w:rPr>
          <w:sz w:val="28"/>
          <w:szCs w:val="28"/>
        </w:rPr>
        <w:t>статью 11 изложить в следующей редакции:</w:t>
      </w:r>
    </w:p>
    <w:p w:rsidR="00150724" w:rsidRPr="003514DF" w:rsidRDefault="00150724" w:rsidP="003514DF">
      <w:pPr>
        <w:widowControl/>
        <w:ind w:firstLine="709"/>
        <w:jc w:val="both"/>
        <w:rPr>
          <w:sz w:val="28"/>
          <w:szCs w:val="28"/>
        </w:rPr>
      </w:pPr>
      <w:r w:rsidRPr="003514DF">
        <w:rPr>
          <w:sz w:val="28"/>
          <w:szCs w:val="28"/>
        </w:rPr>
        <w:t>«Статья 11. Доходы местного бюджета</w:t>
      </w:r>
    </w:p>
    <w:p w:rsidR="00150724" w:rsidRPr="00150724" w:rsidRDefault="00150724" w:rsidP="003514D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0724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Безводного</w:t>
      </w:r>
      <w:r w:rsidR="00EB6B20">
        <w:rPr>
          <w:sz w:val="28"/>
          <w:szCs w:val="28"/>
        </w:rPr>
        <w:t xml:space="preserve"> </w:t>
      </w:r>
      <w:r w:rsidRPr="00150724">
        <w:rPr>
          <w:sz w:val="28"/>
          <w:szCs w:val="28"/>
        </w:rPr>
        <w:t xml:space="preserve">сельского поселения Курганинского района формируются за счет налоговых и неналоговых видов доходов, а также за счет безвозмездных поступлений, подлежащих зачислению в бюджет </w:t>
      </w:r>
      <w:r>
        <w:rPr>
          <w:sz w:val="28"/>
          <w:szCs w:val="28"/>
        </w:rPr>
        <w:t>Безводного</w:t>
      </w:r>
      <w:r w:rsidR="00EB6B20">
        <w:rPr>
          <w:sz w:val="28"/>
          <w:szCs w:val="28"/>
        </w:rPr>
        <w:t xml:space="preserve"> </w:t>
      </w:r>
      <w:r w:rsidRPr="00150724">
        <w:rPr>
          <w:sz w:val="28"/>
          <w:szCs w:val="28"/>
        </w:rPr>
        <w:t>сельского поселения Курганинского района в соответствии с бюджетным законодательством Российской Федерации и Краснодарского края, законодательством о налогах и сборах, законодательством об иных обязательных платежах и муниципальных правовых актов Совета муниципального образования Курганинский район.</w:t>
      </w:r>
    </w:p>
    <w:p w:rsidR="00150724" w:rsidRPr="00150724" w:rsidRDefault="00150724" w:rsidP="003514DF">
      <w:pPr>
        <w:widowControl/>
        <w:ind w:firstLine="709"/>
        <w:jc w:val="both"/>
        <w:rPr>
          <w:sz w:val="28"/>
          <w:szCs w:val="28"/>
        </w:rPr>
      </w:pPr>
      <w:r w:rsidRPr="00150724">
        <w:rPr>
          <w:sz w:val="28"/>
          <w:szCs w:val="28"/>
        </w:rPr>
        <w:lastRenderedPageBreak/>
        <w:t xml:space="preserve">Доходы бюджета </w:t>
      </w:r>
      <w:r>
        <w:rPr>
          <w:sz w:val="28"/>
          <w:szCs w:val="28"/>
        </w:rPr>
        <w:t xml:space="preserve">Безводного </w:t>
      </w:r>
      <w:r w:rsidRPr="00150724">
        <w:rPr>
          <w:sz w:val="28"/>
          <w:szCs w:val="28"/>
        </w:rPr>
        <w:t xml:space="preserve">сельского поселения Курганинского района прогнозируются на основе прогноза социально-экономического развития </w:t>
      </w:r>
      <w:r>
        <w:rPr>
          <w:sz w:val="28"/>
          <w:szCs w:val="28"/>
        </w:rPr>
        <w:t>Безводного</w:t>
      </w:r>
      <w:r w:rsidR="00EB6B20">
        <w:rPr>
          <w:sz w:val="28"/>
          <w:szCs w:val="28"/>
        </w:rPr>
        <w:t xml:space="preserve"> </w:t>
      </w:r>
      <w:r w:rsidRPr="00150724">
        <w:rPr>
          <w:sz w:val="28"/>
          <w:szCs w:val="28"/>
        </w:rPr>
        <w:t xml:space="preserve">сельского поселения Курганинского района, действующего на день внесения проекта решения о бюджете в Совет </w:t>
      </w:r>
      <w:r>
        <w:rPr>
          <w:sz w:val="28"/>
          <w:szCs w:val="28"/>
        </w:rPr>
        <w:t>Безводного</w:t>
      </w:r>
      <w:r w:rsidR="00EB6B20">
        <w:rPr>
          <w:sz w:val="28"/>
          <w:szCs w:val="28"/>
        </w:rPr>
        <w:t xml:space="preserve"> </w:t>
      </w:r>
      <w:r w:rsidRPr="00150724">
        <w:rPr>
          <w:sz w:val="28"/>
          <w:szCs w:val="28"/>
        </w:rPr>
        <w:t>сельского поселения Курганинского района, а также принятого на указанную дату и вступающего в силу в очередном финансовом году</w:t>
      </w:r>
      <w:r w:rsidR="00EB6B20">
        <w:rPr>
          <w:sz w:val="28"/>
          <w:szCs w:val="28"/>
        </w:rPr>
        <w:t xml:space="preserve"> </w:t>
      </w:r>
      <w:r w:rsidRPr="00150724">
        <w:rPr>
          <w:sz w:val="28"/>
          <w:szCs w:val="28"/>
        </w:rPr>
        <w:t xml:space="preserve">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Совета </w:t>
      </w:r>
      <w:r>
        <w:rPr>
          <w:sz w:val="28"/>
          <w:szCs w:val="28"/>
        </w:rPr>
        <w:t>Безводного</w:t>
      </w:r>
      <w:r w:rsidR="00EB6B20">
        <w:rPr>
          <w:sz w:val="28"/>
          <w:szCs w:val="28"/>
        </w:rPr>
        <w:t xml:space="preserve"> </w:t>
      </w:r>
      <w:r w:rsidRPr="00150724">
        <w:rPr>
          <w:sz w:val="28"/>
          <w:szCs w:val="28"/>
        </w:rPr>
        <w:t>сельского поселения Курганинского района, устанавливающих неналоговые доходы бюджетов бюджетной системы Российской Федерации.</w:t>
      </w:r>
    </w:p>
    <w:p w:rsidR="00150724" w:rsidRPr="003514DF" w:rsidRDefault="00150724" w:rsidP="003514DF">
      <w:pPr>
        <w:pStyle w:val="a3"/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514DF">
        <w:rPr>
          <w:sz w:val="28"/>
          <w:szCs w:val="28"/>
        </w:rPr>
        <w:t>Положения федеральных законов, законов субъектов Российской Федерации, муниципальных правовых актов Совета Безводного</w:t>
      </w:r>
      <w:r w:rsidR="00EB6B20">
        <w:rPr>
          <w:sz w:val="28"/>
          <w:szCs w:val="28"/>
        </w:rPr>
        <w:t xml:space="preserve"> </w:t>
      </w:r>
      <w:r w:rsidRPr="003514DF">
        <w:rPr>
          <w:sz w:val="28"/>
          <w:szCs w:val="28"/>
        </w:rPr>
        <w:t>сельского поселения Курганинского района, приводящих к изменению общего объема доходов бюджета Безводного</w:t>
      </w:r>
      <w:r w:rsidR="00EB6B20">
        <w:rPr>
          <w:sz w:val="28"/>
          <w:szCs w:val="28"/>
        </w:rPr>
        <w:t xml:space="preserve"> </w:t>
      </w:r>
      <w:r w:rsidRPr="003514DF">
        <w:rPr>
          <w:sz w:val="28"/>
          <w:szCs w:val="28"/>
        </w:rPr>
        <w:t>сельского поселения Курганинского района и принятых после внесения проекта решения о бюджете на рассмотрение в Совет Безводного</w:t>
      </w:r>
      <w:r w:rsidR="00EB6B20">
        <w:rPr>
          <w:sz w:val="28"/>
          <w:szCs w:val="28"/>
        </w:rPr>
        <w:t xml:space="preserve"> </w:t>
      </w:r>
      <w:r w:rsidRPr="003514DF">
        <w:rPr>
          <w:sz w:val="28"/>
          <w:szCs w:val="28"/>
        </w:rPr>
        <w:t>сельского поселения Курганинского района, учитываются в очередном финансовом году при внесении изменений в бюджет на текущий финансовый год».</w:t>
      </w:r>
    </w:p>
    <w:p w:rsidR="00150724" w:rsidRPr="003514DF" w:rsidRDefault="00150724" w:rsidP="003514DF">
      <w:pPr>
        <w:pStyle w:val="a3"/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514DF">
        <w:rPr>
          <w:sz w:val="28"/>
          <w:szCs w:val="28"/>
        </w:rPr>
        <w:t>Опубликовать настоящее решение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150724" w:rsidRPr="003514DF" w:rsidRDefault="00150724" w:rsidP="003514DF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cs="Arial"/>
          <w:sz w:val="28"/>
          <w:szCs w:val="28"/>
          <w:lang w:eastAsia="en-US"/>
        </w:rPr>
      </w:pPr>
      <w:r w:rsidRPr="003514DF">
        <w:rPr>
          <w:rFonts w:cs="Arial"/>
          <w:sz w:val="28"/>
          <w:szCs w:val="28"/>
          <w:lang w:eastAsia="en-US"/>
        </w:rPr>
        <w:t>Решение вступает в силу со дня его подписания.</w:t>
      </w:r>
    </w:p>
    <w:p w:rsidR="009F4198" w:rsidRDefault="009F4198" w:rsidP="00150724">
      <w:pPr>
        <w:widowControl/>
        <w:ind w:firstLine="709"/>
        <w:jc w:val="both"/>
        <w:rPr>
          <w:rFonts w:cs="Arial"/>
          <w:sz w:val="28"/>
          <w:szCs w:val="28"/>
          <w:lang w:eastAsia="en-US"/>
        </w:rPr>
      </w:pPr>
    </w:p>
    <w:p w:rsidR="009F4198" w:rsidRDefault="009F4198" w:rsidP="00150724">
      <w:pPr>
        <w:widowControl/>
        <w:ind w:firstLine="709"/>
        <w:jc w:val="both"/>
        <w:rPr>
          <w:rFonts w:cs="Arial"/>
          <w:sz w:val="28"/>
          <w:szCs w:val="28"/>
          <w:lang w:eastAsia="en-US"/>
        </w:rPr>
      </w:pPr>
    </w:p>
    <w:p w:rsidR="009F4198" w:rsidRDefault="009F4198" w:rsidP="00150724">
      <w:pPr>
        <w:widowControl/>
        <w:ind w:firstLine="709"/>
        <w:jc w:val="both"/>
        <w:rPr>
          <w:rFonts w:cs="Arial"/>
          <w:sz w:val="28"/>
          <w:szCs w:val="28"/>
          <w:lang w:eastAsia="en-US"/>
        </w:rPr>
      </w:pPr>
    </w:p>
    <w:p w:rsidR="009F4198" w:rsidRDefault="009F4198" w:rsidP="009F4198">
      <w:pPr>
        <w:widowControl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Глава Безводного сельского поселения</w:t>
      </w:r>
    </w:p>
    <w:p w:rsidR="009F4198" w:rsidRPr="00150724" w:rsidRDefault="009F4198" w:rsidP="009F4198">
      <w:pPr>
        <w:widowControl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 xml:space="preserve">Курганинского района                                                          </w:t>
      </w:r>
      <w:r w:rsidR="003514DF">
        <w:rPr>
          <w:rFonts w:cs="Arial"/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  <w:lang w:eastAsia="en-US"/>
        </w:rPr>
        <w:t xml:space="preserve">       </w:t>
      </w:r>
      <w:r w:rsidR="003514DF">
        <w:rPr>
          <w:rFonts w:cs="Arial"/>
          <w:sz w:val="28"/>
          <w:szCs w:val="28"/>
          <w:lang w:eastAsia="en-US"/>
        </w:rPr>
        <w:t xml:space="preserve">     </w:t>
      </w:r>
      <w:r w:rsidR="006C4D0E">
        <w:rPr>
          <w:rFonts w:cs="Arial"/>
          <w:sz w:val="28"/>
          <w:szCs w:val="28"/>
          <w:lang w:eastAsia="en-US"/>
        </w:rPr>
        <w:t xml:space="preserve">  </w:t>
      </w:r>
      <w:r>
        <w:rPr>
          <w:rFonts w:cs="Arial"/>
          <w:sz w:val="28"/>
          <w:szCs w:val="28"/>
          <w:lang w:eastAsia="en-US"/>
        </w:rPr>
        <w:t xml:space="preserve"> Н.Н.</w:t>
      </w:r>
      <w:r w:rsidR="006C4D0E">
        <w:rPr>
          <w:rFonts w:cs="Arial"/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  <w:lang w:eastAsia="en-US"/>
        </w:rPr>
        <w:t>Барышникова</w:t>
      </w:r>
    </w:p>
    <w:p w:rsidR="00207ED1" w:rsidRDefault="00207ED1"/>
    <w:sectPr w:rsidR="00207ED1" w:rsidSect="006C4D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6A45"/>
    <w:multiLevelType w:val="hybridMultilevel"/>
    <w:tmpl w:val="5A9A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24"/>
    <w:rsid w:val="00150724"/>
    <w:rsid w:val="00207ED1"/>
    <w:rsid w:val="003514DF"/>
    <w:rsid w:val="00572C1D"/>
    <w:rsid w:val="00585C66"/>
    <w:rsid w:val="006C4D0E"/>
    <w:rsid w:val="009F4198"/>
    <w:rsid w:val="00CC2570"/>
    <w:rsid w:val="00D2422F"/>
    <w:rsid w:val="00EB6B20"/>
    <w:rsid w:val="00F35436"/>
    <w:rsid w:val="00F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CF4D-1386-49DA-BE40-29C36FE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5C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85C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5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7</cp:revision>
  <cp:lastPrinted>2021-04-12T08:25:00Z</cp:lastPrinted>
  <dcterms:created xsi:type="dcterms:W3CDTF">2021-04-09T08:26:00Z</dcterms:created>
  <dcterms:modified xsi:type="dcterms:W3CDTF">2021-04-15T06:19:00Z</dcterms:modified>
</cp:coreProperties>
</file>