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E0" w:rsidRPr="004D29E0" w:rsidRDefault="004D29E0" w:rsidP="004D29E0">
      <w:pPr>
        <w:shd w:val="clear" w:color="auto" w:fill="FFFFFF"/>
        <w:spacing w:after="0" w:line="240" w:lineRule="auto"/>
        <w:jc w:val="center"/>
        <w:textAlignment w:val="baseline"/>
        <w:outlineLvl w:val="0"/>
        <w:rPr>
          <w:rFonts w:ascii="Times New Roman" w:eastAsia="Times New Roman" w:hAnsi="Times New Roman" w:cs="Times New Roman"/>
          <w:b/>
          <w:bCs/>
          <w:color w:val="000000" w:themeColor="text1"/>
          <w:spacing w:val="2"/>
          <w:kern w:val="36"/>
          <w:sz w:val="24"/>
          <w:szCs w:val="24"/>
          <w:lang w:eastAsia="ru-RU"/>
        </w:rPr>
      </w:pPr>
      <w:r w:rsidRPr="004D29E0">
        <w:rPr>
          <w:rFonts w:ascii="Times New Roman" w:eastAsia="Times New Roman" w:hAnsi="Times New Roman" w:cs="Times New Roman"/>
          <w:b/>
          <w:bCs/>
          <w:color w:val="000000" w:themeColor="text1"/>
          <w:spacing w:val="2"/>
          <w:kern w:val="36"/>
          <w:sz w:val="24"/>
          <w:szCs w:val="24"/>
          <w:lang w:eastAsia="ru-RU"/>
        </w:rPr>
        <w:t>О МУНИЦИПАЛЬНОЙ СЛУЖБЕ В КРАСНОДАРСКОМ КРАЕ (с изменениями на: 10.04.2017)</w:t>
      </w:r>
    </w:p>
    <w:p w:rsidR="004D29E0" w:rsidRPr="004D29E0" w:rsidRDefault="004D29E0" w:rsidP="004D29E0">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 </w:t>
      </w:r>
      <w:r w:rsidRPr="004D29E0">
        <w:rPr>
          <w:rFonts w:ascii="Times New Roman" w:eastAsia="Times New Roman" w:hAnsi="Times New Roman" w:cs="Times New Roman"/>
          <w:color w:val="000000" w:themeColor="text1"/>
          <w:spacing w:val="2"/>
          <w:sz w:val="24"/>
          <w:szCs w:val="24"/>
          <w:lang w:eastAsia="ru-RU"/>
        </w:rPr>
        <w:br/>
        <w:t>ЗАКОН</w:t>
      </w:r>
    </w:p>
    <w:p w:rsidR="004D29E0" w:rsidRPr="004D29E0" w:rsidRDefault="004D29E0" w:rsidP="004D29E0">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 КРАСНОДАРСКОГО КРАЯ </w:t>
      </w:r>
    </w:p>
    <w:p w:rsidR="004D29E0" w:rsidRPr="004D29E0" w:rsidRDefault="004D29E0" w:rsidP="004D29E0">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от 08 июня 2007 года N 1244-КЗ</w:t>
      </w:r>
    </w:p>
    <w:p w:rsidR="004D29E0" w:rsidRPr="004D29E0" w:rsidRDefault="004D29E0" w:rsidP="004D29E0">
      <w:pPr>
        <w:shd w:val="clear" w:color="auto" w:fill="FFFFFF"/>
        <w:spacing w:before="150" w:after="75" w:line="288" w:lineRule="atLeast"/>
        <w:jc w:val="center"/>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О МУНИЦИПАЛЬНОЙ СЛУЖБЕ В КРАСНОДАРСКОМ КРАЕ</w:t>
      </w:r>
    </w:p>
    <w:p w:rsidR="004D29E0" w:rsidRPr="004D29E0" w:rsidRDefault="004D29E0" w:rsidP="004D29E0">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(в редакции </w:t>
      </w:r>
      <w:hyperlink r:id="rId4" w:history="1">
        <w:r w:rsidRPr="004D29E0">
          <w:rPr>
            <w:rFonts w:ascii="Times New Roman" w:eastAsia="Times New Roman" w:hAnsi="Times New Roman" w:cs="Times New Roman"/>
            <w:color w:val="000000" w:themeColor="text1"/>
            <w:spacing w:val="2"/>
            <w:sz w:val="24"/>
            <w:szCs w:val="24"/>
            <w:u w:val="single"/>
            <w:lang w:eastAsia="ru-RU"/>
          </w:rPr>
          <w:t>Законов Краснодарского края от 02.03.2009 N 1705-КЗ</w:t>
        </w:r>
      </w:hyperlink>
      <w:r w:rsidRPr="004D29E0">
        <w:rPr>
          <w:rFonts w:ascii="Times New Roman" w:eastAsia="Times New Roman" w:hAnsi="Times New Roman" w:cs="Times New Roman"/>
          <w:color w:val="000000" w:themeColor="text1"/>
          <w:spacing w:val="2"/>
          <w:sz w:val="24"/>
          <w:szCs w:val="24"/>
          <w:lang w:eastAsia="ru-RU"/>
        </w:rPr>
        <w:t>, </w:t>
      </w:r>
      <w:hyperlink r:id="rId5" w:history="1">
        <w:r w:rsidRPr="004D29E0">
          <w:rPr>
            <w:rFonts w:ascii="Times New Roman" w:eastAsia="Times New Roman" w:hAnsi="Times New Roman" w:cs="Times New Roman"/>
            <w:color w:val="000000" w:themeColor="text1"/>
            <w:spacing w:val="2"/>
            <w:sz w:val="24"/>
            <w:szCs w:val="24"/>
            <w:u w:val="single"/>
            <w:lang w:eastAsia="ru-RU"/>
          </w:rPr>
          <w:t>от 03.06.2009 N 1741-КЗ</w:t>
        </w:r>
      </w:hyperlink>
      <w:r w:rsidRPr="004D29E0">
        <w:rPr>
          <w:rFonts w:ascii="Times New Roman" w:eastAsia="Times New Roman" w:hAnsi="Times New Roman" w:cs="Times New Roman"/>
          <w:color w:val="000000" w:themeColor="text1"/>
          <w:spacing w:val="2"/>
          <w:sz w:val="24"/>
          <w:szCs w:val="24"/>
          <w:lang w:eastAsia="ru-RU"/>
        </w:rPr>
        <w:t>, </w:t>
      </w:r>
      <w:hyperlink r:id="rId6" w:history="1">
        <w:r w:rsidRPr="004D29E0">
          <w:rPr>
            <w:rFonts w:ascii="Times New Roman" w:eastAsia="Times New Roman" w:hAnsi="Times New Roman" w:cs="Times New Roman"/>
            <w:color w:val="000000" w:themeColor="text1"/>
            <w:spacing w:val="2"/>
            <w:sz w:val="24"/>
            <w:szCs w:val="24"/>
            <w:u w:val="single"/>
            <w:lang w:eastAsia="ru-RU"/>
          </w:rPr>
          <w:t>от 09.06.2010 N 1990-КЗ</w:t>
        </w:r>
      </w:hyperlink>
      <w:r w:rsidRPr="004D29E0">
        <w:rPr>
          <w:rFonts w:ascii="Times New Roman" w:eastAsia="Times New Roman" w:hAnsi="Times New Roman" w:cs="Times New Roman"/>
          <w:color w:val="000000" w:themeColor="text1"/>
          <w:spacing w:val="2"/>
          <w:sz w:val="24"/>
          <w:szCs w:val="24"/>
          <w:lang w:eastAsia="ru-RU"/>
        </w:rPr>
        <w:t>, </w:t>
      </w:r>
      <w:hyperlink r:id="rId7" w:history="1">
        <w:r w:rsidRPr="004D29E0">
          <w:rPr>
            <w:rFonts w:ascii="Times New Roman" w:eastAsia="Times New Roman" w:hAnsi="Times New Roman" w:cs="Times New Roman"/>
            <w:color w:val="000000" w:themeColor="text1"/>
            <w:spacing w:val="2"/>
            <w:sz w:val="24"/>
            <w:szCs w:val="24"/>
            <w:u w:val="single"/>
            <w:lang w:eastAsia="ru-RU"/>
          </w:rPr>
          <w:t>от 05.12.2011 N 2375-КЗ</w:t>
        </w:r>
      </w:hyperlink>
      <w:r w:rsidRPr="004D29E0">
        <w:rPr>
          <w:rFonts w:ascii="Times New Roman" w:eastAsia="Times New Roman" w:hAnsi="Times New Roman" w:cs="Times New Roman"/>
          <w:color w:val="000000" w:themeColor="text1"/>
          <w:spacing w:val="2"/>
          <w:sz w:val="24"/>
          <w:szCs w:val="24"/>
          <w:lang w:eastAsia="ru-RU"/>
        </w:rPr>
        <w:t>, </w:t>
      </w:r>
      <w:hyperlink r:id="rId8" w:history="1">
        <w:r w:rsidRPr="004D29E0">
          <w:rPr>
            <w:rFonts w:ascii="Times New Roman" w:eastAsia="Times New Roman" w:hAnsi="Times New Roman" w:cs="Times New Roman"/>
            <w:color w:val="000000" w:themeColor="text1"/>
            <w:spacing w:val="2"/>
            <w:sz w:val="24"/>
            <w:szCs w:val="24"/>
            <w:u w:val="single"/>
            <w:lang w:eastAsia="ru-RU"/>
          </w:rPr>
          <w:t>от 26.03.2012 N 2471-КЗ</w:t>
        </w:r>
      </w:hyperlink>
      <w:r w:rsidRPr="004D29E0">
        <w:rPr>
          <w:rFonts w:ascii="Times New Roman" w:eastAsia="Times New Roman" w:hAnsi="Times New Roman" w:cs="Times New Roman"/>
          <w:color w:val="000000" w:themeColor="text1"/>
          <w:spacing w:val="2"/>
          <w:sz w:val="24"/>
          <w:szCs w:val="24"/>
          <w:lang w:eastAsia="ru-RU"/>
        </w:rPr>
        <w:t>, </w:t>
      </w:r>
      <w:hyperlink r:id="rId9" w:history="1">
        <w:r w:rsidRPr="004D29E0">
          <w:rPr>
            <w:rFonts w:ascii="Times New Roman" w:eastAsia="Times New Roman" w:hAnsi="Times New Roman" w:cs="Times New Roman"/>
            <w:color w:val="000000" w:themeColor="text1"/>
            <w:spacing w:val="2"/>
            <w:sz w:val="24"/>
            <w:szCs w:val="24"/>
            <w:u w:val="single"/>
            <w:lang w:eastAsia="ru-RU"/>
          </w:rPr>
          <w:t>от 23.04.2013 N 2711-КЗ</w:t>
        </w:r>
      </w:hyperlink>
      <w:r w:rsidRPr="004D29E0">
        <w:rPr>
          <w:rFonts w:ascii="Times New Roman" w:eastAsia="Times New Roman" w:hAnsi="Times New Roman" w:cs="Times New Roman"/>
          <w:color w:val="000000" w:themeColor="text1"/>
          <w:spacing w:val="2"/>
          <w:sz w:val="24"/>
          <w:szCs w:val="24"/>
          <w:lang w:eastAsia="ru-RU"/>
        </w:rPr>
        <w:t>, </w:t>
      </w:r>
      <w:hyperlink r:id="rId10" w:history="1">
        <w:r w:rsidRPr="004D29E0">
          <w:rPr>
            <w:rFonts w:ascii="Times New Roman" w:eastAsia="Times New Roman" w:hAnsi="Times New Roman" w:cs="Times New Roman"/>
            <w:color w:val="000000" w:themeColor="text1"/>
            <w:spacing w:val="2"/>
            <w:sz w:val="24"/>
            <w:szCs w:val="24"/>
            <w:u w:val="single"/>
            <w:lang w:eastAsia="ru-RU"/>
          </w:rPr>
          <w:t>от 01.11.2013 N 2812-КЗ</w:t>
        </w:r>
      </w:hyperlink>
      <w:r w:rsidRPr="004D29E0">
        <w:rPr>
          <w:rFonts w:ascii="Times New Roman" w:eastAsia="Times New Roman" w:hAnsi="Times New Roman" w:cs="Times New Roman"/>
          <w:color w:val="000000" w:themeColor="text1"/>
          <w:spacing w:val="2"/>
          <w:sz w:val="24"/>
          <w:szCs w:val="24"/>
          <w:lang w:eastAsia="ru-RU"/>
        </w:rPr>
        <w:t>, </w:t>
      </w:r>
      <w:hyperlink r:id="rId11" w:history="1">
        <w:r w:rsidRPr="004D29E0">
          <w:rPr>
            <w:rFonts w:ascii="Times New Roman" w:eastAsia="Times New Roman" w:hAnsi="Times New Roman" w:cs="Times New Roman"/>
            <w:color w:val="000000" w:themeColor="text1"/>
            <w:spacing w:val="2"/>
            <w:sz w:val="24"/>
            <w:szCs w:val="24"/>
            <w:u w:val="single"/>
            <w:lang w:eastAsia="ru-RU"/>
          </w:rPr>
          <w:t>от 04.02.2014 N 2897-КЗ</w:t>
        </w:r>
      </w:hyperlink>
      <w:r w:rsidRPr="004D29E0">
        <w:rPr>
          <w:rFonts w:ascii="Times New Roman" w:eastAsia="Times New Roman" w:hAnsi="Times New Roman" w:cs="Times New Roman"/>
          <w:color w:val="000000" w:themeColor="text1"/>
          <w:spacing w:val="2"/>
          <w:sz w:val="24"/>
          <w:szCs w:val="24"/>
          <w:lang w:eastAsia="ru-RU"/>
        </w:rPr>
        <w:t>, </w:t>
      </w:r>
      <w:hyperlink r:id="rId12" w:history="1">
        <w:r w:rsidRPr="004D29E0">
          <w:rPr>
            <w:rFonts w:ascii="Times New Roman" w:eastAsia="Times New Roman" w:hAnsi="Times New Roman" w:cs="Times New Roman"/>
            <w:color w:val="000000" w:themeColor="text1"/>
            <w:spacing w:val="2"/>
            <w:sz w:val="24"/>
            <w:szCs w:val="24"/>
            <w:u w:val="single"/>
            <w:lang w:eastAsia="ru-RU"/>
          </w:rPr>
          <w:t>от 23.07.2015 N 3219-КЗ</w:t>
        </w:r>
      </w:hyperlink>
      <w:r w:rsidRPr="004D29E0">
        <w:rPr>
          <w:rFonts w:ascii="Times New Roman" w:eastAsia="Times New Roman" w:hAnsi="Times New Roman" w:cs="Times New Roman"/>
          <w:color w:val="000000" w:themeColor="text1"/>
          <w:spacing w:val="2"/>
          <w:sz w:val="24"/>
          <w:szCs w:val="24"/>
          <w:lang w:eastAsia="ru-RU"/>
        </w:rPr>
        <w:t>, </w:t>
      </w:r>
      <w:hyperlink r:id="rId13" w:history="1">
        <w:r w:rsidRPr="004D29E0">
          <w:rPr>
            <w:rFonts w:ascii="Times New Roman" w:eastAsia="Times New Roman" w:hAnsi="Times New Roman" w:cs="Times New Roman"/>
            <w:color w:val="000000" w:themeColor="text1"/>
            <w:spacing w:val="2"/>
            <w:sz w:val="24"/>
            <w:szCs w:val="24"/>
            <w:u w:val="single"/>
            <w:lang w:eastAsia="ru-RU"/>
          </w:rPr>
          <w:t>от 16.12.2015 N 3288-КЗ</w:t>
        </w:r>
      </w:hyperlink>
      <w:r w:rsidRPr="004D29E0">
        <w:rPr>
          <w:rFonts w:ascii="Times New Roman" w:eastAsia="Times New Roman" w:hAnsi="Times New Roman" w:cs="Times New Roman"/>
          <w:color w:val="000000" w:themeColor="text1"/>
          <w:spacing w:val="2"/>
          <w:sz w:val="24"/>
          <w:szCs w:val="24"/>
          <w:lang w:eastAsia="ru-RU"/>
        </w:rPr>
        <w:t>, </w:t>
      </w:r>
      <w:hyperlink r:id="rId14" w:history="1">
        <w:r w:rsidRPr="004D29E0">
          <w:rPr>
            <w:rFonts w:ascii="Times New Roman" w:eastAsia="Times New Roman" w:hAnsi="Times New Roman" w:cs="Times New Roman"/>
            <w:color w:val="000000" w:themeColor="text1"/>
            <w:spacing w:val="2"/>
            <w:sz w:val="24"/>
            <w:szCs w:val="24"/>
            <w:u w:val="single"/>
            <w:lang w:eastAsia="ru-RU"/>
          </w:rPr>
          <w:t>от 11.03.2016 N 3351-КЗ</w:t>
        </w:r>
      </w:hyperlink>
      <w:r w:rsidRPr="004D29E0">
        <w:rPr>
          <w:rFonts w:ascii="Times New Roman" w:eastAsia="Times New Roman" w:hAnsi="Times New Roman" w:cs="Times New Roman"/>
          <w:color w:val="000000" w:themeColor="text1"/>
          <w:spacing w:val="2"/>
          <w:sz w:val="24"/>
          <w:szCs w:val="24"/>
          <w:lang w:eastAsia="ru-RU"/>
        </w:rPr>
        <w:t>, </w:t>
      </w:r>
      <w:hyperlink r:id="rId15" w:history="1">
        <w:r w:rsidRPr="004D29E0">
          <w:rPr>
            <w:rFonts w:ascii="Times New Roman" w:eastAsia="Times New Roman" w:hAnsi="Times New Roman" w:cs="Times New Roman"/>
            <w:color w:val="000000" w:themeColor="text1"/>
            <w:spacing w:val="2"/>
            <w:sz w:val="24"/>
            <w:szCs w:val="24"/>
            <w:u w:val="single"/>
            <w:lang w:eastAsia="ru-RU"/>
          </w:rPr>
          <w:t>от 18.07.2016 N 3432-КЗ</w:t>
        </w:r>
      </w:hyperlink>
      <w:r w:rsidRPr="004D29E0">
        <w:rPr>
          <w:rFonts w:ascii="Times New Roman" w:eastAsia="Times New Roman" w:hAnsi="Times New Roman" w:cs="Times New Roman"/>
          <w:color w:val="000000" w:themeColor="text1"/>
          <w:spacing w:val="2"/>
          <w:sz w:val="24"/>
          <w:szCs w:val="24"/>
          <w:lang w:eastAsia="ru-RU"/>
        </w:rPr>
        <w:t>, </w:t>
      </w:r>
      <w:hyperlink r:id="rId16" w:history="1">
        <w:r w:rsidRPr="004D29E0">
          <w:rPr>
            <w:rFonts w:ascii="Times New Roman" w:eastAsia="Times New Roman" w:hAnsi="Times New Roman" w:cs="Times New Roman"/>
            <w:color w:val="000000" w:themeColor="text1"/>
            <w:spacing w:val="2"/>
            <w:sz w:val="24"/>
            <w:szCs w:val="24"/>
            <w:u w:val="single"/>
            <w:lang w:eastAsia="ru-RU"/>
          </w:rPr>
          <w:t>от 10.04.2017 N 3605-КЗ</w:t>
        </w:r>
      </w:hyperlink>
      <w:r w:rsidRPr="004D29E0">
        <w:rPr>
          <w:rFonts w:ascii="Times New Roman" w:eastAsia="Times New Roman" w:hAnsi="Times New Roman" w:cs="Times New Roman"/>
          <w:color w:val="000000" w:themeColor="text1"/>
          <w:spacing w:val="2"/>
          <w:sz w:val="24"/>
          <w:szCs w:val="24"/>
          <w:lang w:eastAsia="ru-RU"/>
        </w:rPr>
        <w:t>)</w:t>
      </w:r>
    </w:p>
    <w:p w:rsidR="004D29E0" w:rsidRPr="004D29E0" w:rsidRDefault="004D29E0" w:rsidP="004D29E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Принят</w:t>
      </w:r>
      <w:r w:rsidRPr="004D29E0">
        <w:rPr>
          <w:rFonts w:ascii="Times New Roman" w:eastAsia="Times New Roman" w:hAnsi="Times New Roman" w:cs="Times New Roman"/>
          <w:color w:val="000000" w:themeColor="text1"/>
          <w:spacing w:val="2"/>
          <w:sz w:val="24"/>
          <w:szCs w:val="24"/>
          <w:lang w:eastAsia="ru-RU"/>
        </w:rPr>
        <w:br/>
        <w:t>Законодательным Собранием Краснодарского края</w:t>
      </w:r>
      <w:r w:rsidRPr="004D29E0">
        <w:rPr>
          <w:rFonts w:ascii="Times New Roman" w:eastAsia="Times New Roman" w:hAnsi="Times New Roman" w:cs="Times New Roman"/>
          <w:color w:val="000000" w:themeColor="text1"/>
          <w:spacing w:val="2"/>
          <w:sz w:val="24"/>
          <w:szCs w:val="24"/>
          <w:lang w:eastAsia="ru-RU"/>
        </w:rPr>
        <w:br/>
        <w:t>16 мая 2007 года </w:t>
      </w:r>
      <w:r w:rsidRPr="004D29E0">
        <w:rPr>
          <w:rFonts w:ascii="Times New Roman" w:eastAsia="Times New Roman" w:hAnsi="Times New Roman" w:cs="Times New Roman"/>
          <w:color w:val="000000" w:themeColor="text1"/>
          <w:spacing w:val="2"/>
          <w:sz w:val="24"/>
          <w:szCs w:val="24"/>
          <w:lang w:eastAsia="ru-RU"/>
        </w:rPr>
        <w:br/>
      </w:r>
    </w:p>
    <w:p w:rsidR="004D29E0" w:rsidRPr="004D29E0" w:rsidRDefault="004D29E0" w:rsidP="004D29E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Глава 1. ОБЩИЕ ПОЛОЖЕНИЯ</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1. Предмет регулирования настоящего Закона</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Предметом регулирования настоящего Закона являются отношения, связанные с поступлением на муниципальную службу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2. Муниципальная служба</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w:t>
      </w:r>
      <w:r w:rsidRPr="004D29E0">
        <w:rPr>
          <w:rFonts w:ascii="Times New Roman" w:eastAsia="Times New Roman" w:hAnsi="Times New Roman" w:cs="Times New Roman"/>
          <w:color w:val="000000" w:themeColor="text1"/>
          <w:spacing w:val="2"/>
          <w:sz w:val="24"/>
          <w:szCs w:val="24"/>
          <w:lang w:eastAsia="ru-RU"/>
        </w:rPr>
        <w:lastRenderedPageBreak/>
        <w:t>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3. Правовые основы муниципальной службы в Краснодарском крае</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Правовые основы муниципальной службы в Краснодарском крае составляют </w:t>
      </w:r>
      <w:hyperlink r:id="rId17" w:history="1">
        <w:r w:rsidRPr="004D29E0">
          <w:rPr>
            <w:rFonts w:ascii="Times New Roman" w:eastAsia="Times New Roman" w:hAnsi="Times New Roman" w:cs="Times New Roman"/>
            <w:color w:val="000000" w:themeColor="text1"/>
            <w:spacing w:val="2"/>
            <w:sz w:val="24"/>
            <w:szCs w:val="24"/>
            <w:u w:val="single"/>
            <w:lang w:eastAsia="ru-RU"/>
          </w:rPr>
          <w:t>Конституция Российской Федерации</w:t>
        </w:r>
      </w:hyperlink>
      <w:r w:rsidRPr="004D29E0">
        <w:rPr>
          <w:rFonts w:ascii="Times New Roman" w:eastAsia="Times New Roman" w:hAnsi="Times New Roman" w:cs="Times New Roman"/>
          <w:color w:val="000000" w:themeColor="text1"/>
          <w:spacing w:val="2"/>
          <w:sz w:val="24"/>
          <w:szCs w:val="24"/>
          <w:lang w:eastAsia="ru-RU"/>
        </w:rPr>
        <w:t>, </w:t>
      </w:r>
      <w:hyperlink r:id="rId18" w:history="1">
        <w:r w:rsidRPr="004D29E0">
          <w:rPr>
            <w:rFonts w:ascii="Times New Roman" w:eastAsia="Times New Roman" w:hAnsi="Times New Roman" w:cs="Times New Roman"/>
            <w:color w:val="000000" w:themeColor="text1"/>
            <w:spacing w:val="2"/>
            <w:sz w:val="24"/>
            <w:szCs w:val="24"/>
            <w:u w:val="single"/>
            <w:lang w:eastAsia="ru-RU"/>
          </w:rPr>
          <w:t>Федеральный закон "О муниципальной службе в Российской Федерации"</w:t>
        </w:r>
      </w:hyperlink>
      <w:r w:rsidRPr="004D29E0">
        <w:rPr>
          <w:rFonts w:ascii="Times New Roman" w:eastAsia="Times New Roman" w:hAnsi="Times New Roman" w:cs="Times New Roman"/>
          <w:color w:val="000000" w:themeColor="text1"/>
          <w:spacing w:val="2"/>
          <w:sz w:val="24"/>
          <w:szCs w:val="24"/>
          <w:lang w:eastAsia="ru-RU"/>
        </w:rPr>
        <w:t> и другие федеральные законы, иные нормативные правовые акты Российской Федерации, Устав Краснодарского края, настоящий Закон и другие законы Краснодарского края, иные нормативные правовые акты Краснодарского края о муниципальной службе, уставы муниципальных образований и иные муниципальные правовые акты.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На муниципальных служащих распространяется действие трудового законодательства с особенностями, предусмотренными </w:t>
      </w:r>
      <w:hyperlink r:id="rId19" w:history="1">
        <w:r w:rsidRPr="004D29E0">
          <w:rPr>
            <w:rFonts w:ascii="Times New Roman" w:eastAsia="Times New Roman" w:hAnsi="Times New Roman" w:cs="Times New Roman"/>
            <w:color w:val="000000" w:themeColor="text1"/>
            <w:spacing w:val="2"/>
            <w:sz w:val="24"/>
            <w:szCs w:val="24"/>
            <w:u w:val="single"/>
            <w:lang w:eastAsia="ru-RU"/>
          </w:rPr>
          <w:t>Федеральным законом "О муниципальной службе в Российской Федерации"</w:t>
        </w:r>
      </w:hyperlink>
      <w:r w:rsidRPr="004D29E0">
        <w:rPr>
          <w:rFonts w:ascii="Times New Roman" w:eastAsia="Times New Roman" w:hAnsi="Times New Roman" w:cs="Times New Roman"/>
          <w:color w:val="000000" w:themeColor="text1"/>
          <w:spacing w:val="2"/>
          <w:sz w:val="24"/>
          <w:szCs w:val="24"/>
          <w:lang w:eastAsia="ru-RU"/>
        </w:rPr>
        <w:t>.</w:t>
      </w:r>
    </w:p>
    <w:p w:rsidR="004D29E0" w:rsidRPr="004D29E0" w:rsidRDefault="004D29E0" w:rsidP="004D29E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Глава 2. ДОЛЖНОСТИ МУНИЦИПАЛЬНОЙ СЛУЖБЫ</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4. Должности муниципальной службы</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 утверждаемым законом Краснодарского края.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5. Реестр должностей муниципальной службы в Краснодарском крае</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Реестр должностей муниципальной службы в Краснодарском крае представляет собой перечень наименований должностей муниципальной службы, классифицированных по органам местного самоуправл</w:t>
      </w:r>
      <w:bookmarkStart w:id="0" w:name="_GoBack"/>
      <w:bookmarkEnd w:id="0"/>
      <w:r w:rsidRPr="004D29E0">
        <w:rPr>
          <w:rFonts w:ascii="Times New Roman" w:eastAsia="Times New Roman" w:hAnsi="Times New Roman" w:cs="Times New Roman"/>
          <w:color w:val="000000" w:themeColor="text1"/>
          <w:spacing w:val="2"/>
          <w:sz w:val="24"/>
          <w:szCs w:val="24"/>
          <w:lang w:eastAsia="ru-RU"/>
        </w:rPr>
        <w:t>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 xml:space="preserve">2. В Реестре должностей муниципальной службы в Краснодарском крае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w:t>
      </w:r>
      <w:r w:rsidRPr="004D29E0">
        <w:rPr>
          <w:rFonts w:ascii="Times New Roman" w:eastAsia="Times New Roman" w:hAnsi="Times New Roman" w:cs="Times New Roman"/>
          <w:color w:val="000000" w:themeColor="text1"/>
          <w:spacing w:val="2"/>
          <w:sz w:val="24"/>
          <w:szCs w:val="24"/>
          <w:lang w:eastAsia="ru-RU"/>
        </w:rPr>
        <w:lastRenderedPageBreak/>
        <w:t>муниципальными служащими путем заключения трудового договора на срок полномочий указанного лица.</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6. Классификация должностей муниципальной службы</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Должности муниципальной службы подразделяются на следующие группы: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 высшие должности муниципальной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главные должности муниципальной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ведущие должности муниципальной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старшие должности муниципальной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младшие должности муниципальной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Для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следующее соотношение:</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 высшая должность муниципальной службы - высшая группа должностей категории "руководители" государственной гражданской службы Краснодарского края;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главная должность муниципальной службы - главная группа должностей категории "специалисты" государственной гражданской службы Краснодарского края;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ведущая должность муниципальной службы - ведущая группа должностей категории "специалисты" государственной гражданской службы Краснодарского края;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старшая должность муниципальной службы - старшая группа должностей категории "специалисты" государственной гражданской службы Краснодарского края;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7. Квалификационные требования для замещения должностей муниципальной службы в Краснодарском крае</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1 в ред. </w:t>
      </w:r>
      <w:hyperlink r:id="rId20"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lastRenderedPageBreak/>
        <w:b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2 в ред. </w:t>
      </w:r>
      <w:hyperlink r:id="rId21"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В случае, если лицо назначается на должность главы местной администрации по контракту, то уставом поселения, а в отношении должности главы местной администрации муниципального района (городского округа) уставом муниципального района (городского округа) и законом Краснодарского края могут быть установлены дополнительные требования к кандидатам на должность главы местной администрации.</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7.1. Классные чины муниципальных служащих</w:t>
      </w:r>
    </w:p>
    <w:p w:rsidR="004D29E0" w:rsidRPr="004D29E0" w:rsidRDefault="004D29E0" w:rsidP="004D29E0">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(введена </w:t>
      </w:r>
      <w:hyperlink r:id="rId22"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03.06.2009 N 1741-КЗ</w:t>
        </w:r>
      </w:hyperlink>
      <w:r w:rsidRPr="004D29E0">
        <w:rPr>
          <w:rFonts w:ascii="Times New Roman" w:eastAsia="Times New Roman" w:hAnsi="Times New Roman" w:cs="Times New Roman"/>
          <w:color w:val="000000" w:themeColor="text1"/>
          <w:spacing w:val="2"/>
          <w:sz w:val="24"/>
          <w:szCs w:val="24"/>
          <w:lang w:eastAsia="ru-RU"/>
        </w:rPr>
        <w:t>)</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Классный чин может быть первым или очередным.</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lastRenderedPageBreak/>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а) для высшей группы должностей муниципальной службы - действительный муниципальный советник 1, 2 или 3 класса;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б) для главной группы должностей муниципальной службы - муниципальный советник 1, 2 или 3 класса;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в) для ведущей группы должностей муниципальной службы - советник муниципальной службы 1, 2 или 3 класса;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г) для старшей группы должностей муниципальной службы - референт муниципальной службы 1, 2 или 3 класса;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д) для младшей группы должностей муниципальной службы - секретарь муниципальной службы 1, 2 или 3 класса.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6. 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7. Порядок присвоения и сохранения классных чинов определяется законом Краснодарского края.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8.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частью 5 настоящей статьи.</w:t>
      </w:r>
    </w:p>
    <w:p w:rsidR="004D29E0" w:rsidRPr="004D29E0" w:rsidRDefault="004D29E0" w:rsidP="004D29E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Глава 3. ПРАВОВОЕ ПОЛОЖЕНИЕ (СТАТУС) МУНИЦИПАЛЬНОГО СЛУЖАЩЕГО В КРАСНОДАРСКОМ КРАЕ</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8. Муниципальный служащий</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9. Основные права муниципального служащего</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lastRenderedPageBreak/>
        <w:t>1. Муниципальный служащий имеет право на: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обеспечение организационно-технических условий, необходимых для исполнения должностных обязанностей;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6) участие по своей инициативе в конкурсе на замещение вакантной должности муниципальной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7) получение дополнительного профессионального образования в соответствии с муниципальным правовым актом за счет средств местного бюджета;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(в ред. </w:t>
      </w:r>
      <w:hyperlink r:id="rId23"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23.07.2015 N 3219-КЗ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8) защиту своих персональных данных;</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10) объединение, включая право создавать профессиональные союзы, для защиты своих прав, социально-экономических и профессиональных интересов;</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12) пенсионное обеспечение в соответствии с законодательством Российской Федерации.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 xml:space="preserve">2. Муниципальный служащий, за исключением муниципального служащего, </w:t>
      </w:r>
      <w:r w:rsidRPr="004D29E0">
        <w:rPr>
          <w:rFonts w:ascii="Times New Roman" w:eastAsia="Times New Roman" w:hAnsi="Times New Roman" w:cs="Times New Roman"/>
          <w:color w:val="000000" w:themeColor="text1"/>
          <w:spacing w:val="2"/>
          <w:sz w:val="24"/>
          <w:szCs w:val="24"/>
          <w:lang w:eastAsia="ru-RU"/>
        </w:rPr>
        <w:lastRenderedPageBreak/>
        <w:t>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24" w:history="1">
        <w:r w:rsidRPr="004D29E0">
          <w:rPr>
            <w:rFonts w:ascii="Times New Roman" w:eastAsia="Times New Roman" w:hAnsi="Times New Roman" w:cs="Times New Roman"/>
            <w:color w:val="000000" w:themeColor="text1"/>
            <w:spacing w:val="2"/>
            <w:sz w:val="24"/>
            <w:szCs w:val="24"/>
            <w:u w:val="single"/>
            <w:lang w:eastAsia="ru-RU"/>
          </w:rPr>
          <w:t>Федеральным законом "О муниципальной службе в Российской Федерации"</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(в ред. </w:t>
      </w:r>
      <w:hyperlink r:id="rId25"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03.06.2009 N 1741-КЗ</w:t>
        </w:r>
      </w:hyperlink>
      <w:r w:rsidRPr="004D29E0">
        <w:rPr>
          <w:rFonts w:ascii="Times New Roman" w:eastAsia="Times New Roman" w:hAnsi="Times New Roman" w:cs="Times New Roman"/>
          <w:color w:val="000000" w:themeColor="text1"/>
          <w:spacing w:val="2"/>
          <w:sz w:val="24"/>
          <w:szCs w:val="24"/>
          <w:lang w:eastAsia="ru-RU"/>
        </w:rPr>
        <w:t>)</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10. Основные обязанности муниципального служащего</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Муниципальный служащий обязан:</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 соблюдать </w:t>
      </w:r>
      <w:hyperlink r:id="rId26" w:history="1">
        <w:r w:rsidRPr="004D29E0">
          <w:rPr>
            <w:rFonts w:ascii="Times New Roman" w:eastAsia="Times New Roman" w:hAnsi="Times New Roman" w:cs="Times New Roman"/>
            <w:color w:val="000000" w:themeColor="text1"/>
            <w:spacing w:val="2"/>
            <w:sz w:val="24"/>
            <w:szCs w:val="24"/>
            <w:u w:val="single"/>
            <w:lang w:eastAsia="ru-RU"/>
          </w:rPr>
          <w:t>Конституцию Российской Федерации</w:t>
        </w:r>
      </w:hyperlink>
      <w:r w:rsidRPr="004D29E0">
        <w:rPr>
          <w:rFonts w:ascii="Times New Roman" w:eastAsia="Times New Roman" w:hAnsi="Times New Roman" w:cs="Times New Roman"/>
          <w:color w:val="000000" w:themeColor="text1"/>
          <w:spacing w:val="2"/>
          <w:sz w:val="24"/>
          <w:szCs w:val="24"/>
          <w:lang w:eastAsia="ru-RU"/>
        </w:rPr>
        <w:t>,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муниципального образования и иные муниципальные правовые акты и обеспечивать их исполнение;</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исполнять должностные обязанности в соответствии с должностной инструкцией;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(п. 3 в ред. </w:t>
      </w:r>
      <w:hyperlink r:id="rId27"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04.02.2014 N 2897-КЗ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поддерживать уровень квалификации, необходимый для надлежащего исполнения должностных обязанностей;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7) беречь государственное и муниципальное имущество, в том числе предоставленное ему для исполнения должностных обязанностей;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8) представлять в установленном порядке предусмотренные законодательством Российской Федерации сведения о себе и членах своей семьи;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(п. 8 в ред. </w:t>
      </w:r>
      <w:hyperlink r:id="rId28"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26.03.2012 N 2471-КЗ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10) соблюдать ограничения, выполнять обязательства, не нарушать запреты, которые установлены </w:t>
      </w:r>
      <w:hyperlink r:id="rId29" w:history="1">
        <w:r w:rsidRPr="004D29E0">
          <w:rPr>
            <w:rFonts w:ascii="Times New Roman" w:eastAsia="Times New Roman" w:hAnsi="Times New Roman" w:cs="Times New Roman"/>
            <w:color w:val="000000" w:themeColor="text1"/>
            <w:spacing w:val="2"/>
            <w:sz w:val="24"/>
            <w:szCs w:val="24"/>
            <w:u w:val="single"/>
            <w:lang w:eastAsia="ru-RU"/>
          </w:rPr>
          <w:t>Федеральным законом "О муниципальной службе в Российской Федерации"</w:t>
        </w:r>
      </w:hyperlink>
      <w:r w:rsidRPr="004D29E0">
        <w:rPr>
          <w:rFonts w:ascii="Times New Roman" w:eastAsia="Times New Roman" w:hAnsi="Times New Roman" w:cs="Times New Roman"/>
          <w:color w:val="000000" w:themeColor="text1"/>
          <w:spacing w:val="2"/>
          <w:sz w:val="24"/>
          <w:szCs w:val="24"/>
          <w:lang w:eastAsia="ru-RU"/>
        </w:rPr>
        <w:t> и другими федеральными законами;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(в ред. </w:t>
      </w:r>
      <w:hyperlink r:id="rId30" w:history="1">
        <w:r w:rsidRPr="004D29E0">
          <w:rPr>
            <w:rFonts w:ascii="Times New Roman" w:eastAsia="Times New Roman" w:hAnsi="Times New Roman" w:cs="Times New Roman"/>
            <w:color w:val="000000" w:themeColor="text1"/>
            <w:spacing w:val="2"/>
            <w:sz w:val="24"/>
            <w:szCs w:val="24"/>
            <w:u w:val="single"/>
            <w:lang w:eastAsia="ru-RU"/>
          </w:rPr>
          <w:t>Законов Краснодарского края от 26.03.2012 N 2471-КЗ</w:t>
        </w:r>
      </w:hyperlink>
      <w:r w:rsidRPr="004D29E0">
        <w:rPr>
          <w:rFonts w:ascii="Times New Roman" w:eastAsia="Times New Roman" w:hAnsi="Times New Roman" w:cs="Times New Roman"/>
          <w:color w:val="000000" w:themeColor="text1"/>
          <w:spacing w:val="2"/>
          <w:sz w:val="24"/>
          <w:szCs w:val="24"/>
          <w:lang w:eastAsia="ru-RU"/>
        </w:rPr>
        <w:t>, </w:t>
      </w:r>
      <w:hyperlink r:id="rId31" w:history="1">
        <w:r w:rsidRPr="004D29E0">
          <w:rPr>
            <w:rFonts w:ascii="Times New Roman" w:eastAsia="Times New Roman" w:hAnsi="Times New Roman" w:cs="Times New Roman"/>
            <w:color w:val="000000" w:themeColor="text1"/>
            <w:spacing w:val="2"/>
            <w:sz w:val="24"/>
            <w:szCs w:val="24"/>
            <w:u w:val="single"/>
            <w:lang w:eastAsia="ru-RU"/>
          </w:rPr>
          <w:t>от 11.03.2016 N 3351-КЗ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11. Ограничения, связанные с муниципальной службой</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 признания его недееспособным или ограниченно дееспособным решением суда, вступившим в законную силу;</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lastRenderedPageBreak/>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(в ред. </w:t>
      </w:r>
      <w:hyperlink r:id="rId32" w:history="1">
        <w:r w:rsidRPr="004D29E0">
          <w:rPr>
            <w:rFonts w:ascii="Times New Roman" w:eastAsia="Times New Roman" w:hAnsi="Times New Roman" w:cs="Times New Roman"/>
            <w:color w:val="000000" w:themeColor="text1"/>
            <w:spacing w:val="2"/>
            <w:sz w:val="24"/>
            <w:szCs w:val="24"/>
            <w:u w:val="single"/>
            <w:lang w:eastAsia="ru-RU"/>
          </w:rPr>
          <w:t>Законов Краснодарского края от 03.06.2009 N 1741-КЗ</w:t>
        </w:r>
      </w:hyperlink>
      <w:r w:rsidRPr="004D29E0">
        <w:rPr>
          <w:rFonts w:ascii="Times New Roman" w:eastAsia="Times New Roman" w:hAnsi="Times New Roman" w:cs="Times New Roman"/>
          <w:color w:val="000000" w:themeColor="text1"/>
          <w:spacing w:val="2"/>
          <w:sz w:val="24"/>
          <w:szCs w:val="24"/>
          <w:lang w:eastAsia="ru-RU"/>
        </w:rPr>
        <w:t>, </w:t>
      </w:r>
      <w:hyperlink r:id="rId33" w:history="1">
        <w:r w:rsidRPr="004D29E0">
          <w:rPr>
            <w:rFonts w:ascii="Times New Roman" w:eastAsia="Times New Roman" w:hAnsi="Times New Roman" w:cs="Times New Roman"/>
            <w:color w:val="000000" w:themeColor="text1"/>
            <w:spacing w:val="2"/>
            <w:sz w:val="24"/>
            <w:szCs w:val="24"/>
            <w:u w:val="single"/>
            <w:lang w:eastAsia="ru-RU"/>
          </w:rPr>
          <w:t>от 04.02.2014 N 2897-КЗ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(в ред. </w:t>
      </w:r>
      <w:hyperlink r:id="rId34" w:history="1">
        <w:r w:rsidRPr="004D29E0">
          <w:rPr>
            <w:rFonts w:ascii="Times New Roman" w:eastAsia="Times New Roman" w:hAnsi="Times New Roman" w:cs="Times New Roman"/>
            <w:color w:val="000000" w:themeColor="text1"/>
            <w:spacing w:val="2"/>
            <w:sz w:val="24"/>
            <w:szCs w:val="24"/>
            <w:u w:val="single"/>
            <w:lang w:eastAsia="ru-RU"/>
          </w:rPr>
          <w:t>Законов Краснодарского края от 05.12.2011 N 2375-КЗ</w:t>
        </w:r>
      </w:hyperlink>
      <w:r w:rsidRPr="004D29E0">
        <w:rPr>
          <w:rFonts w:ascii="Times New Roman" w:eastAsia="Times New Roman" w:hAnsi="Times New Roman" w:cs="Times New Roman"/>
          <w:color w:val="000000" w:themeColor="text1"/>
          <w:spacing w:val="2"/>
          <w:sz w:val="24"/>
          <w:szCs w:val="24"/>
          <w:lang w:eastAsia="ru-RU"/>
        </w:rPr>
        <w:t>, </w:t>
      </w:r>
      <w:hyperlink r:id="rId35" w:history="1">
        <w:r w:rsidRPr="004D29E0">
          <w:rPr>
            <w:rFonts w:ascii="Times New Roman" w:eastAsia="Times New Roman" w:hAnsi="Times New Roman" w:cs="Times New Roman"/>
            <w:color w:val="000000" w:themeColor="text1"/>
            <w:spacing w:val="2"/>
            <w:sz w:val="24"/>
            <w:szCs w:val="24"/>
            <w:u w:val="single"/>
            <w:lang w:eastAsia="ru-RU"/>
          </w:rPr>
          <w:t>от 26.03.2012 N 2471-КЗ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8) представления подложных документов или заведомо ложных сведений при поступлении на муниципальную службу;</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9) непредставления предусмотренных Федеральным законом от 22 марта 2007 года N 25-ФЗ "О муниципальной службе в Российской Федерации", </w:t>
      </w:r>
      <w:hyperlink r:id="rId36" w:history="1">
        <w:r w:rsidRPr="004D29E0">
          <w:rPr>
            <w:rFonts w:ascii="Times New Roman" w:eastAsia="Times New Roman" w:hAnsi="Times New Roman" w:cs="Times New Roman"/>
            <w:color w:val="000000" w:themeColor="text1"/>
            <w:spacing w:val="2"/>
            <w:sz w:val="24"/>
            <w:szCs w:val="24"/>
            <w:u w:val="single"/>
            <w:lang w:eastAsia="ru-RU"/>
          </w:rPr>
          <w:t>Федеральным законом от 25 декабря 2008 года N 273-ФЗ "О противодействии коррупции"</w:t>
        </w:r>
      </w:hyperlink>
      <w:r w:rsidRPr="004D29E0">
        <w:rPr>
          <w:rFonts w:ascii="Times New Roman" w:eastAsia="Times New Roman" w:hAnsi="Times New Roman" w:cs="Times New Roman"/>
          <w:color w:val="000000" w:themeColor="text1"/>
          <w:spacing w:val="2"/>
          <w:sz w:val="24"/>
          <w:szCs w:val="24"/>
          <w:lang w:eastAsia="ru-RU"/>
        </w:rPr>
        <w:t>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(п. 9 в ред. </w:t>
      </w:r>
      <w:hyperlink r:id="rId37"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26.03.2012 N 2471-КЗ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lastRenderedPageBreak/>
        <w:t>9.1) непредставления сведений, предусмотренных </w:t>
      </w:r>
      <w:hyperlink r:id="rId38" w:history="1">
        <w:r w:rsidRPr="004D29E0">
          <w:rPr>
            <w:rFonts w:ascii="Times New Roman" w:eastAsia="Times New Roman" w:hAnsi="Times New Roman" w:cs="Times New Roman"/>
            <w:color w:val="000000" w:themeColor="text1"/>
            <w:spacing w:val="2"/>
            <w:sz w:val="24"/>
            <w:szCs w:val="24"/>
            <w:u w:val="single"/>
            <w:lang w:eastAsia="ru-RU"/>
          </w:rPr>
          <w:t>статьей 13.1 настоящего Закона</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(п. 9.1 введен </w:t>
      </w:r>
      <w:hyperlink r:id="rId39"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(п. 10 введен </w:t>
      </w:r>
      <w:hyperlink r:id="rId40"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16.12.2015 N 3288-КЗ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1.1 в ред. </w:t>
      </w:r>
      <w:hyperlink r:id="rId41"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11.03.2016 N 3351-КЗ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12. Запреты, связанные с муниципальной службой</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В связи с прохождением муниципальной службы муниципальному служащему запрещается: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 утратил силу. - </w:t>
      </w:r>
      <w:hyperlink r:id="rId42" w:history="1">
        <w:r w:rsidRPr="004D29E0">
          <w:rPr>
            <w:rFonts w:ascii="Times New Roman" w:eastAsia="Times New Roman" w:hAnsi="Times New Roman" w:cs="Times New Roman"/>
            <w:color w:val="000000" w:themeColor="text1"/>
            <w:spacing w:val="2"/>
            <w:sz w:val="24"/>
            <w:szCs w:val="24"/>
            <w:u w:val="single"/>
            <w:lang w:eastAsia="ru-RU"/>
          </w:rPr>
          <w:t>Закон Краснодарского края от 23.07.2015 N 3219-КЗ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замещать должность муниципальной службы в случае:</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б) избрания или назначения на муниципальную должность;</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w:t>
      </w:r>
      <w:r w:rsidRPr="004D29E0">
        <w:rPr>
          <w:rFonts w:ascii="Times New Roman" w:eastAsia="Times New Roman" w:hAnsi="Times New Roman" w:cs="Times New Roman"/>
          <w:color w:val="000000" w:themeColor="text1"/>
          <w:spacing w:val="2"/>
          <w:sz w:val="24"/>
          <w:szCs w:val="24"/>
          <w:lang w:eastAsia="ru-RU"/>
        </w:rPr>
        <w:lastRenderedPageBreak/>
        <w:t>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(п. 3 в ред. </w:t>
      </w:r>
      <w:hyperlink r:id="rId43"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23.07.2015 N 3219-КЗ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44" w:history="1">
        <w:r w:rsidRPr="004D29E0">
          <w:rPr>
            <w:rFonts w:ascii="Times New Roman" w:eastAsia="Times New Roman" w:hAnsi="Times New Roman" w:cs="Times New Roman"/>
            <w:color w:val="000000" w:themeColor="text1"/>
            <w:spacing w:val="2"/>
            <w:sz w:val="24"/>
            <w:szCs w:val="24"/>
            <w:u w:val="single"/>
            <w:lang w:eastAsia="ru-RU"/>
          </w:rPr>
          <w:t>Гражданским кодексом Российской Федерации</w:t>
        </w:r>
      </w:hyperlink>
      <w:r w:rsidRPr="004D29E0">
        <w:rPr>
          <w:rFonts w:ascii="Times New Roman" w:eastAsia="Times New Roman" w:hAnsi="Times New Roman" w:cs="Times New Roman"/>
          <w:color w:val="000000" w:themeColor="text1"/>
          <w:spacing w:val="2"/>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(в ред. </w:t>
      </w:r>
      <w:hyperlink r:id="rId45"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 xml:space="preserve">9) допускать публичные высказывания, суждения и оценки, в том числе в средствах </w:t>
      </w:r>
      <w:r w:rsidRPr="004D29E0">
        <w:rPr>
          <w:rFonts w:ascii="Times New Roman" w:eastAsia="Times New Roman" w:hAnsi="Times New Roman" w:cs="Times New Roman"/>
          <w:color w:val="000000" w:themeColor="text1"/>
          <w:spacing w:val="2"/>
          <w:sz w:val="24"/>
          <w:szCs w:val="24"/>
          <w:lang w:eastAsia="ru-RU"/>
        </w:rPr>
        <w:lastRenderedPageBreak/>
        <w:t>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(в ред. </w:t>
      </w:r>
      <w:hyperlink r:id="rId46"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05.12.2011 N 2375-КЗ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11) использовать преимущества должностного положения для предвыборной агитации, а также для агитации по вопросам референдума;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14) прекращать исполнение должностных обязанностей в целях урегулирования трудового спора;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rsidRPr="004D29E0">
        <w:rPr>
          <w:rFonts w:ascii="Times New Roman" w:eastAsia="Times New Roman" w:hAnsi="Times New Roman" w:cs="Times New Roman"/>
          <w:color w:val="000000" w:themeColor="text1"/>
          <w:spacing w:val="2"/>
          <w:sz w:val="24"/>
          <w:szCs w:val="24"/>
          <w:lang w:eastAsia="ru-RU"/>
        </w:rPr>
        <w:lastRenderedPageBreak/>
        <w:t>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2.1. Утратила силу. - </w:t>
      </w:r>
      <w:hyperlink r:id="rId47" w:history="1">
        <w:r w:rsidRPr="004D29E0">
          <w:rPr>
            <w:rFonts w:ascii="Times New Roman" w:eastAsia="Times New Roman" w:hAnsi="Times New Roman" w:cs="Times New Roman"/>
            <w:color w:val="000000" w:themeColor="text1"/>
            <w:spacing w:val="2"/>
            <w:sz w:val="24"/>
            <w:szCs w:val="24"/>
            <w:u w:val="single"/>
            <w:lang w:eastAsia="ru-RU"/>
          </w:rPr>
          <w:t>Закон Краснодарского края от 26.03.2012 N 2471-КЗ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4 введена </w:t>
      </w:r>
      <w:hyperlink r:id="rId48"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26.03.2012 N 2471-КЗ</w:t>
        </w:r>
      </w:hyperlink>
      <w:r w:rsidRPr="004D29E0">
        <w:rPr>
          <w:rFonts w:ascii="Times New Roman" w:eastAsia="Times New Roman" w:hAnsi="Times New Roman" w:cs="Times New Roman"/>
          <w:color w:val="000000" w:themeColor="text1"/>
          <w:spacing w:val="2"/>
          <w:sz w:val="24"/>
          <w:szCs w:val="24"/>
          <w:lang w:eastAsia="ru-RU"/>
        </w:rPr>
        <w:t>)</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12.1. Урегулирование конфликта интересов на муниципальной службе</w:t>
      </w:r>
    </w:p>
    <w:p w:rsidR="004D29E0" w:rsidRPr="004D29E0" w:rsidRDefault="004D29E0" w:rsidP="004D29E0">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(введена </w:t>
      </w:r>
      <w:hyperlink r:id="rId49"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03.06.2009 N 1741-КЗ</w:t>
        </w:r>
      </w:hyperlink>
      <w:r w:rsidRPr="004D29E0">
        <w:rPr>
          <w:rFonts w:ascii="Times New Roman" w:eastAsia="Times New Roman" w:hAnsi="Times New Roman" w:cs="Times New Roman"/>
          <w:color w:val="000000" w:themeColor="text1"/>
          <w:spacing w:val="2"/>
          <w:sz w:val="24"/>
          <w:szCs w:val="24"/>
          <w:lang w:eastAsia="ru-RU"/>
        </w:rPr>
        <w:t>)</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Для целей настоящего Закона используется понятие "конфликт интересов", установленное частью 1 </w:t>
      </w:r>
      <w:hyperlink r:id="rId50" w:history="1">
        <w:r w:rsidRPr="004D29E0">
          <w:rPr>
            <w:rFonts w:ascii="Times New Roman" w:eastAsia="Times New Roman" w:hAnsi="Times New Roman" w:cs="Times New Roman"/>
            <w:color w:val="000000" w:themeColor="text1"/>
            <w:spacing w:val="2"/>
            <w:sz w:val="24"/>
            <w:szCs w:val="24"/>
            <w:u w:val="single"/>
            <w:lang w:eastAsia="ru-RU"/>
          </w:rPr>
          <w:t>статьи 10 Федерального закона от 25 декабря 2008 года N 273-ФЗ "О противодействии коррупции"</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1 в ред. </w:t>
      </w:r>
      <w:hyperlink r:id="rId51"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11.03.2016 N 3351-КЗ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Для целей настоящего Закона используется понятие "личная заинтересованность", установленное частью 2 </w:t>
      </w:r>
      <w:hyperlink r:id="rId52" w:history="1">
        <w:r w:rsidRPr="004D29E0">
          <w:rPr>
            <w:rFonts w:ascii="Times New Roman" w:eastAsia="Times New Roman" w:hAnsi="Times New Roman" w:cs="Times New Roman"/>
            <w:color w:val="000000" w:themeColor="text1"/>
            <w:spacing w:val="2"/>
            <w:sz w:val="24"/>
            <w:szCs w:val="24"/>
            <w:u w:val="single"/>
            <w:lang w:eastAsia="ru-RU"/>
          </w:rPr>
          <w:t>статьи 10 Федерального закона от 25 декабря 2008 года N 273-ФЗ "О противодействии коррупции"</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2 в ред. </w:t>
      </w:r>
      <w:hyperlink r:id="rId53"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11.03.2016 N 3351-КЗ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w:t>
      </w:r>
      <w:r w:rsidRPr="004D29E0">
        <w:rPr>
          <w:rFonts w:ascii="Times New Roman" w:eastAsia="Times New Roman" w:hAnsi="Times New Roman" w:cs="Times New Roman"/>
          <w:color w:val="000000" w:themeColor="text1"/>
          <w:spacing w:val="2"/>
          <w:sz w:val="24"/>
          <w:szCs w:val="24"/>
          <w:lang w:eastAsia="ru-RU"/>
        </w:rPr>
        <w:lastRenderedPageBreak/>
        <w:t>должностных (служебных) обязанностей в установленном порядке и (или) в его отказе от выгоды, явившейся причиной возникновения конфликта интересов.</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2.1 введена </w:t>
      </w:r>
      <w:hyperlink r:id="rId54"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26.03.2012 N 2471-КЗ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2.2 введена </w:t>
      </w:r>
      <w:hyperlink r:id="rId55"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26.03.2012 N 2471-КЗ</w:t>
        </w:r>
      </w:hyperlink>
      <w:r w:rsidRPr="004D29E0">
        <w:rPr>
          <w:rFonts w:ascii="Times New Roman" w:eastAsia="Times New Roman" w:hAnsi="Times New Roman" w:cs="Times New Roman"/>
          <w:color w:val="000000" w:themeColor="text1"/>
          <w:spacing w:val="2"/>
          <w:sz w:val="24"/>
          <w:szCs w:val="24"/>
          <w:lang w:eastAsia="ru-RU"/>
        </w:rPr>
        <w:t>; в ред. </w:t>
      </w:r>
      <w:hyperlink r:id="rId56"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11.03.2016 N 3351-КЗ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2.3 введена </w:t>
      </w:r>
      <w:hyperlink r:id="rId57"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26.03.2012 N 2471-КЗ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3.1 введена </w:t>
      </w:r>
      <w:hyperlink r:id="rId58"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26.03.2012 N 2471-КЗ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главы администрации (губернатора)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lastRenderedPageBreak/>
        <w:br/>
        <w:t>(часть 4 в ред. </w:t>
      </w:r>
      <w:hyperlink r:id="rId59"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26.03.2012 N 2471-КЗ</w:t>
        </w:r>
      </w:hyperlink>
      <w:r w:rsidRPr="004D29E0">
        <w:rPr>
          <w:rFonts w:ascii="Times New Roman" w:eastAsia="Times New Roman" w:hAnsi="Times New Roman" w:cs="Times New Roman"/>
          <w:color w:val="000000" w:themeColor="text1"/>
          <w:spacing w:val="2"/>
          <w:sz w:val="24"/>
          <w:szCs w:val="24"/>
          <w:lang w:eastAsia="ru-RU"/>
        </w:rPr>
        <w:t>)</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12.2. Требования к служебному поведению муниципального служащего</w:t>
      </w:r>
    </w:p>
    <w:p w:rsidR="004D29E0" w:rsidRPr="004D29E0" w:rsidRDefault="004D29E0" w:rsidP="004D29E0">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(введена </w:t>
      </w:r>
      <w:hyperlink r:id="rId60"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04.02.2014 N 2897-КЗ</w:t>
        </w:r>
      </w:hyperlink>
      <w:r w:rsidRPr="004D29E0">
        <w:rPr>
          <w:rFonts w:ascii="Times New Roman" w:eastAsia="Times New Roman" w:hAnsi="Times New Roman" w:cs="Times New Roman"/>
          <w:color w:val="000000" w:themeColor="text1"/>
          <w:spacing w:val="2"/>
          <w:sz w:val="24"/>
          <w:szCs w:val="24"/>
          <w:lang w:eastAsia="ru-RU"/>
        </w:rPr>
        <w:t>)</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Муниципальный служащий обязан:</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 исполнять должностные обязанности добросовестно, на высоком профессиональном уровне;</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проявлять корректность в обращении с гражданами;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6) проявлять уважение к нравственным обычаям и традициям народов Российской Федерации;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7) учитывать культурные и иные особенности различных этнических и социальных групп, а также конфессий;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8) способствовать межнациональному и межконфессиональному согласию;</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9) не допускать конфликтных ситуаций, способных нанести ущерб его репутации или авторитету муниципального органа.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13. Представление сведений о доходах, расходах, об имуществе и обязательствах имущественного характера</w:t>
      </w:r>
    </w:p>
    <w:p w:rsidR="004D29E0" w:rsidRPr="004D29E0" w:rsidRDefault="004D29E0" w:rsidP="004D29E0">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(в редакции </w:t>
      </w:r>
      <w:hyperlink r:id="rId61"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23.04.2013 N 2711-КЗ</w:t>
        </w:r>
      </w:hyperlink>
      <w:r w:rsidRPr="004D29E0">
        <w:rPr>
          <w:rFonts w:ascii="Times New Roman" w:eastAsia="Times New Roman" w:hAnsi="Times New Roman" w:cs="Times New Roman"/>
          <w:color w:val="000000" w:themeColor="text1"/>
          <w:spacing w:val="2"/>
          <w:sz w:val="24"/>
          <w:szCs w:val="24"/>
          <w:lang w:eastAsia="ru-RU"/>
        </w:rPr>
        <w:t>)</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w:t>
      </w:r>
      <w:r w:rsidRPr="004D29E0">
        <w:rPr>
          <w:rFonts w:ascii="Times New Roman" w:eastAsia="Times New Roman" w:hAnsi="Times New Roman" w:cs="Times New Roman"/>
          <w:color w:val="000000" w:themeColor="text1"/>
          <w:spacing w:val="2"/>
          <w:sz w:val="24"/>
          <w:szCs w:val="24"/>
          <w:lang w:eastAsia="ru-RU"/>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(в ред. </w:t>
      </w:r>
      <w:hyperlink r:id="rId62" w:history="1">
        <w:r w:rsidRPr="004D29E0">
          <w:rPr>
            <w:rFonts w:ascii="Times New Roman" w:eastAsia="Times New Roman" w:hAnsi="Times New Roman" w:cs="Times New Roman"/>
            <w:color w:val="000000" w:themeColor="text1"/>
            <w:spacing w:val="2"/>
            <w:sz w:val="24"/>
            <w:szCs w:val="24"/>
            <w:u w:val="single"/>
            <w:lang w:eastAsia="ru-RU"/>
          </w:rPr>
          <w:t>Законов Краснодарского края от 26.03.2012 N 2471-КЗ</w:t>
        </w:r>
      </w:hyperlink>
      <w:r w:rsidRPr="004D29E0">
        <w:rPr>
          <w:rFonts w:ascii="Times New Roman" w:eastAsia="Times New Roman" w:hAnsi="Times New Roman" w:cs="Times New Roman"/>
          <w:color w:val="000000" w:themeColor="text1"/>
          <w:spacing w:val="2"/>
          <w:sz w:val="24"/>
          <w:szCs w:val="24"/>
          <w:lang w:eastAsia="ru-RU"/>
        </w:rPr>
        <w:t>, </w:t>
      </w:r>
      <w:hyperlink r:id="rId63" w:history="1">
        <w:r w:rsidRPr="004D29E0">
          <w:rPr>
            <w:rFonts w:ascii="Times New Roman" w:eastAsia="Times New Roman" w:hAnsi="Times New Roman" w:cs="Times New Roman"/>
            <w:color w:val="000000" w:themeColor="text1"/>
            <w:spacing w:val="2"/>
            <w:sz w:val="24"/>
            <w:szCs w:val="24"/>
            <w:u w:val="single"/>
            <w:lang w:eastAsia="ru-RU"/>
          </w:rPr>
          <w:t>от 23.04.2013 N 2711-КЗ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1.1 введена </w:t>
      </w:r>
      <w:hyperlink r:id="rId64"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23.04.2013 N 2711-КЗ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65" w:history="1">
        <w:r w:rsidRPr="004D29E0">
          <w:rPr>
            <w:rFonts w:ascii="Times New Roman" w:eastAsia="Times New Roman" w:hAnsi="Times New Roman" w:cs="Times New Roman"/>
            <w:color w:val="000000" w:themeColor="text1"/>
            <w:spacing w:val="2"/>
            <w:sz w:val="24"/>
            <w:szCs w:val="24"/>
            <w:u w:val="single"/>
            <w:lang w:eastAsia="ru-RU"/>
          </w:rPr>
          <w:t>Федеральным законом от 25 декабря 2008 года N 273-ФЗ "О противодействии коррупции"</w:t>
        </w:r>
      </w:hyperlink>
      <w:r w:rsidRPr="004D29E0">
        <w:rPr>
          <w:rFonts w:ascii="Times New Roman" w:eastAsia="Times New Roman" w:hAnsi="Times New Roman" w:cs="Times New Roman"/>
          <w:color w:val="000000" w:themeColor="text1"/>
          <w:spacing w:val="2"/>
          <w:sz w:val="24"/>
          <w:szCs w:val="24"/>
          <w:lang w:eastAsia="ru-RU"/>
        </w:rPr>
        <w:t> и </w:t>
      </w:r>
      <w:hyperlink r:id="rId66" w:history="1">
        <w:r w:rsidRPr="004D29E0">
          <w:rPr>
            <w:rFonts w:ascii="Times New Roman" w:eastAsia="Times New Roman" w:hAnsi="Times New Roman" w:cs="Times New Roman"/>
            <w:color w:val="000000" w:themeColor="text1"/>
            <w:spacing w:val="2"/>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4D29E0">
        <w:rPr>
          <w:rFonts w:ascii="Times New Roman" w:eastAsia="Times New Roman" w:hAnsi="Times New Roman" w:cs="Times New Roman"/>
          <w:color w:val="000000" w:themeColor="text1"/>
          <w:spacing w:val="2"/>
          <w:sz w:val="24"/>
          <w:szCs w:val="24"/>
          <w:lang w:eastAsia="ru-RU"/>
        </w:rPr>
        <w:t>,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1.2 введена </w:t>
      </w:r>
      <w:hyperlink r:id="rId67"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23.04.2013 N 2711-КЗ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(в ред. </w:t>
      </w:r>
      <w:hyperlink r:id="rId68"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23.04.2013 N 2711-КЗ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(в ред. </w:t>
      </w:r>
      <w:hyperlink r:id="rId69" w:history="1">
        <w:r w:rsidRPr="004D29E0">
          <w:rPr>
            <w:rFonts w:ascii="Times New Roman" w:eastAsia="Times New Roman" w:hAnsi="Times New Roman" w:cs="Times New Roman"/>
            <w:color w:val="000000" w:themeColor="text1"/>
            <w:spacing w:val="2"/>
            <w:sz w:val="24"/>
            <w:szCs w:val="24"/>
            <w:u w:val="single"/>
            <w:lang w:eastAsia="ru-RU"/>
          </w:rPr>
          <w:t>Законов Краснодарского края от 26.03.2012 N 2471-КЗ</w:t>
        </w:r>
      </w:hyperlink>
      <w:r w:rsidRPr="004D29E0">
        <w:rPr>
          <w:rFonts w:ascii="Times New Roman" w:eastAsia="Times New Roman" w:hAnsi="Times New Roman" w:cs="Times New Roman"/>
          <w:color w:val="000000" w:themeColor="text1"/>
          <w:spacing w:val="2"/>
          <w:sz w:val="24"/>
          <w:szCs w:val="24"/>
          <w:lang w:eastAsia="ru-RU"/>
        </w:rPr>
        <w:t>, </w:t>
      </w:r>
      <w:hyperlink r:id="rId70" w:history="1">
        <w:r w:rsidRPr="004D29E0">
          <w:rPr>
            <w:rFonts w:ascii="Times New Roman" w:eastAsia="Times New Roman" w:hAnsi="Times New Roman" w:cs="Times New Roman"/>
            <w:color w:val="000000" w:themeColor="text1"/>
            <w:spacing w:val="2"/>
            <w:sz w:val="24"/>
            <w:szCs w:val="24"/>
            <w:u w:val="single"/>
            <w:lang w:eastAsia="ru-RU"/>
          </w:rPr>
          <w:t>от 23.04.2013 N 2711-КЗ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4 в ред. </w:t>
      </w:r>
      <w:hyperlink r:id="rId71"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23.04.2013 N 2711-КЗ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5 введена </w:t>
      </w:r>
      <w:hyperlink r:id="rId72"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26.03.2012 N 2471-КЗ</w:t>
        </w:r>
      </w:hyperlink>
      <w:r w:rsidRPr="004D29E0">
        <w:rPr>
          <w:rFonts w:ascii="Times New Roman" w:eastAsia="Times New Roman" w:hAnsi="Times New Roman" w:cs="Times New Roman"/>
          <w:color w:val="000000" w:themeColor="text1"/>
          <w:spacing w:val="2"/>
          <w:sz w:val="24"/>
          <w:szCs w:val="24"/>
          <w:lang w:eastAsia="ru-RU"/>
        </w:rPr>
        <w:t>; в ред. </w:t>
      </w:r>
      <w:hyperlink r:id="rId73"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23.04.2013 N 2711-КЗ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74" w:history="1">
        <w:r w:rsidRPr="004D29E0">
          <w:rPr>
            <w:rFonts w:ascii="Times New Roman" w:eastAsia="Times New Roman" w:hAnsi="Times New Roman" w:cs="Times New Roman"/>
            <w:color w:val="000000" w:themeColor="text1"/>
            <w:spacing w:val="2"/>
            <w:sz w:val="24"/>
            <w:szCs w:val="24"/>
            <w:u w:val="single"/>
            <w:lang w:eastAsia="ru-RU"/>
          </w:rPr>
          <w:t>Федеральным законом от 25 декабря 2008 года N 273-ФЗ "О противодействии коррупции"</w:t>
        </w:r>
      </w:hyperlink>
      <w:r w:rsidRPr="004D29E0">
        <w:rPr>
          <w:rFonts w:ascii="Times New Roman" w:eastAsia="Times New Roman" w:hAnsi="Times New Roman" w:cs="Times New Roman"/>
          <w:color w:val="000000" w:themeColor="text1"/>
          <w:spacing w:val="2"/>
          <w:sz w:val="24"/>
          <w:szCs w:val="24"/>
          <w:lang w:eastAsia="ru-RU"/>
        </w:rPr>
        <w:t>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Краснодарского края.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6 введена </w:t>
      </w:r>
      <w:hyperlink r:id="rId75"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26.03.2012 N 2471-КЗ</w:t>
        </w:r>
      </w:hyperlink>
      <w:r w:rsidRPr="004D29E0">
        <w:rPr>
          <w:rFonts w:ascii="Times New Roman" w:eastAsia="Times New Roman" w:hAnsi="Times New Roman" w:cs="Times New Roman"/>
          <w:color w:val="000000" w:themeColor="text1"/>
          <w:spacing w:val="2"/>
          <w:sz w:val="24"/>
          <w:szCs w:val="24"/>
          <w:lang w:eastAsia="ru-RU"/>
        </w:rPr>
        <w:t>; в ред. </w:t>
      </w:r>
      <w:hyperlink r:id="rId76" w:history="1">
        <w:r w:rsidRPr="004D29E0">
          <w:rPr>
            <w:rFonts w:ascii="Times New Roman" w:eastAsia="Times New Roman" w:hAnsi="Times New Roman" w:cs="Times New Roman"/>
            <w:color w:val="000000" w:themeColor="text1"/>
            <w:spacing w:val="2"/>
            <w:sz w:val="24"/>
            <w:szCs w:val="24"/>
            <w:u w:val="single"/>
            <w:lang w:eastAsia="ru-RU"/>
          </w:rPr>
          <w:t>Законов Краснодарского края от 23.04.2013 N 2711-КЗ</w:t>
        </w:r>
      </w:hyperlink>
      <w:r w:rsidRPr="004D29E0">
        <w:rPr>
          <w:rFonts w:ascii="Times New Roman" w:eastAsia="Times New Roman" w:hAnsi="Times New Roman" w:cs="Times New Roman"/>
          <w:color w:val="000000" w:themeColor="text1"/>
          <w:spacing w:val="2"/>
          <w:sz w:val="24"/>
          <w:szCs w:val="24"/>
          <w:lang w:eastAsia="ru-RU"/>
        </w:rPr>
        <w:t>, </w:t>
      </w:r>
      <w:hyperlink r:id="rId77" w:history="1">
        <w:r w:rsidRPr="004D29E0">
          <w:rPr>
            <w:rFonts w:ascii="Times New Roman" w:eastAsia="Times New Roman" w:hAnsi="Times New Roman" w:cs="Times New Roman"/>
            <w:color w:val="000000" w:themeColor="text1"/>
            <w:spacing w:val="2"/>
            <w:sz w:val="24"/>
            <w:szCs w:val="24"/>
            <w:u w:val="single"/>
            <w:lang w:eastAsia="ru-RU"/>
          </w:rPr>
          <w:t>от 04.02.2014 N 2897-КЗ</w:t>
        </w:r>
      </w:hyperlink>
      <w:r w:rsidRPr="004D29E0">
        <w:rPr>
          <w:rFonts w:ascii="Times New Roman" w:eastAsia="Times New Roman" w:hAnsi="Times New Roman" w:cs="Times New Roman"/>
          <w:color w:val="000000" w:themeColor="text1"/>
          <w:spacing w:val="2"/>
          <w:sz w:val="24"/>
          <w:szCs w:val="24"/>
          <w:lang w:eastAsia="ru-RU"/>
        </w:rPr>
        <w:t>, </w:t>
      </w:r>
      <w:hyperlink r:id="rId78" w:history="1">
        <w:r w:rsidRPr="004D29E0">
          <w:rPr>
            <w:rFonts w:ascii="Times New Roman" w:eastAsia="Times New Roman" w:hAnsi="Times New Roman" w:cs="Times New Roman"/>
            <w:color w:val="000000" w:themeColor="text1"/>
            <w:spacing w:val="2"/>
            <w:sz w:val="24"/>
            <w:szCs w:val="24"/>
            <w:u w:val="single"/>
            <w:lang w:eastAsia="ru-RU"/>
          </w:rPr>
          <w:t>от 10.04.2017 N 3605-КЗ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6.1.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79" w:history="1">
        <w:r w:rsidRPr="004D29E0">
          <w:rPr>
            <w:rFonts w:ascii="Times New Roman" w:eastAsia="Times New Roman" w:hAnsi="Times New Roman" w:cs="Times New Roman"/>
            <w:color w:val="000000" w:themeColor="text1"/>
            <w:spacing w:val="2"/>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4D29E0">
        <w:rPr>
          <w:rFonts w:ascii="Times New Roman" w:eastAsia="Times New Roman" w:hAnsi="Times New Roman" w:cs="Times New Roman"/>
          <w:color w:val="000000" w:themeColor="text1"/>
          <w:spacing w:val="2"/>
          <w:sz w:val="24"/>
          <w:szCs w:val="24"/>
          <w:lang w:eastAsia="ru-RU"/>
        </w:rPr>
        <w:t>,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lastRenderedPageBreak/>
        <w:t>(часть 6.1 введена </w:t>
      </w:r>
      <w:hyperlink r:id="rId80"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7 введена </w:t>
      </w:r>
      <w:hyperlink r:id="rId81"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26.03.2012 N 2471-КЗ</w:t>
        </w:r>
      </w:hyperlink>
      <w:r w:rsidRPr="004D29E0">
        <w:rPr>
          <w:rFonts w:ascii="Times New Roman" w:eastAsia="Times New Roman" w:hAnsi="Times New Roman" w:cs="Times New Roman"/>
          <w:color w:val="000000" w:themeColor="text1"/>
          <w:spacing w:val="2"/>
          <w:sz w:val="24"/>
          <w:szCs w:val="24"/>
          <w:lang w:eastAsia="ru-RU"/>
        </w:rPr>
        <w:t>)</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13.1. Представление сведений о размещении информации в информационно-телекоммуникационной сети "Интернет"</w:t>
      </w:r>
    </w:p>
    <w:p w:rsidR="004D29E0" w:rsidRPr="004D29E0" w:rsidRDefault="004D29E0" w:rsidP="004D29E0">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(введена </w:t>
      </w:r>
      <w:hyperlink r:id="rId82"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4D29E0" w:rsidRPr="004D29E0" w:rsidRDefault="004D29E0" w:rsidP="004D29E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lastRenderedPageBreak/>
        <w:t>Глава 4. ПОРЯДОК ПОСТУПЛЕНИЯ НА МУНИЦИПАЛЬНУЮ СЛУЖБУ, ЕЕ ПРОХОЖДЕНИЯ И ПРЕКРАЩЕНИЯ</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14. Поступление на муниципальную службу</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w:t>
      </w:r>
      <w:hyperlink r:id="rId83" w:history="1">
        <w:r w:rsidRPr="004D29E0">
          <w:rPr>
            <w:rFonts w:ascii="Times New Roman" w:eastAsia="Times New Roman" w:hAnsi="Times New Roman" w:cs="Times New Roman"/>
            <w:color w:val="000000" w:themeColor="text1"/>
            <w:spacing w:val="2"/>
            <w:sz w:val="24"/>
            <w:szCs w:val="24"/>
            <w:u w:val="single"/>
            <w:lang w:eastAsia="ru-RU"/>
          </w:rPr>
          <w:t>статье 13 Федерального закона "О муниципальной службе в Российской Федерации"</w:t>
        </w:r>
      </w:hyperlink>
      <w:r w:rsidRPr="004D29E0">
        <w:rPr>
          <w:rFonts w:ascii="Times New Roman" w:eastAsia="Times New Roman" w:hAnsi="Times New Roman" w:cs="Times New Roman"/>
          <w:color w:val="000000" w:themeColor="text1"/>
          <w:spacing w:val="2"/>
          <w:sz w:val="24"/>
          <w:szCs w:val="24"/>
          <w:lang w:eastAsia="ru-RU"/>
        </w:rPr>
        <w:t> в качестве ограничений, связанных с муниципальной службой.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При поступлении на муниципальную службу гражданин представляет:</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 заявление с просьбой о поступлении на муниципальную службу и замещении должности муниципальной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(в ред. </w:t>
      </w:r>
      <w:hyperlink r:id="rId84"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03.06.2009 N 1741-КЗ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паспорт;</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трудовую книжку, за исключением случаев, когда трудовой договор (контракт) заключается впервые;</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документ об образовании;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6) страховое свидетельство обязательного пенсионного страхования, за исключением случаев, когда трудовой договор (контракт) заключается впервые;</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7) свидетельство о постановке физического лица на учет в налоговом органе по месту жительства на территории Российской Федерации;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8) документы воинского учета - для военнообязанных и лиц, подлежащих призыву на военную службу;</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lastRenderedPageBreak/>
        <w:t>9) заключение медицинской организации об отсутствии заболевания, препятствующего поступлению на муниципальную службу;</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(в ред. </w:t>
      </w:r>
      <w:hyperlink r:id="rId85"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04.02.2014 N 2897-КЗ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10.1) сведения, предусмотренные </w:t>
      </w:r>
      <w:hyperlink r:id="rId86" w:history="1">
        <w:r w:rsidRPr="004D29E0">
          <w:rPr>
            <w:rFonts w:ascii="Times New Roman" w:eastAsia="Times New Roman" w:hAnsi="Times New Roman" w:cs="Times New Roman"/>
            <w:color w:val="000000" w:themeColor="text1"/>
            <w:spacing w:val="2"/>
            <w:sz w:val="24"/>
            <w:szCs w:val="24"/>
            <w:u w:val="single"/>
            <w:lang w:eastAsia="ru-RU"/>
          </w:rPr>
          <w:t>статьей 13.1 настоящего Закона</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(п. 10.1 введен </w:t>
      </w:r>
      <w:hyperlink r:id="rId87"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hyperlink r:id="rId88" w:history="1">
        <w:r w:rsidRPr="004D29E0">
          <w:rPr>
            <w:rFonts w:ascii="Times New Roman" w:eastAsia="Times New Roman" w:hAnsi="Times New Roman" w:cs="Times New Roman"/>
            <w:color w:val="000000" w:themeColor="text1"/>
            <w:spacing w:val="2"/>
            <w:sz w:val="24"/>
            <w:szCs w:val="24"/>
            <w:u w:val="single"/>
            <w:lang w:eastAsia="ru-RU"/>
          </w:rPr>
          <w:t>Федеральным законом "О муниципальной службе в Российской Федерации"</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89" w:history="1">
        <w:r w:rsidRPr="004D29E0">
          <w:rPr>
            <w:rFonts w:ascii="Times New Roman" w:eastAsia="Times New Roman" w:hAnsi="Times New Roman" w:cs="Times New Roman"/>
            <w:color w:val="000000" w:themeColor="text1"/>
            <w:spacing w:val="2"/>
            <w:sz w:val="24"/>
            <w:szCs w:val="24"/>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4D29E0">
        <w:rPr>
          <w:rFonts w:ascii="Times New Roman" w:eastAsia="Times New Roman" w:hAnsi="Times New Roman" w:cs="Times New Roman"/>
          <w:color w:val="000000" w:themeColor="text1"/>
          <w:spacing w:val="2"/>
          <w:sz w:val="24"/>
          <w:szCs w:val="24"/>
          <w:lang w:eastAsia="ru-RU"/>
        </w:rPr>
        <w:t>. Типовая форма контракта с лицом, назначаемым на должность главы местной администрации по контракту, утверждается законом Краснодарского края.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lastRenderedPageBreak/>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15. Конкурс на замещение должности муниципальной службы</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16. Аттестация муниципальных служащих в Краснодарском крае</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Аттестация муниципального служащего в Краснодарском крае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Аттестации не подлежат следующие муниципальные служащие:</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 замещающие должности муниципальной службы менее одного года;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достигшие возраста 60 лет;</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беременные женщины;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замещающие должности муниципальной службы на основании срочного трудового договора (контракта).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w:t>
      </w:r>
      <w:r w:rsidRPr="004D29E0">
        <w:rPr>
          <w:rFonts w:ascii="Times New Roman" w:eastAsia="Times New Roman" w:hAnsi="Times New Roman" w:cs="Times New Roman"/>
          <w:color w:val="000000" w:themeColor="text1"/>
          <w:spacing w:val="2"/>
          <w:sz w:val="24"/>
          <w:szCs w:val="24"/>
          <w:lang w:eastAsia="ru-RU"/>
        </w:rPr>
        <w:lastRenderedPageBreak/>
        <w:t>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(в ред. </w:t>
      </w:r>
      <w:hyperlink r:id="rId90"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23.07.2015 N 3219-КЗ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6. Муниципальный служащий вправе обжаловать результаты аттестации в судебном порядке.</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Краснодарского края.</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16.1. Квалификационный экзамен</w:t>
      </w:r>
    </w:p>
    <w:p w:rsidR="004D29E0" w:rsidRPr="004D29E0" w:rsidRDefault="004D29E0" w:rsidP="004D29E0">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(введена </w:t>
      </w:r>
      <w:hyperlink r:id="rId91"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03.06.2009 N 1741-КЗ</w:t>
        </w:r>
      </w:hyperlink>
      <w:r w:rsidRPr="004D29E0">
        <w:rPr>
          <w:rFonts w:ascii="Times New Roman" w:eastAsia="Times New Roman" w:hAnsi="Times New Roman" w:cs="Times New Roman"/>
          <w:color w:val="000000" w:themeColor="text1"/>
          <w:spacing w:val="2"/>
          <w:sz w:val="24"/>
          <w:szCs w:val="24"/>
          <w:lang w:eastAsia="ru-RU"/>
        </w:rPr>
        <w:t>)</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Квалификационный экзамен сдают муниципальные служащие, замещающие без ограничения срока полномочий должности муниципальной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lastRenderedPageBreak/>
        <w:br/>
        <w:t>3. Квалификационный экзамен проводится конкурсной или аттестационной комиссией.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Состав конкурсной или аттестационной комиссии, сроки и порядок ее работы определяются муниципальным правовым актом представителя нанимателя.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главы муниципального образования.</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17. Основания для расторжения трудового договора с муниципальным служащим</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Помимо оснований для расторжения трудового договора, предусмотренных </w:t>
      </w:r>
      <w:hyperlink r:id="rId92" w:history="1">
        <w:r w:rsidRPr="004D29E0">
          <w:rPr>
            <w:rFonts w:ascii="Times New Roman" w:eastAsia="Times New Roman" w:hAnsi="Times New Roman" w:cs="Times New Roman"/>
            <w:color w:val="000000" w:themeColor="text1"/>
            <w:spacing w:val="2"/>
            <w:sz w:val="24"/>
            <w:szCs w:val="24"/>
            <w:u w:val="single"/>
            <w:lang w:eastAsia="ru-RU"/>
          </w:rPr>
          <w:t>Трудовым кодексом Российской Федерации</w:t>
        </w:r>
      </w:hyperlink>
      <w:r w:rsidRPr="004D29E0">
        <w:rPr>
          <w:rFonts w:ascii="Times New Roman" w:eastAsia="Times New Roman" w:hAnsi="Times New Roman" w:cs="Times New Roman"/>
          <w:color w:val="000000" w:themeColor="text1"/>
          <w:spacing w:val="2"/>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 достижения предельного возраста, установленного для замещения должности муниципальной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несоблюдения ограничений и запретов, связанных с муниципальной службой и установленных </w:t>
      </w:r>
      <w:hyperlink r:id="rId93" w:history="1">
        <w:r w:rsidRPr="004D29E0">
          <w:rPr>
            <w:rFonts w:ascii="Times New Roman" w:eastAsia="Times New Roman" w:hAnsi="Times New Roman" w:cs="Times New Roman"/>
            <w:color w:val="000000" w:themeColor="text1"/>
            <w:spacing w:val="2"/>
            <w:sz w:val="24"/>
            <w:szCs w:val="24"/>
            <w:u w:val="single"/>
            <w:lang w:eastAsia="ru-RU"/>
          </w:rPr>
          <w:t>статьями 13</w:t>
        </w:r>
      </w:hyperlink>
      <w:r w:rsidRPr="004D29E0">
        <w:rPr>
          <w:rFonts w:ascii="Times New Roman" w:eastAsia="Times New Roman" w:hAnsi="Times New Roman" w:cs="Times New Roman"/>
          <w:color w:val="000000" w:themeColor="text1"/>
          <w:spacing w:val="2"/>
          <w:sz w:val="24"/>
          <w:szCs w:val="24"/>
          <w:lang w:eastAsia="ru-RU"/>
        </w:rPr>
        <w:t>, </w:t>
      </w:r>
      <w:hyperlink r:id="rId94" w:history="1">
        <w:r w:rsidRPr="004D29E0">
          <w:rPr>
            <w:rFonts w:ascii="Times New Roman" w:eastAsia="Times New Roman" w:hAnsi="Times New Roman" w:cs="Times New Roman"/>
            <w:color w:val="000000" w:themeColor="text1"/>
            <w:spacing w:val="2"/>
            <w:sz w:val="24"/>
            <w:szCs w:val="24"/>
            <w:u w:val="single"/>
            <w:lang w:eastAsia="ru-RU"/>
          </w:rPr>
          <w:t>14</w:t>
        </w:r>
      </w:hyperlink>
      <w:r w:rsidRPr="004D29E0">
        <w:rPr>
          <w:rFonts w:ascii="Times New Roman" w:eastAsia="Times New Roman" w:hAnsi="Times New Roman" w:cs="Times New Roman"/>
          <w:color w:val="000000" w:themeColor="text1"/>
          <w:spacing w:val="2"/>
          <w:sz w:val="24"/>
          <w:szCs w:val="24"/>
          <w:lang w:eastAsia="ru-RU"/>
        </w:rPr>
        <w:t>, </w:t>
      </w:r>
      <w:hyperlink r:id="rId95" w:history="1">
        <w:r w:rsidRPr="004D29E0">
          <w:rPr>
            <w:rFonts w:ascii="Times New Roman" w:eastAsia="Times New Roman" w:hAnsi="Times New Roman" w:cs="Times New Roman"/>
            <w:color w:val="000000" w:themeColor="text1"/>
            <w:spacing w:val="2"/>
            <w:sz w:val="24"/>
            <w:szCs w:val="24"/>
            <w:u w:val="single"/>
            <w:lang w:eastAsia="ru-RU"/>
          </w:rPr>
          <w:t>14.1</w:t>
        </w:r>
      </w:hyperlink>
      <w:r w:rsidRPr="004D29E0">
        <w:rPr>
          <w:rFonts w:ascii="Times New Roman" w:eastAsia="Times New Roman" w:hAnsi="Times New Roman" w:cs="Times New Roman"/>
          <w:color w:val="000000" w:themeColor="text1"/>
          <w:spacing w:val="2"/>
          <w:sz w:val="24"/>
          <w:szCs w:val="24"/>
          <w:lang w:eastAsia="ru-RU"/>
        </w:rPr>
        <w:t> и </w:t>
      </w:r>
      <w:hyperlink r:id="rId96" w:history="1">
        <w:r w:rsidRPr="004D29E0">
          <w:rPr>
            <w:rFonts w:ascii="Times New Roman" w:eastAsia="Times New Roman" w:hAnsi="Times New Roman" w:cs="Times New Roman"/>
            <w:color w:val="000000" w:themeColor="text1"/>
            <w:spacing w:val="2"/>
            <w:sz w:val="24"/>
            <w:szCs w:val="24"/>
            <w:u w:val="single"/>
            <w:lang w:eastAsia="ru-RU"/>
          </w:rPr>
          <w:t>15 Федерального закона "О муниципальной службе в Российской Федерации"</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(в ред. </w:t>
      </w:r>
      <w:hyperlink r:id="rId97"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26.03.2012 N 2471-КЗ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применения административного наказания в виде дисквалификации.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(п. 4 введен </w:t>
      </w:r>
      <w:hyperlink r:id="rId98"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05.12.2011 N 2375-КЗ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D29E0" w:rsidRPr="004D29E0" w:rsidRDefault="004D29E0" w:rsidP="004D29E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lastRenderedPageBreak/>
        <w:t>Глава 5. РАБОЧЕЕ (СЛУЖЕБНОЕ) ВРЕМЯ И ВРЕМЯ ОТДЫХА</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18. Рабочее (служебное) время</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Рабочее (служебное) время муниципальных служащих регулируется в соответствии с трудовым законодательством.</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19. Отпуск муниципального служащего в Краснодарском крае</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Ежегодный основной оплачиваемый отпуск предоставляется муниципальному служащему продолжительностью 30 календарных дней.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(в ред. </w:t>
      </w:r>
      <w:hyperlink r:id="rId99"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03.06.2009 N 1741-КЗ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Ежегодный дополнительный оплачиваемый отпуск предоставляется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Краснодарского края.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 высшая муниципальная должность муниципальной службы независимо от стажа муниципальной службы - 15 календарных дней;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главная муниципальная должность муниципальной службы при стаже от 1 года до 10 лет - 10 календарных дней, свыше 10 лет - 15 календарных дней;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ведущая муниципальная должность муниципальной службы при стаже от 1 года до 5 лет - 3 календарных дня, от 5 до 10 лет - 5 календарных дней, от 10 до 15 лет - 10 календарных дней, свыше 15 лет - 15 календарных дней;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старшая муниципальная должность муниципальной службы при стаже от 1 года до 5 лет - 2 календарных дня, от 5 до 10 лет - 4 календарных дня, от 10 до 15 лет - 7 календарных дней, свыше 15 лет - 10 календарных дней;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младшая муниципальная должность муниципальной службы при стаже от 5 до 10 лет - 3 календарных дня, от 10 до 15 лет - 6 календарных дней, свыше 15 лет - 8 календарных дней.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lastRenderedPageBreak/>
        <w:br/>
        <w:t>6. 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7. Муниципальному служащему предоставляется отпуск без сохранения денежного содержания в случаях, предусмотренных федеральными законами.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D29E0" w:rsidRPr="004D29E0" w:rsidRDefault="004D29E0" w:rsidP="004D29E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Глава 6. ОПЛАТА ТРУДА МУНИЦИПАЛЬНОГО СЛУЖАЩЕГО. ГАРАНТИИ, ПРЕДОСТАВЛЯЕМЫЕ МУНИЦИПАЛЬНОМУ СЛУЖАЩЕМУ. СТАЖ МУНИЦИПАЛЬНОЙ СЛУЖБЫ</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20. Оплата труда муниципального служащего</w:t>
      </w:r>
    </w:p>
    <w:p w:rsidR="004D29E0" w:rsidRPr="004D29E0" w:rsidRDefault="004D29E0" w:rsidP="004D29E0">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(в ред. </w:t>
      </w:r>
      <w:hyperlink r:id="rId100"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03.06.2009 N 1741-КЗ</w:t>
        </w:r>
      </w:hyperlink>
      <w:r w:rsidRPr="004D29E0">
        <w:rPr>
          <w:rFonts w:ascii="Times New Roman" w:eastAsia="Times New Roman" w:hAnsi="Times New Roman" w:cs="Times New Roman"/>
          <w:color w:val="000000" w:themeColor="text1"/>
          <w:spacing w:val="2"/>
          <w:sz w:val="24"/>
          <w:szCs w:val="24"/>
          <w:lang w:eastAsia="ru-RU"/>
        </w:rPr>
        <w:t>)</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законодательством Российской Федерации и законодательством Краснодарского края.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частью 2 </w:t>
      </w:r>
      <w:hyperlink r:id="rId101" w:history="1">
        <w:r w:rsidRPr="004D29E0">
          <w:rPr>
            <w:rFonts w:ascii="Times New Roman" w:eastAsia="Times New Roman" w:hAnsi="Times New Roman" w:cs="Times New Roman"/>
            <w:color w:val="000000" w:themeColor="text1"/>
            <w:spacing w:val="2"/>
            <w:sz w:val="24"/>
            <w:szCs w:val="24"/>
            <w:u w:val="single"/>
            <w:lang w:eastAsia="ru-RU"/>
          </w:rPr>
          <w:t>статьи 6 настоящего Закона</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К дополнительным выплатам относятся: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lastRenderedPageBreak/>
        <w:t>1) ежемесячная надбавка к должностному окладу за выслугу лет на муниципальной службе в размерах:</w:t>
      </w:r>
    </w:p>
    <w:tbl>
      <w:tblPr>
        <w:tblW w:w="0" w:type="auto"/>
        <w:tblCellMar>
          <w:left w:w="0" w:type="dxa"/>
          <w:right w:w="0" w:type="dxa"/>
        </w:tblCellMar>
        <w:tblLook w:val="04A0" w:firstRow="1" w:lastRow="0" w:firstColumn="1" w:lastColumn="0" w:noHBand="0" w:noVBand="1"/>
      </w:tblPr>
      <w:tblGrid>
        <w:gridCol w:w="5174"/>
        <w:gridCol w:w="2218"/>
      </w:tblGrid>
      <w:tr w:rsidR="004D29E0" w:rsidRPr="004D29E0" w:rsidTr="004D29E0">
        <w:trPr>
          <w:trHeight w:val="15"/>
        </w:trPr>
        <w:tc>
          <w:tcPr>
            <w:tcW w:w="5174" w:type="dxa"/>
            <w:hideMark/>
          </w:tcPr>
          <w:p w:rsidR="004D29E0" w:rsidRPr="004D29E0" w:rsidRDefault="004D29E0" w:rsidP="004D29E0">
            <w:pPr>
              <w:spacing w:after="0" w:line="240" w:lineRule="auto"/>
              <w:rPr>
                <w:rFonts w:ascii="Times New Roman" w:eastAsia="Times New Roman" w:hAnsi="Times New Roman" w:cs="Times New Roman"/>
                <w:color w:val="000000" w:themeColor="text1"/>
                <w:spacing w:val="2"/>
                <w:sz w:val="24"/>
                <w:szCs w:val="24"/>
                <w:lang w:eastAsia="ru-RU"/>
              </w:rPr>
            </w:pPr>
          </w:p>
        </w:tc>
        <w:tc>
          <w:tcPr>
            <w:tcW w:w="2218" w:type="dxa"/>
            <w:hideMark/>
          </w:tcPr>
          <w:p w:rsidR="004D29E0" w:rsidRPr="004D29E0" w:rsidRDefault="004D29E0" w:rsidP="004D29E0">
            <w:pPr>
              <w:spacing w:after="0" w:line="240" w:lineRule="auto"/>
              <w:rPr>
                <w:rFonts w:ascii="Times New Roman" w:eastAsia="Times New Roman" w:hAnsi="Times New Roman" w:cs="Times New Roman"/>
                <w:color w:val="000000" w:themeColor="text1"/>
                <w:sz w:val="24"/>
                <w:szCs w:val="24"/>
                <w:lang w:eastAsia="ru-RU"/>
              </w:rPr>
            </w:pPr>
          </w:p>
        </w:tc>
      </w:tr>
      <w:tr w:rsidR="004D29E0" w:rsidRPr="004D29E0" w:rsidTr="004D29E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9E0" w:rsidRPr="004D29E0" w:rsidRDefault="004D29E0" w:rsidP="004D29E0">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4D29E0">
              <w:rPr>
                <w:rFonts w:ascii="Times New Roman" w:eastAsia="Times New Roman" w:hAnsi="Times New Roman" w:cs="Times New Roman"/>
                <w:color w:val="000000" w:themeColor="text1"/>
                <w:sz w:val="24"/>
                <w:szCs w:val="24"/>
                <w:lang w:eastAsia="ru-RU"/>
              </w:rPr>
              <w:t>при стаже муниципальной службы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9E0" w:rsidRPr="004D29E0" w:rsidRDefault="004D29E0" w:rsidP="004D29E0">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4D29E0">
              <w:rPr>
                <w:rFonts w:ascii="Times New Roman" w:eastAsia="Times New Roman" w:hAnsi="Times New Roman" w:cs="Times New Roman"/>
                <w:color w:val="000000" w:themeColor="text1"/>
                <w:sz w:val="24"/>
                <w:szCs w:val="24"/>
                <w:lang w:eastAsia="ru-RU"/>
              </w:rPr>
              <w:t>в процентах</w:t>
            </w:r>
          </w:p>
        </w:tc>
      </w:tr>
      <w:tr w:rsidR="004D29E0" w:rsidRPr="004D29E0" w:rsidTr="004D29E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9E0" w:rsidRPr="004D29E0" w:rsidRDefault="004D29E0" w:rsidP="004D29E0">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4D29E0">
              <w:rPr>
                <w:rFonts w:ascii="Times New Roman" w:eastAsia="Times New Roman" w:hAnsi="Times New Roman" w:cs="Times New Roman"/>
                <w:color w:val="000000" w:themeColor="text1"/>
                <w:sz w:val="24"/>
                <w:szCs w:val="24"/>
                <w:lang w:eastAsia="ru-RU"/>
              </w:rPr>
              <w:t>от 1 года до 5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9E0" w:rsidRPr="004D29E0" w:rsidRDefault="004D29E0" w:rsidP="004D29E0">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4D29E0">
              <w:rPr>
                <w:rFonts w:ascii="Times New Roman" w:eastAsia="Times New Roman" w:hAnsi="Times New Roman" w:cs="Times New Roman"/>
                <w:color w:val="000000" w:themeColor="text1"/>
                <w:sz w:val="24"/>
                <w:szCs w:val="24"/>
                <w:lang w:eastAsia="ru-RU"/>
              </w:rPr>
              <w:t>10</w:t>
            </w:r>
          </w:p>
        </w:tc>
      </w:tr>
      <w:tr w:rsidR="004D29E0" w:rsidRPr="004D29E0" w:rsidTr="004D29E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9E0" w:rsidRPr="004D29E0" w:rsidRDefault="004D29E0" w:rsidP="004D29E0">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4D29E0">
              <w:rPr>
                <w:rFonts w:ascii="Times New Roman" w:eastAsia="Times New Roman" w:hAnsi="Times New Roman" w:cs="Times New Roman"/>
                <w:color w:val="000000" w:themeColor="text1"/>
                <w:sz w:val="24"/>
                <w:szCs w:val="24"/>
                <w:lang w:eastAsia="ru-RU"/>
              </w:rPr>
              <w:t>от 5 до 10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9E0" w:rsidRPr="004D29E0" w:rsidRDefault="004D29E0" w:rsidP="004D29E0">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4D29E0">
              <w:rPr>
                <w:rFonts w:ascii="Times New Roman" w:eastAsia="Times New Roman" w:hAnsi="Times New Roman" w:cs="Times New Roman"/>
                <w:color w:val="000000" w:themeColor="text1"/>
                <w:sz w:val="24"/>
                <w:szCs w:val="24"/>
                <w:lang w:eastAsia="ru-RU"/>
              </w:rPr>
              <w:t>15</w:t>
            </w:r>
          </w:p>
        </w:tc>
      </w:tr>
      <w:tr w:rsidR="004D29E0" w:rsidRPr="004D29E0" w:rsidTr="004D29E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9E0" w:rsidRPr="004D29E0" w:rsidRDefault="004D29E0" w:rsidP="004D29E0">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4D29E0">
              <w:rPr>
                <w:rFonts w:ascii="Times New Roman" w:eastAsia="Times New Roman" w:hAnsi="Times New Roman" w:cs="Times New Roman"/>
                <w:color w:val="000000" w:themeColor="text1"/>
                <w:sz w:val="24"/>
                <w:szCs w:val="24"/>
                <w:lang w:eastAsia="ru-RU"/>
              </w:rPr>
              <w:t>от 10 до 15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9E0" w:rsidRPr="004D29E0" w:rsidRDefault="004D29E0" w:rsidP="004D29E0">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4D29E0">
              <w:rPr>
                <w:rFonts w:ascii="Times New Roman" w:eastAsia="Times New Roman" w:hAnsi="Times New Roman" w:cs="Times New Roman"/>
                <w:color w:val="000000" w:themeColor="text1"/>
                <w:sz w:val="24"/>
                <w:szCs w:val="24"/>
                <w:lang w:eastAsia="ru-RU"/>
              </w:rPr>
              <w:t>20</w:t>
            </w:r>
          </w:p>
        </w:tc>
      </w:tr>
      <w:tr w:rsidR="004D29E0" w:rsidRPr="004D29E0" w:rsidTr="004D29E0">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9E0" w:rsidRPr="004D29E0" w:rsidRDefault="004D29E0" w:rsidP="004D29E0">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4D29E0">
              <w:rPr>
                <w:rFonts w:ascii="Times New Roman" w:eastAsia="Times New Roman" w:hAnsi="Times New Roman" w:cs="Times New Roman"/>
                <w:color w:val="000000" w:themeColor="text1"/>
                <w:sz w:val="24"/>
                <w:szCs w:val="24"/>
                <w:lang w:eastAsia="ru-RU"/>
              </w:rPr>
              <w:t>свыше 15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D29E0" w:rsidRPr="004D29E0" w:rsidRDefault="004D29E0" w:rsidP="004D29E0">
            <w:pPr>
              <w:spacing w:after="0" w:line="315" w:lineRule="atLeast"/>
              <w:textAlignment w:val="baseline"/>
              <w:rPr>
                <w:rFonts w:ascii="Times New Roman" w:eastAsia="Times New Roman" w:hAnsi="Times New Roman" w:cs="Times New Roman"/>
                <w:color w:val="000000" w:themeColor="text1"/>
                <w:sz w:val="24"/>
                <w:szCs w:val="24"/>
                <w:lang w:eastAsia="ru-RU"/>
              </w:rPr>
            </w:pPr>
            <w:r w:rsidRPr="004D29E0">
              <w:rPr>
                <w:rFonts w:ascii="Times New Roman" w:eastAsia="Times New Roman" w:hAnsi="Times New Roman" w:cs="Times New Roman"/>
                <w:color w:val="000000" w:themeColor="text1"/>
                <w:sz w:val="24"/>
                <w:szCs w:val="24"/>
                <w:lang w:eastAsia="ru-RU"/>
              </w:rPr>
              <w:t>30;</w:t>
            </w:r>
          </w:p>
        </w:tc>
      </w:tr>
    </w:tbl>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а) по высшей группе должностей муниципальной службы - от 150 до 200 процентов должностного оклада;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б) по главной группе должностей муниципальной службы - от 120 до 150 процентов должностного оклада;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в) по ведущей группе должностей муниципальной службы - от 90 до 120 процентов должностного оклада;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г) по старшей группе должностей муниципальной службы - от 60 до 90 процентов должностного оклада;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д) по младшей группе должностей муниципальной службы - до 60 процентов должностного оклада;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представителем нанимателя в соответствии с законодательством Российской Федерации;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премии по итогам работы за месяц (квартал) и год, порядок выплаты которых определяется муниципальным правовым актом представительного органа муниципального образования (максимальный размер в пределах фонда оплаты труда не ограничивается);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частью 2 </w:t>
      </w:r>
      <w:hyperlink r:id="rId102" w:history="1">
        <w:r w:rsidRPr="004D29E0">
          <w:rPr>
            <w:rFonts w:ascii="Times New Roman" w:eastAsia="Times New Roman" w:hAnsi="Times New Roman" w:cs="Times New Roman"/>
            <w:color w:val="000000" w:themeColor="text1"/>
            <w:spacing w:val="2"/>
            <w:sz w:val="24"/>
            <w:szCs w:val="24"/>
            <w:u w:val="single"/>
            <w:lang w:eastAsia="ru-RU"/>
          </w:rPr>
          <w:t>статьи 6 настоящего Закона</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 xml:space="preserve">6) единовременная выплата при предоставлении ежегодного оплачиваемого отпуска и материальная помощь, выплачиваемые за счет средств фонда оплаты труда </w:t>
      </w:r>
      <w:r w:rsidRPr="004D29E0">
        <w:rPr>
          <w:rFonts w:ascii="Times New Roman" w:eastAsia="Times New Roman" w:hAnsi="Times New Roman" w:cs="Times New Roman"/>
          <w:color w:val="000000" w:themeColor="text1"/>
          <w:spacing w:val="2"/>
          <w:sz w:val="24"/>
          <w:szCs w:val="24"/>
          <w:lang w:eastAsia="ru-RU"/>
        </w:rPr>
        <w:lastRenderedPageBreak/>
        <w:t>муниципальных служащих в соответствии с положением, утверждаемым представителем нанимателя.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частью 3 настоящей статьи, в количестве должностных окладов, размер которых по каждой из выплат определяется представительным органом муниципального образования.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частью 2 </w:t>
      </w:r>
      <w:hyperlink r:id="rId103" w:history="1">
        <w:r w:rsidRPr="004D29E0">
          <w:rPr>
            <w:rFonts w:ascii="Times New Roman" w:eastAsia="Times New Roman" w:hAnsi="Times New Roman" w:cs="Times New Roman"/>
            <w:color w:val="000000" w:themeColor="text1"/>
            <w:spacing w:val="2"/>
            <w:sz w:val="24"/>
            <w:szCs w:val="24"/>
            <w:u w:val="single"/>
            <w:lang w:eastAsia="ru-RU"/>
          </w:rPr>
          <w:t>статьи 6 настоящего Закона</w:t>
        </w:r>
      </w:hyperlink>
      <w:r w:rsidRPr="004D29E0">
        <w:rPr>
          <w:rFonts w:ascii="Times New Roman" w:eastAsia="Times New Roman" w:hAnsi="Times New Roman" w:cs="Times New Roman"/>
          <w:color w:val="000000" w:themeColor="text1"/>
          <w:spacing w:val="2"/>
          <w:sz w:val="24"/>
          <w:szCs w:val="24"/>
          <w:lang w:eastAsia="ru-RU"/>
        </w:rPr>
        <w:t>.</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21. Гарантии, предоставляемые муниципальному служащему в Краснодарском крае</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Муниципальному служащему гарантируются: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 условия работы, обеспечивающие исполнение им должностных обязанностей в соответствии с должностной инструкцией;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право на своевременное и в полном объеме получение денежного содержания;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медицинское обслуживание муниципального служащего и членов его семьи, в том числе после выхода муниципального служащего на пенсию;</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w:t>
      </w:r>
      <w:r w:rsidRPr="004D29E0">
        <w:rPr>
          <w:rFonts w:ascii="Times New Roman" w:eastAsia="Times New Roman" w:hAnsi="Times New Roman" w:cs="Times New Roman"/>
          <w:color w:val="000000" w:themeColor="text1"/>
          <w:spacing w:val="2"/>
          <w:sz w:val="24"/>
          <w:szCs w:val="24"/>
          <w:lang w:eastAsia="ru-RU"/>
        </w:rPr>
        <w:lastRenderedPageBreak/>
        <w:t>исполнением им должностных обязанностей;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Уставом муниципального образования и законами Краснодарского края муниципальным служащим могут быть предоставлены дополнительные гарантии.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r>
      <w:hyperlink r:id="rId104" w:history="1">
        <w:r w:rsidRPr="004D29E0">
          <w:rPr>
            <w:rFonts w:ascii="Times New Roman" w:eastAsia="Times New Roman" w:hAnsi="Times New Roman" w:cs="Times New Roman"/>
            <w:color w:val="000000" w:themeColor="text1"/>
            <w:spacing w:val="2"/>
            <w:sz w:val="24"/>
            <w:szCs w:val="24"/>
            <w:u w:val="single"/>
            <w:lang w:eastAsia="ru-RU"/>
          </w:rPr>
          <w:t>Статья 21.1</w:t>
        </w:r>
      </w:hyperlink>
      <w:r w:rsidRPr="004D29E0">
        <w:rPr>
          <w:rFonts w:ascii="Times New Roman" w:eastAsia="Times New Roman" w:hAnsi="Times New Roman" w:cs="Times New Roman"/>
          <w:color w:val="000000" w:themeColor="text1"/>
          <w:spacing w:val="2"/>
          <w:sz w:val="24"/>
          <w:szCs w:val="24"/>
          <w:lang w:eastAsia="ru-RU"/>
        </w:rPr>
        <w:t>. Утратила силу. - </w:t>
      </w:r>
      <w:hyperlink r:id="rId105" w:history="1">
        <w:r w:rsidRPr="004D29E0">
          <w:rPr>
            <w:rFonts w:ascii="Times New Roman" w:eastAsia="Times New Roman" w:hAnsi="Times New Roman" w:cs="Times New Roman"/>
            <w:color w:val="000000" w:themeColor="text1"/>
            <w:spacing w:val="2"/>
            <w:sz w:val="24"/>
            <w:szCs w:val="24"/>
            <w:u w:val="single"/>
            <w:lang w:eastAsia="ru-RU"/>
          </w:rPr>
          <w:t>Закон Краснодарского края от 18.07.2016 N 3432-КЗ</w:t>
        </w:r>
      </w:hyperlink>
      <w:r w:rsidRPr="004D29E0">
        <w:rPr>
          <w:rFonts w:ascii="Times New Roman" w:eastAsia="Times New Roman" w:hAnsi="Times New Roman" w:cs="Times New Roman"/>
          <w:color w:val="000000" w:themeColor="text1"/>
          <w:spacing w:val="2"/>
          <w:sz w:val="24"/>
          <w:szCs w:val="24"/>
          <w:lang w:eastAsia="ru-RU"/>
        </w:rPr>
        <w:t>.</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22. Пенсионное обеспечение муниципального служащего и членов его семьи в Краснодарском крае</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Краснодарского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 Краснодарского края.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23. Стаж муниципальной службы</w:t>
      </w:r>
    </w:p>
    <w:p w:rsidR="004D29E0" w:rsidRPr="004D29E0" w:rsidRDefault="004D29E0" w:rsidP="004D29E0">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(в ред. </w:t>
      </w:r>
      <w:hyperlink r:id="rId106"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11.03.2016 N 3351-КЗ</w:t>
        </w:r>
      </w:hyperlink>
      <w:r w:rsidRPr="004D29E0">
        <w:rPr>
          <w:rFonts w:ascii="Times New Roman" w:eastAsia="Times New Roman" w:hAnsi="Times New Roman" w:cs="Times New Roman"/>
          <w:color w:val="000000" w:themeColor="text1"/>
          <w:spacing w:val="2"/>
          <w:sz w:val="24"/>
          <w:szCs w:val="24"/>
          <w:lang w:eastAsia="ru-RU"/>
        </w:rPr>
        <w:t>)</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В стаж (общую продолжительность) муниципальной службы включаются периоды замещения: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 должностей муниципальной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муниципальных должностей;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lastRenderedPageBreak/>
        <w:t>3) государственных должностей Российской Федерации, государственных должностей субъектов Российской Федерации и Краснодарского края;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должностей государственной гражданской службы, воинских должностей и должностей федеральной государственной службы иных видов;</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иных должностей в соответствии с федеральными законами.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w:t>
      </w:r>
      <w:hyperlink r:id="rId107" w:history="1">
        <w:r w:rsidRPr="004D29E0">
          <w:rPr>
            <w:rFonts w:ascii="Times New Roman" w:eastAsia="Times New Roman" w:hAnsi="Times New Roman" w:cs="Times New Roman"/>
            <w:color w:val="000000" w:themeColor="text1"/>
            <w:spacing w:val="2"/>
            <w:sz w:val="24"/>
            <w:szCs w:val="24"/>
            <w:u w:val="single"/>
            <w:lang w:eastAsia="ru-RU"/>
          </w:rPr>
          <w:t>статьи 54 Федерального закона от 27 июля 2004 года N 79-ФЗ "О государственной гражданской службе Российской Федерации"</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(в ред. </w:t>
      </w:r>
      <w:hyperlink r:id="rId108"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законом Краснодарского края и муниципальными правовыми актами.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Порядок исчисления стажа муниципальной службы устанавливается законом Краснодарского края.</w:t>
      </w:r>
    </w:p>
    <w:p w:rsidR="004D29E0" w:rsidRPr="004D29E0" w:rsidRDefault="004D29E0" w:rsidP="004D29E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Глава 7. ПООЩРЕНИЕ МУНИЦИПАЛЬНОГО СЛУЖАЩЕГО. ДИСЦИПЛИНАРНАЯ ОТВЕТСТВЕННОСТЬ МУНИЦИПАЛЬНОГО СЛУЖАЩЕГО</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24. Поощрение муниципального служащего</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Виды поощрений муниципального служащего и порядок их применения устанавливаются муниципальными правовыми актами в соответствии с федеральными законами и законами Краснодарского края.</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25. Дисциплинарная ответственность муниципального служащего</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 замечание;</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lastRenderedPageBreak/>
        <w:t>2) выговор;</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увольнение с муниципальной службы по соответствующим основаниям.</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Порядок применения и снятия дисциплинарных взысканий определяется трудовым законодательством.</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109" w:history="1">
        <w:r w:rsidRPr="004D29E0">
          <w:rPr>
            <w:rFonts w:ascii="Times New Roman" w:eastAsia="Times New Roman" w:hAnsi="Times New Roman" w:cs="Times New Roman"/>
            <w:color w:val="000000" w:themeColor="text1"/>
            <w:spacing w:val="2"/>
            <w:sz w:val="24"/>
            <w:szCs w:val="24"/>
            <w:u w:val="single"/>
            <w:lang w:eastAsia="ru-RU"/>
          </w:rPr>
          <w:t>Федеральным законом от 25 декабря 2008 года N 273-ФЗ "О противодействии коррупции"</w:t>
        </w:r>
      </w:hyperlink>
      <w:r w:rsidRPr="004D29E0">
        <w:rPr>
          <w:rFonts w:ascii="Times New Roman" w:eastAsia="Times New Roman" w:hAnsi="Times New Roman" w:cs="Times New Roman"/>
          <w:color w:val="000000" w:themeColor="text1"/>
          <w:spacing w:val="2"/>
          <w:sz w:val="24"/>
          <w:szCs w:val="24"/>
          <w:lang w:eastAsia="ru-RU"/>
        </w:rPr>
        <w:t> и другими федеральными законами, налагаются взыскания, предусмотренные </w:t>
      </w:r>
      <w:hyperlink r:id="rId110" w:history="1">
        <w:r w:rsidRPr="004D29E0">
          <w:rPr>
            <w:rFonts w:ascii="Times New Roman" w:eastAsia="Times New Roman" w:hAnsi="Times New Roman" w:cs="Times New Roman"/>
            <w:color w:val="000000" w:themeColor="text1"/>
            <w:spacing w:val="2"/>
            <w:sz w:val="24"/>
            <w:szCs w:val="24"/>
            <w:u w:val="single"/>
            <w:lang w:eastAsia="ru-RU"/>
          </w:rPr>
          <w:t>статьями 27</w:t>
        </w:r>
      </w:hyperlink>
      <w:r w:rsidRPr="004D29E0">
        <w:rPr>
          <w:rFonts w:ascii="Times New Roman" w:eastAsia="Times New Roman" w:hAnsi="Times New Roman" w:cs="Times New Roman"/>
          <w:color w:val="000000" w:themeColor="text1"/>
          <w:spacing w:val="2"/>
          <w:sz w:val="24"/>
          <w:szCs w:val="24"/>
          <w:lang w:eastAsia="ru-RU"/>
        </w:rPr>
        <w:t> и </w:t>
      </w:r>
      <w:hyperlink r:id="rId111" w:history="1">
        <w:r w:rsidRPr="004D29E0">
          <w:rPr>
            <w:rFonts w:ascii="Times New Roman" w:eastAsia="Times New Roman" w:hAnsi="Times New Roman" w:cs="Times New Roman"/>
            <w:color w:val="000000" w:themeColor="text1"/>
            <w:spacing w:val="2"/>
            <w:sz w:val="24"/>
            <w:szCs w:val="24"/>
            <w:u w:val="single"/>
            <w:lang w:eastAsia="ru-RU"/>
          </w:rPr>
          <w:t>27.1 Федерального закона от 2 марта 2007 года N 25-ФЗ "О муниципальной службе в Российской Федерации"</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4 введена </w:t>
      </w:r>
      <w:hyperlink r:id="rId112"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26.03.2012 N 2471-КЗ</w:t>
        </w:r>
      </w:hyperlink>
      <w:r w:rsidRPr="004D29E0">
        <w:rPr>
          <w:rFonts w:ascii="Times New Roman" w:eastAsia="Times New Roman" w:hAnsi="Times New Roman" w:cs="Times New Roman"/>
          <w:color w:val="000000" w:themeColor="text1"/>
          <w:spacing w:val="2"/>
          <w:sz w:val="24"/>
          <w:szCs w:val="24"/>
          <w:lang w:eastAsia="ru-RU"/>
        </w:rPr>
        <w:t>)</w:t>
      </w:r>
    </w:p>
    <w:p w:rsidR="004D29E0" w:rsidRPr="004D29E0" w:rsidRDefault="004D29E0" w:rsidP="004D29E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Глава 8. КАДРОВАЯ РАБОТА В МУНИЦИПАЛЬНОМ ОБРАЗОВАНИИ</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26. Кадровая работа в муниципальном образовании</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Кадровая работа в муниципальном образовании включает в себя: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 формирование кадрового состава для замещения должностей муниципальной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ведение трудовых книжек муниципальных служащих;</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ведение личных дел муниципальных служащих;</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lastRenderedPageBreak/>
        <w:t>6) ведение реестра муниципальных служащих в муниципальном образовании;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7) оформление и выдачу служебных удостоверений муниципальных служащих;</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8) проведение конкурса на замещение вакантных должностей муниципальной службы и включение муниципальных служащих в кадровый резерв;</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9) проведение аттестации муниципальных служащих;</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10) организацию работы с кадровым резервом и его эффективное использование;</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13" w:history="1">
        <w:r w:rsidRPr="004D29E0">
          <w:rPr>
            <w:rFonts w:ascii="Times New Roman" w:eastAsia="Times New Roman" w:hAnsi="Times New Roman" w:cs="Times New Roman"/>
            <w:color w:val="000000" w:themeColor="text1"/>
            <w:spacing w:val="2"/>
            <w:sz w:val="24"/>
            <w:szCs w:val="24"/>
            <w:u w:val="single"/>
            <w:lang w:eastAsia="ru-RU"/>
          </w:rPr>
          <w:t>статьей 13 Федерального закона "О муниципальной службе в Российской Федерации"</w:t>
        </w:r>
      </w:hyperlink>
      <w:r w:rsidRPr="004D29E0">
        <w:rPr>
          <w:rFonts w:ascii="Times New Roman" w:eastAsia="Times New Roman" w:hAnsi="Times New Roman" w:cs="Times New Roman"/>
          <w:color w:val="000000" w:themeColor="text1"/>
          <w:spacing w:val="2"/>
          <w:sz w:val="24"/>
          <w:szCs w:val="24"/>
          <w:lang w:eastAsia="ru-RU"/>
        </w:rPr>
        <w:t> и другими федеральными законами;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13) консультирование муниципальных служащих по правовым и иным вопросам муниципальной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14) решение иных вопросов кадровой работы, определяемых трудовым законодательством и законом Краснодарского края.</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26.1. Подготовка кадров для муниципальной службы</w:t>
      </w:r>
    </w:p>
    <w:p w:rsidR="004D29E0" w:rsidRPr="004D29E0" w:rsidRDefault="004D29E0" w:rsidP="004D29E0">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(введена </w:t>
      </w:r>
      <w:hyperlink r:id="rId114"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23.07.2015 N 3219-КЗ</w:t>
        </w:r>
      </w:hyperlink>
      <w:r w:rsidRPr="004D29E0">
        <w:rPr>
          <w:rFonts w:ascii="Times New Roman" w:eastAsia="Times New Roman" w:hAnsi="Times New Roman" w:cs="Times New Roman"/>
          <w:color w:val="000000" w:themeColor="text1"/>
          <w:spacing w:val="2"/>
          <w:sz w:val="24"/>
          <w:szCs w:val="24"/>
          <w:lang w:eastAsia="ru-RU"/>
        </w:rPr>
        <w:t>)</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(в ред. </w:t>
      </w:r>
      <w:hyperlink r:id="rId115"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 xml:space="preserve">3. Органы местного самоуправления муниципальных образований, расположенных на территории Краснодарского края,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w:t>
      </w:r>
      <w:r w:rsidRPr="004D29E0">
        <w:rPr>
          <w:rFonts w:ascii="Times New Roman" w:eastAsia="Times New Roman" w:hAnsi="Times New Roman" w:cs="Times New Roman"/>
          <w:color w:val="000000" w:themeColor="text1"/>
          <w:spacing w:val="2"/>
          <w:sz w:val="24"/>
          <w:szCs w:val="24"/>
          <w:lang w:eastAsia="ru-RU"/>
        </w:rPr>
        <w:lastRenderedPageBreak/>
        <w:t>высшего образования.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3 введена </w:t>
      </w:r>
      <w:hyperlink r:id="rId116"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Договор о целевом обучении с обязательством последующего прохождения муниципальной службы (далее - договор о целевом обучении) в соответствии с </w:t>
      </w:r>
      <w:hyperlink r:id="rId117" w:history="1">
        <w:r w:rsidRPr="004D29E0">
          <w:rPr>
            <w:rFonts w:ascii="Times New Roman" w:eastAsia="Times New Roman" w:hAnsi="Times New Roman" w:cs="Times New Roman"/>
            <w:color w:val="000000" w:themeColor="text1"/>
            <w:spacing w:val="2"/>
            <w:sz w:val="24"/>
            <w:szCs w:val="24"/>
            <w:u w:val="single"/>
            <w:lang w:eastAsia="ru-RU"/>
          </w:rPr>
          <w:t>Федеральным законом "О муниципальной службе в Российской Федерации"</w:t>
        </w:r>
      </w:hyperlink>
      <w:r w:rsidRPr="004D29E0">
        <w:rPr>
          <w:rFonts w:ascii="Times New Roman" w:eastAsia="Times New Roman" w:hAnsi="Times New Roman" w:cs="Times New Roman"/>
          <w:color w:val="000000" w:themeColor="text1"/>
          <w:spacing w:val="2"/>
          <w:sz w:val="24"/>
          <w:szCs w:val="24"/>
          <w:lang w:eastAsia="ru-RU"/>
        </w:rPr>
        <w:t>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4 введена </w:t>
      </w:r>
      <w:hyperlink r:id="rId118"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В решении представителя нанимателя (работодателя) о проведении конкурса на заключение договора о целевом обучении указываются: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 группы должностей муниципальной службы, которые подлежат замещению гражданами после окончания обучения;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квалификационные требования к должностям муниципальной службы, указанным в пункте 1 настоящей части;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место и время приема документов для участия в конкурсе на заключение договора о целевом обучении;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дата и время окончания приема документов для участия в конкурсе на заключение договора о целевом обучении;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5 введена </w:t>
      </w:r>
      <w:hyperlink r:id="rId119"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6.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 xml:space="preserve">Информация о проведении конкурса на заключение договора о целевом обучении должна содержать сведения, установленные в части 5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w:t>
      </w:r>
      <w:r w:rsidRPr="004D29E0">
        <w:rPr>
          <w:rFonts w:ascii="Times New Roman" w:eastAsia="Times New Roman" w:hAnsi="Times New Roman" w:cs="Times New Roman"/>
          <w:color w:val="000000" w:themeColor="text1"/>
          <w:spacing w:val="2"/>
          <w:sz w:val="24"/>
          <w:szCs w:val="24"/>
          <w:lang w:eastAsia="ru-RU"/>
        </w:rPr>
        <w:lastRenderedPageBreak/>
        <w:t>конкурса на заключение договора о целевом обучении.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6 введена </w:t>
      </w:r>
      <w:hyperlink r:id="rId120"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7. Гражданин, изъявивший желание участвовать в конкурсе на заключение договора о целевом обучении, представляет в орган местного самоуправления: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 личное заявление;</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собственноручно заполненную и подписанную анкету по форме, установленной для представления анкеты гражданином, поступающим на муниципальную службу, с приложением фотографии;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копию паспорта или заменяющего его документа (оригинал соответствующего документа предъявляется лично по прибытии на конкурс);</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заключение медицинской организации об отсутствии заболевания, препятствующего поступлению на муниципальную службу;</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Несвоевременное представление документов, указанных в пунктах 1 - 6 настоящей части, представление их не в полном объеме или с нарушением правил оформления являются основанием для отказа гражданину в их приеме.</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При наличии уважительных причин несвоевременного представления документов, указанных в пунктах 1 - 6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7 введена </w:t>
      </w:r>
      <w:hyperlink r:id="rId121"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 xml:space="preserve">8. Конкурс на заключение договора о целевом обучении проводится конкурсной комиссией. Состав конкурсной комиссии, порядок ее работы, а также методика </w:t>
      </w:r>
      <w:r w:rsidRPr="004D29E0">
        <w:rPr>
          <w:rFonts w:ascii="Times New Roman" w:eastAsia="Times New Roman" w:hAnsi="Times New Roman" w:cs="Times New Roman"/>
          <w:color w:val="000000" w:themeColor="text1"/>
          <w:spacing w:val="2"/>
          <w:sz w:val="24"/>
          <w:szCs w:val="24"/>
          <w:lang w:eastAsia="ru-RU"/>
        </w:rPr>
        <w:lastRenderedPageBreak/>
        <w:t>проведения конкурса определяются органом местного самоуправления.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Конкурсная комиссия состоит из председателя, заместителя председателя, секретаря и членов конкурсной комиссии.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8 введена </w:t>
      </w:r>
      <w:hyperlink r:id="rId122"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9. В состав конкурсной комиссии включаются: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представители профсоюзной организации, действующей в органе местного самоуправления.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9 введена </w:t>
      </w:r>
      <w:hyperlink r:id="rId123"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10. Число представителей, указанных в пунктах 2 и 3 части 9 настоящей статьи, включенных в состав конкурсной комиссии, должно составлять не менее одной четверти от общего числа ее членов.</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Представители, указанные в пунктах 2 и 3 части 9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10 введена </w:t>
      </w:r>
      <w:hyperlink r:id="rId124"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 xml:space="preserve">11. Конкурсная комиссия оценивает участников конкурса на заключение договора о целевом обучении на основании представленных документов, указанных в пунктах 1 - 6 части 7 настоящей статьи, а также по результатам конкурсных процедур и определяет победителя конкурса на заключение договора о целевом обучении. Конкурсные </w:t>
      </w:r>
      <w:r w:rsidRPr="004D29E0">
        <w:rPr>
          <w:rFonts w:ascii="Times New Roman" w:eastAsia="Times New Roman" w:hAnsi="Times New Roman" w:cs="Times New Roman"/>
          <w:color w:val="000000" w:themeColor="text1"/>
          <w:spacing w:val="2"/>
          <w:sz w:val="24"/>
          <w:szCs w:val="24"/>
          <w:lang w:eastAsia="ru-RU"/>
        </w:rPr>
        <w:lastRenderedPageBreak/>
        <w:t>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11 введена </w:t>
      </w:r>
      <w:hyperlink r:id="rId125"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12.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При равенстве голосов решающим является голос председателя конкурсной комиссии.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12 введена </w:t>
      </w:r>
      <w:hyperlink r:id="rId126"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13 введена </w:t>
      </w:r>
      <w:hyperlink r:id="rId127"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14. 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14 введена </w:t>
      </w:r>
      <w:hyperlink r:id="rId128"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15. 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 в информационно-телекоммуникационной сети "Интернет".</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lastRenderedPageBreak/>
        <w:br/>
        <w:t>(часть 15 введена </w:t>
      </w:r>
      <w:hyperlink r:id="rId129"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16. 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средств связи и другие), осуществляются участниками конкурса за счет собственных средств.</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16 введена </w:t>
      </w:r>
      <w:hyperlink r:id="rId130" w:history="1">
        <w:r w:rsidRPr="004D29E0">
          <w:rPr>
            <w:rFonts w:ascii="Times New Roman" w:eastAsia="Times New Roman" w:hAnsi="Times New Roman" w:cs="Times New Roman"/>
            <w:color w:val="000000" w:themeColor="text1"/>
            <w:spacing w:val="2"/>
            <w:sz w:val="24"/>
            <w:szCs w:val="24"/>
            <w:u w:val="single"/>
            <w:lang w:eastAsia="ru-RU"/>
          </w:rPr>
          <w:t>Законом Краснодарского края от 10.04.2017 N 3605-КЗ</w:t>
        </w:r>
      </w:hyperlink>
      <w:r w:rsidRPr="004D29E0">
        <w:rPr>
          <w:rFonts w:ascii="Times New Roman" w:eastAsia="Times New Roman" w:hAnsi="Times New Roman" w:cs="Times New Roman"/>
          <w:color w:val="000000" w:themeColor="text1"/>
          <w:spacing w:val="2"/>
          <w:sz w:val="24"/>
          <w:szCs w:val="24"/>
          <w:lang w:eastAsia="ru-RU"/>
        </w:rPr>
        <w:t>)</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27. Персональные данные муниципального служащего</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31" w:history="1">
        <w:r w:rsidRPr="004D29E0">
          <w:rPr>
            <w:rFonts w:ascii="Times New Roman" w:eastAsia="Times New Roman" w:hAnsi="Times New Roman" w:cs="Times New Roman"/>
            <w:color w:val="000000" w:themeColor="text1"/>
            <w:spacing w:val="2"/>
            <w:sz w:val="24"/>
            <w:szCs w:val="24"/>
            <w:u w:val="single"/>
            <w:lang w:eastAsia="ru-RU"/>
          </w:rPr>
          <w:t>главой 14 Трудового кодекса Российской Федерации</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(часть 2 в ред. </w:t>
      </w:r>
      <w:hyperlink r:id="rId132"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04.02.2014 N 2897-КЗ</w:t>
        </w:r>
      </w:hyperlink>
      <w:r w:rsidRPr="004D29E0">
        <w:rPr>
          <w:rFonts w:ascii="Times New Roman" w:eastAsia="Times New Roman" w:hAnsi="Times New Roman" w:cs="Times New Roman"/>
          <w:color w:val="000000" w:themeColor="text1"/>
          <w:spacing w:val="2"/>
          <w:sz w:val="24"/>
          <w:szCs w:val="24"/>
          <w:lang w:eastAsia="ru-RU"/>
        </w:rPr>
        <w:t>)</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28. Порядок ведения личного дела муниципального служащего</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(в ред. </w:t>
      </w:r>
      <w:hyperlink r:id="rId133"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03.06.2009 N 1741-КЗ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29. Реестр муниципальных служащих в муниципальном образовании</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lastRenderedPageBreak/>
        <w:t>1. В муниципальном образовании ведется реестр муниципальных служащих.</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Муниципальный служащий, уволенный с муниципальной службы, исключается из реестра муниципальных служащих в день увольнения.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Порядок ведения реестра муниципальных служащих утверждается муниципальным правовым актом.</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30. Приоритетные направления формирования кадрового состава муниципальной службы</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Приоритетными направлениями формирования кадрового состава муниципальной службы являются: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 назначение на должности муниципальной службы высококвалифицированных специалистов с учетом их профессиональных качеств и компетентности;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содействие продвижению по службе муниципальных служащих;</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подготовка кадров для муниципальной службы и дополнительное профессиональное образование муниципальных служащих;</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(п. 3 в ред. </w:t>
      </w:r>
      <w:hyperlink r:id="rId134"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11.03.2016 N 3351-КЗ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создание кадрового резерва и его эффективное использование;</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оценка результатов работы муниципальных служащих посредством проведения аттестации;</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6) применение современных технологий подбора кадров при поступлении граждан на муниципальную службу и работы с кадрами при ее прохождении.</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31. Кадровый резерв на муниципальной службе</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D29E0" w:rsidRPr="004D29E0" w:rsidRDefault="004D29E0" w:rsidP="004D29E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Глава 9. ФИНАНСИРОВАНИЕ И ПРОГРАММЫ РАЗВИТИЯ МУНИЦИПАЛЬНОЙ СЛУЖБЫ</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32. Финансирование муниципальной службы</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lastRenderedPageBreak/>
        <w:t>Финансирование муниципальной службы осуществляется за счет средств местного бюджета.</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33. Программы развития муниципальной службы в Краснодарском крае</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1. Развитие муниципальной службы в Краснодарском крае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 финансируемыми соответственно за счет средств местных бюджетов и краевого бюджета.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(в ред. </w:t>
      </w:r>
      <w:hyperlink r:id="rId135" w:history="1">
        <w:r w:rsidRPr="004D29E0">
          <w:rPr>
            <w:rFonts w:ascii="Times New Roman" w:eastAsia="Times New Roman" w:hAnsi="Times New Roman" w:cs="Times New Roman"/>
            <w:color w:val="000000" w:themeColor="text1"/>
            <w:spacing w:val="2"/>
            <w:sz w:val="24"/>
            <w:szCs w:val="24"/>
            <w:u w:val="single"/>
            <w:lang w:eastAsia="ru-RU"/>
          </w:rPr>
          <w:t>Закона Краснодарского края от 01.11.2013 N 2812-КЗ</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Краснодарского края и муниципальными правовыми актами.</w:t>
      </w:r>
    </w:p>
    <w:p w:rsidR="004D29E0" w:rsidRPr="004D29E0" w:rsidRDefault="004D29E0" w:rsidP="004D29E0">
      <w:pPr>
        <w:shd w:val="clear" w:color="auto" w:fill="FFFFFF"/>
        <w:spacing w:before="375" w:after="225" w:line="240" w:lineRule="auto"/>
        <w:jc w:val="center"/>
        <w:textAlignment w:val="baseline"/>
        <w:outlineLvl w:val="2"/>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Глава 10. ЗАКЛЮЧИТЕЛЬНЫЕ ПОЛОЖЕНИЯ</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34. Признание утратившими силу отдельных законодательных актов Краснодарского края</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Признать утратившими силу со дня вступления в силу настоящего Закона:</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1) </w:t>
      </w:r>
      <w:hyperlink r:id="rId136" w:history="1">
        <w:r w:rsidRPr="004D29E0">
          <w:rPr>
            <w:rFonts w:ascii="Times New Roman" w:eastAsia="Times New Roman" w:hAnsi="Times New Roman" w:cs="Times New Roman"/>
            <w:color w:val="000000" w:themeColor="text1"/>
            <w:spacing w:val="2"/>
            <w:sz w:val="24"/>
            <w:szCs w:val="24"/>
            <w:u w:val="single"/>
            <w:lang w:eastAsia="ru-RU"/>
          </w:rPr>
          <w:t>Закон Краснодарского края от 27 марта 1997 года N 73-КЗ "О муниципальной службе в Краснодарском крае"</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2) Закон Краснодарского края от 9 декабря 1997 года N 110-КЗ "О квалификационных разрядах муниципальных служащих органов местного самоуправления Краснодарского края";</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3) </w:t>
      </w:r>
      <w:hyperlink r:id="rId137" w:history="1">
        <w:r w:rsidRPr="004D29E0">
          <w:rPr>
            <w:rFonts w:ascii="Times New Roman" w:eastAsia="Times New Roman" w:hAnsi="Times New Roman" w:cs="Times New Roman"/>
            <w:color w:val="000000" w:themeColor="text1"/>
            <w:spacing w:val="2"/>
            <w:sz w:val="24"/>
            <w:szCs w:val="24"/>
            <w:u w:val="single"/>
            <w:lang w:eastAsia="ru-RU"/>
          </w:rPr>
          <w:t>Закон Краснодарского края от 17 апреля 1999 года N 175-КЗ "О внесении изменения в Закон Краснодарского края "О муниципальной службе Краснодарского края"</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4) </w:t>
      </w:r>
      <w:hyperlink r:id="rId138" w:history="1">
        <w:r w:rsidRPr="004D29E0">
          <w:rPr>
            <w:rFonts w:ascii="Times New Roman" w:eastAsia="Times New Roman" w:hAnsi="Times New Roman" w:cs="Times New Roman"/>
            <w:color w:val="000000" w:themeColor="text1"/>
            <w:spacing w:val="2"/>
            <w:sz w:val="24"/>
            <w:szCs w:val="24"/>
            <w:u w:val="single"/>
            <w:lang w:eastAsia="ru-RU"/>
          </w:rPr>
          <w:t>Закон Краснодарского края от 10 июля 2001 года N 383-КЗ "О внесении изменений и дополнения в Закон Краснодарского края "О муниципальной службе Краснодарского края"</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5) </w:t>
      </w:r>
      <w:hyperlink r:id="rId139" w:history="1">
        <w:r w:rsidRPr="004D29E0">
          <w:rPr>
            <w:rFonts w:ascii="Times New Roman" w:eastAsia="Times New Roman" w:hAnsi="Times New Roman" w:cs="Times New Roman"/>
            <w:color w:val="000000" w:themeColor="text1"/>
            <w:spacing w:val="2"/>
            <w:sz w:val="24"/>
            <w:szCs w:val="24"/>
            <w:u w:val="single"/>
            <w:lang w:eastAsia="ru-RU"/>
          </w:rPr>
          <w:t>Закон Краснодарского края от 7 августа 2001 года N 400-КЗ "О внесении изменений в Закон Краснодарского края "О квалификационных разрядах муниципальных служащих органов местного самоуправления Краснодарского края"</w:t>
        </w:r>
      </w:hyperlink>
      <w:r w:rsidRPr="004D29E0">
        <w:rPr>
          <w:rFonts w:ascii="Times New Roman" w:eastAsia="Times New Roman" w:hAnsi="Times New Roman" w:cs="Times New Roman"/>
          <w:color w:val="000000" w:themeColor="text1"/>
          <w:spacing w:val="2"/>
          <w:sz w:val="24"/>
          <w:szCs w:val="24"/>
          <w:lang w:eastAsia="ru-RU"/>
        </w:rPr>
        <w:t>;</w:t>
      </w:r>
      <w:r w:rsidRPr="004D29E0">
        <w:rPr>
          <w:rFonts w:ascii="Times New Roman" w:eastAsia="Times New Roman" w:hAnsi="Times New Roman" w:cs="Times New Roman"/>
          <w:color w:val="000000" w:themeColor="text1"/>
          <w:spacing w:val="2"/>
          <w:sz w:val="24"/>
          <w:szCs w:val="24"/>
          <w:lang w:eastAsia="ru-RU"/>
        </w:rPr>
        <w:br/>
      </w:r>
      <w:r w:rsidRPr="004D29E0">
        <w:rPr>
          <w:rFonts w:ascii="Times New Roman" w:eastAsia="Times New Roman" w:hAnsi="Times New Roman" w:cs="Times New Roman"/>
          <w:color w:val="000000" w:themeColor="text1"/>
          <w:spacing w:val="2"/>
          <w:sz w:val="24"/>
          <w:szCs w:val="24"/>
          <w:lang w:eastAsia="ru-RU"/>
        </w:rPr>
        <w:br/>
        <w:t>6) </w:t>
      </w:r>
      <w:hyperlink r:id="rId140" w:history="1">
        <w:r w:rsidRPr="004D29E0">
          <w:rPr>
            <w:rFonts w:ascii="Times New Roman" w:eastAsia="Times New Roman" w:hAnsi="Times New Roman" w:cs="Times New Roman"/>
            <w:color w:val="000000" w:themeColor="text1"/>
            <w:spacing w:val="2"/>
            <w:sz w:val="24"/>
            <w:szCs w:val="24"/>
            <w:u w:val="single"/>
            <w:lang w:eastAsia="ru-RU"/>
          </w:rPr>
          <w:t>Закон Краснодарского края от 4 февраля 2002 года N 440-КЗ "О внесении изменений и дополнений в Закон Краснодарского края "О муниципальной службе в Краснодарском крае"</w:t>
        </w:r>
      </w:hyperlink>
      <w:r w:rsidRPr="004D29E0">
        <w:rPr>
          <w:rFonts w:ascii="Times New Roman" w:eastAsia="Times New Roman" w:hAnsi="Times New Roman" w:cs="Times New Roman"/>
          <w:color w:val="000000" w:themeColor="text1"/>
          <w:spacing w:val="2"/>
          <w:sz w:val="24"/>
          <w:szCs w:val="24"/>
          <w:lang w:eastAsia="ru-RU"/>
        </w:rPr>
        <w:t>.</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lastRenderedPageBreak/>
        <w:t>Статья 35. Применение законов и иных нормативных правовых актов о муниципальной службе в связи с вступлением в силу настоящего Закона</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Впредь до приведения законов и иных нормативных правовых актов Краснодарского края о муниципальной службе в соответствие с настоящим Законом законы и иные нормативные правовые акты Краснодарского края о муниципальной службе применяются постольку, поскольку они не противоречат настоящему Закону.</w:t>
      </w:r>
    </w:p>
    <w:p w:rsidR="004D29E0" w:rsidRPr="004D29E0" w:rsidRDefault="004D29E0" w:rsidP="004D29E0">
      <w:pPr>
        <w:shd w:val="clear" w:color="auto" w:fill="E9ECF1"/>
        <w:spacing w:after="225" w:line="240" w:lineRule="auto"/>
        <w:ind w:left="-1125"/>
        <w:textAlignment w:val="baseline"/>
        <w:outlineLvl w:val="3"/>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Статья 36. Вступление в силу настоящего Закона</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Настоящий Закон вступает в силу с 1 июня 2007 года, но не ранее чем по истечении 10 дней со дня его официального опубликования.</w:t>
      </w:r>
    </w:p>
    <w:p w:rsidR="004D29E0" w:rsidRPr="004D29E0" w:rsidRDefault="004D29E0" w:rsidP="004D29E0">
      <w:pPr>
        <w:shd w:val="clear" w:color="auto" w:fill="FFFFFF"/>
        <w:spacing w:after="0" w:line="315" w:lineRule="atLeast"/>
        <w:jc w:val="righ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Глава администрации</w:t>
      </w:r>
      <w:r w:rsidRPr="004D29E0">
        <w:rPr>
          <w:rFonts w:ascii="Times New Roman" w:eastAsia="Times New Roman" w:hAnsi="Times New Roman" w:cs="Times New Roman"/>
          <w:color w:val="000000" w:themeColor="text1"/>
          <w:spacing w:val="2"/>
          <w:sz w:val="24"/>
          <w:szCs w:val="24"/>
          <w:lang w:eastAsia="ru-RU"/>
        </w:rPr>
        <w:br/>
        <w:t>Краснодарского края</w:t>
      </w:r>
      <w:r w:rsidRPr="004D29E0">
        <w:rPr>
          <w:rFonts w:ascii="Times New Roman" w:eastAsia="Times New Roman" w:hAnsi="Times New Roman" w:cs="Times New Roman"/>
          <w:color w:val="000000" w:themeColor="text1"/>
          <w:spacing w:val="2"/>
          <w:sz w:val="24"/>
          <w:szCs w:val="24"/>
          <w:lang w:eastAsia="ru-RU"/>
        </w:rPr>
        <w:br/>
        <w:t>А.Н.ТКАЧЕВ </w:t>
      </w:r>
    </w:p>
    <w:p w:rsidR="004D29E0" w:rsidRPr="004D29E0" w:rsidRDefault="004D29E0" w:rsidP="004D29E0">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4D29E0">
        <w:rPr>
          <w:rFonts w:ascii="Times New Roman" w:eastAsia="Times New Roman" w:hAnsi="Times New Roman" w:cs="Times New Roman"/>
          <w:color w:val="000000" w:themeColor="text1"/>
          <w:spacing w:val="2"/>
          <w:sz w:val="24"/>
          <w:szCs w:val="24"/>
          <w:lang w:eastAsia="ru-RU"/>
        </w:rPr>
        <w:t>Краснодар</w:t>
      </w:r>
      <w:r w:rsidRPr="004D29E0">
        <w:rPr>
          <w:rFonts w:ascii="Times New Roman" w:eastAsia="Times New Roman" w:hAnsi="Times New Roman" w:cs="Times New Roman"/>
          <w:color w:val="000000" w:themeColor="text1"/>
          <w:spacing w:val="2"/>
          <w:sz w:val="24"/>
          <w:szCs w:val="24"/>
          <w:lang w:eastAsia="ru-RU"/>
        </w:rPr>
        <w:br/>
        <w:t>8 июня 2007 года</w:t>
      </w:r>
      <w:r w:rsidRPr="004D29E0">
        <w:rPr>
          <w:rFonts w:ascii="Times New Roman" w:eastAsia="Times New Roman" w:hAnsi="Times New Roman" w:cs="Times New Roman"/>
          <w:color w:val="000000" w:themeColor="text1"/>
          <w:spacing w:val="2"/>
          <w:sz w:val="24"/>
          <w:szCs w:val="24"/>
          <w:lang w:eastAsia="ru-RU"/>
        </w:rPr>
        <w:br/>
        <w:t>N 1244-КЗ</w:t>
      </w:r>
    </w:p>
    <w:p w:rsidR="004D29E0" w:rsidRPr="004D29E0" w:rsidRDefault="004D29E0">
      <w:pPr>
        <w:rPr>
          <w:rFonts w:ascii="Times New Roman" w:hAnsi="Times New Roman" w:cs="Times New Roman"/>
          <w:color w:val="000000" w:themeColor="text1"/>
          <w:sz w:val="24"/>
          <w:szCs w:val="24"/>
        </w:rPr>
      </w:pPr>
    </w:p>
    <w:sectPr w:rsidR="004D29E0" w:rsidRPr="004D2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E0"/>
    <w:rsid w:val="001E15E6"/>
    <w:rsid w:val="00437012"/>
    <w:rsid w:val="004D29E0"/>
    <w:rsid w:val="00F3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66F69-2BFF-4020-98AC-49ED714C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D29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D29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D29E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D29E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9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29E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29E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D29E0"/>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99933">
      <w:bodyDiv w:val="1"/>
      <w:marLeft w:val="0"/>
      <w:marRight w:val="0"/>
      <w:marTop w:val="0"/>
      <w:marBottom w:val="0"/>
      <w:divBdr>
        <w:top w:val="none" w:sz="0" w:space="0" w:color="auto"/>
        <w:left w:val="none" w:sz="0" w:space="0" w:color="auto"/>
        <w:bottom w:val="none" w:sz="0" w:space="0" w:color="auto"/>
        <w:right w:val="none" w:sz="0" w:space="0" w:color="auto"/>
      </w:divBdr>
      <w:divsChild>
        <w:div w:id="1399204655">
          <w:marLeft w:val="0"/>
          <w:marRight w:val="0"/>
          <w:marTop w:val="0"/>
          <w:marBottom w:val="0"/>
          <w:divBdr>
            <w:top w:val="none" w:sz="0" w:space="0" w:color="auto"/>
            <w:left w:val="none" w:sz="0" w:space="0" w:color="auto"/>
            <w:bottom w:val="none" w:sz="0" w:space="0" w:color="auto"/>
            <w:right w:val="none" w:sz="0" w:space="0" w:color="auto"/>
          </w:divBdr>
          <w:divsChild>
            <w:div w:id="14121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030664" TargetMode="External"/><Relationship Id="rId21" Type="http://schemas.openxmlformats.org/officeDocument/2006/relationships/hyperlink" Target="http://docs.cntd.ru/document/894344148" TargetMode="External"/><Relationship Id="rId42" Type="http://schemas.openxmlformats.org/officeDocument/2006/relationships/hyperlink" Target="http://docs.cntd.ru/document/428618249" TargetMode="External"/><Relationship Id="rId63" Type="http://schemas.openxmlformats.org/officeDocument/2006/relationships/hyperlink" Target="http://docs.cntd.ru/document/430612864" TargetMode="External"/><Relationship Id="rId84" Type="http://schemas.openxmlformats.org/officeDocument/2006/relationships/hyperlink" Target="http://docs.cntd.ru/document/461602419" TargetMode="External"/><Relationship Id="rId138" Type="http://schemas.openxmlformats.org/officeDocument/2006/relationships/hyperlink" Target="http://docs.cntd.ru/document/461605091" TargetMode="External"/><Relationship Id="rId107" Type="http://schemas.openxmlformats.org/officeDocument/2006/relationships/hyperlink" Target="http://docs.cntd.ru/document/901904391" TargetMode="External"/><Relationship Id="rId11" Type="http://schemas.openxmlformats.org/officeDocument/2006/relationships/hyperlink" Target="http://docs.cntd.ru/document/460281159" TargetMode="External"/><Relationship Id="rId32" Type="http://schemas.openxmlformats.org/officeDocument/2006/relationships/hyperlink" Target="http://docs.cntd.ru/document/461602419" TargetMode="External"/><Relationship Id="rId37" Type="http://schemas.openxmlformats.org/officeDocument/2006/relationships/hyperlink" Target="http://docs.cntd.ru/document/461603862" TargetMode="External"/><Relationship Id="rId53" Type="http://schemas.openxmlformats.org/officeDocument/2006/relationships/hyperlink" Target="http://docs.cntd.ru/document/432942678" TargetMode="External"/><Relationship Id="rId58" Type="http://schemas.openxmlformats.org/officeDocument/2006/relationships/hyperlink" Target="http://docs.cntd.ru/document/461603862" TargetMode="External"/><Relationship Id="rId74" Type="http://schemas.openxmlformats.org/officeDocument/2006/relationships/hyperlink" Target="http://docs.cntd.ru/document/902135263" TargetMode="External"/><Relationship Id="rId79" Type="http://schemas.openxmlformats.org/officeDocument/2006/relationships/hyperlink" Target="http://docs.cntd.ru/document/902383514" TargetMode="External"/><Relationship Id="rId102" Type="http://schemas.openxmlformats.org/officeDocument/2006/relationships/hyperlink" Target="http://docs.cntd.ru/document/461601139" TargetMode="External"/><Relationship Id="rId123" Type="http://schemas.openxmlformats.org/officeDocument/2006/relationships/hyperlink" Target="http://docs.cntd.ru/document/894344148" TargetMode="External"/><Relationship Id="rId128" Type="http://schemas.openxmlformats.org/officeDocument/2006/relationships/hyperlink" Target="http://docs.cntd.ru/document/894344148" TargetMode="External"/><Relationship Id="rId5" Type="http://schemas.openxmlformats.org/officeDocument/2006/relationships/hyperlink" Target="http://docs.cntd.ru/document/461602419" TargetMode="External"/><Relationship Id="rId90" Type="http://schemas.openxmlformats.org/officeDocument/2006/relationships/hyperlink" Target="http://docs.cntd.ru/document/428618249" TargetMode="External"/><Relationship Id="rId95" Type="http://schemas.openxmlformats.org/officeDocument/2006/relationships/hyperlink" Target="http://docs.cntd.ru/document/902030664" TargetMode="External"/><Relationship Id="rId22" Type="http://schemas.openxmlformats.org/officeDocument/2006/relationships/hyperlink" Target="http://docs.cntd.ru/document/461602419" TargetMode="External"/><Relationship Id="rId27" Type="http://schemas.openxmlformats.org/officeDocument/2006/relationships/hyperlink" Target="http://docs.cntd.ru/document/460281159" TargetMode="External"/><Relationship Id="rId43" Type="http://schemas.openxmlformats.org/officeDocument/2006/relationships/hyperlink" Target="http://docs.cntd.ru/document/428618249" TargetMode="External"/><Relationship Id="rId48" Type="http://schemas.openxmlformats.org/officeDocument/2006/relationships/hyperlink" Target="http://docs.cntd.ru/document/461603862" TargetMode="External"/><Relationship Id="rId64" Type="http://schemas.openxmlformats.org/officeDocument/2006/relationships/hyperlink" Target="http://docs.cntd.ru/document/430612864" TargetMode="External"/><Relationship Id="rId69" Type="http://schemas.openxmlformats.org/officeDocument/2006/relationships/hyperlink" Target="http://docs.cntd.ru/document/461603862" TargetMode="External"/><Relationship Id="rId113" Type="http://schemas.openxmlformats.org/officeDocument/2006/relationships/hyperlink" Target="http://docs.cntd.ru/document/902030664" TargetMode="External"/><Relationship Id="rId118" Type="http://schemas.openxmlformats.org/officeDocument/2006/relationships/hyperlink" Target="http://docs.cntd.ru/document/894344148" TargetMode="External"/><Relationship Id="rId134" Type="http://schemas.openxmlformats.org/officeDocument/2006/relationships/hyperlink" Target="http://docs.cntd.ru/document/432942678" TargetMode="External"/><Relationship Id="rId139" Type="http://schemas.openxmlformats.org/officeDocument/2006/relationships/hyperlink" Target="http://docs.cntd.ru/document/461605251" TargetMode="External"/><Relationship Id="rId80" Type="http://schemas.openxmlformats.org/officeDocument/2006/relationships/hyperlink" Target="http://docs.cntd.ru/document/894344148" TargetMode="External"/><Relationship Id="rId85" Type="http://schemas.openxmlformats.org/officeDocument/2006/relationships/hyperlink" Target="http://docs.cntd.ru/document/460281159" TargetMode="External"/><Relationship Id="rId12" Type="http://schemas.openxmlformats.org/officeDocument/2006/relationships/hyperlink" Target="http://docs.cntd.ru/document/428618249" TargetMode="External"/><Relationship Id="rId17" Type="http://schemas.openxmlformats.org/officeDocument/2006/relationships/hyperlink" Target="http://docs.cntd.ru/document/9004937" TargetMode="External"/><Relationship Id="rId33" Type="http://schemas.openxmlformats.org/officeDocument/2006/relationships/hyperlink" Target="http://docs.cntd.ru/document/460281159" TargetMode="External"/><Relationship Id="rId38" Type="http://schemas.openxmlformats.org/officeDocument/2006/relationships/hyperlink" Target="http://docs.cntd.ru/document/461601139" TargetMode="External"/><Relationship Id="rId59" Type="http://schemas.openxmlformats.org/officeDocument/2006/relationships/hyperlink" Target="http://docs.cntd.ru/document/461603862" TargetMode="External"/><Relationship Id="rId103" Type="http://schemas.openxmlformats.org/officeDocument/2006/relationships/hyperlink" Target="http://docs.cntd.ru/document/461601139" TargetMode="External"/><Relationship Id="rId108" Type="http://schemas.openxmlformats.org/officeDocument/2006/relationships/hyperlink" Target="http://docs.cntd.ru/document/894344148" TargetMode="External"/><Relationship Id="rId124" Type="http://schemas.openxmlformats.org/officeDocument/2006/relationships/hyperlink" Target="http://docs.cntd.ru/document/894344148" TargetMode="External"/><Relationship Id="rId129" Type="http://schemas.openxmlformats.org/officeDocument/2006/relationships/hyperlink" Target="http://docs.cntd.ru/document/894344148" TargetMode="External"/><Relationship Id="rId54" Type="http://schemas.openxmlformats.org/officeDocument/2006/relationships/hyperlink" Target="http://docs.cntd.ru/document/461603862" TargetMode="External"/><Relationship Id="rId70" Type="http://schemas.openxmlformats.org/officeDocument/2006/relationships/hyperlink" Target="http://docs.cntd.ru/document/430612864" TargetMode="External"/><Relationship Id="rId75" Type="http://schemas.openxmlformats.org/officeDocument/2006/relationships/hyperlink" Target="http://docs.cntd.ru/document/461603862" TargetMode="External"/><Relationship Id="rId91" Type="http://schemas.openxmlformats.org/officeDocument/2006/relationships/hyperlink" Target="http://docs.cntd.ru/document/461602419" TargetMode="External"/><Relationship Id="rId96" Type="http://schemas.openxmlformats.org/officeDocument/2006/relationships/hyperlink" Target="http://docs.cntd.ru/document/902030664" TargetMode="External"/><Relationship Id="rId140" Type="http://schemas.openxmlformats.org/officeDocument/2006/relationships/hyperlink" Target="http://docs.cntd.ru/document/461605507" TargetMode="External"/><Relationship Id="rId1" Type="http://schemas.openxmlformats.org/officeDocument/2006/relationships/styles" Target="styles.xml"/><Relationship Id="rId6" Type="http://schemas.openxmlformats.org/officeDocument/2006/relationships/hyperlink" Target="http://docs.cntd.ru/document/461602896" TargetMode="External"/><Relationship Id="rId23" Type="http://schemas.openxmlformats.org/officeDocument/2006/relationships/hyperlink" Target="http://docs.cntd.ru/document/428618249" TargetMode="External"/><Relationship Id="rId28" Type="http://schemas.openxmlformats.org/officeDocument/2006/relationships/hyperlink" Target="http://docs.cntd.ru/document/461603862" TargetMode="External"/><Relationship Id="rId49" Type="http://schemas.openxmlformats.org/officeDocument/2006/relationships/hyperlink" Target="http://docs.cntd.ru/document/461602419" TargetMode="External"/><Relationship Id="rId114" Type="http://schemas.openxmlformats.org/officeDocument/2006/relationships/hyperlink" Target="http://docs.cntd.ru/document/428618249" TargetMode="External"/><Relationship Id="rId119" Type="http://schemas.openxmlformats.org/officeDocument/2006/relationships/hyperlink" Target="http://docs.cntd.ru/document/894344148" TargetMode="External"/><Relationship Id="rId44" Type="http://schemas.openxmlformats.org/officeDocument/2006/relationships/hyperlink" Target="http://docs.cntd.ru/document/9027690" TargetMode="External"/><Relationship Id="rId60" Type="http://schemas.openxmlformats.org/officeDocument/2006/relationships/hyperlink" Target="http://docs.cntd.ru/document/460281159" TargetMode="External"/><Relationship Id="rId65" Type="http://schemas.openxmlformats.org/officeDocument/2006/relationships/hyperlink" Target="http://docs.cntd.ru/document/902135263" TargetMode="External"/><Relationship Id="rId81" Type="http://schemas.openxmlformats.org/officeDocument/2006/relationships/hyperlink" Target="http://docs.cntd.ru/document/461603862" TargetMode="External"/><Relationship Id="rId86" Type="http://schemas.openxmlformats.org/officeDocument/2006/relationships/hyperlink" Target="http://docs.cntd.ru/document/461601139" TargetMode="External"/><Relationship Id="rId130" Type="http://schemas.openxmlformats.org/officeDocument/2006/relationships/hyperlink" Target="http://docs.cntd.ru/document/894344148" TargetMode="External"/><Relationship Id="rId135" Type="http://schemas.openxmlformats.org/officeDocument/2006/relationships/hyperlink" Target="http://docs.cntd.ru/document/460220848" TargetMode="External"/><Relationship Id="rId13" Type="http://schemas.openxmlformats.org/officeDocument/2006/relationships/hyperlink" Target="http://docs.cntd.ru/document/432809919" TargetMode="External"/><Relationship Id="rId18" Type="http://schemas.openxmlformats.org/officeDocument/2006/relationships/hyperlink" Target="http://docs.cntd.ru/document/902030664" TargetMode="External"/><Relationship Id="rId39" Type="http://schemas.openxmlformats.org/officeDocument/2006/relationships/hyperlink" Target="http://docs.cntd.ru/document/894344148" TargetMode="External"/><Relationship Id="rId109" Type="http://schemas.openxmlformats.org/officeDocument/2006/relationships/hyperlink" Target="http://docs.cntd.ru/document/902135263" TargetMode="External"/><Relationship Id="rId34" Type="http://schemas.openxmlformats.org/officeDocument/2006/relationships/hyperlink" Target="http://docs.cntd.ru/document/461603687" TargetMode="External"/><Relationship Id="rId50" Type="http://schemas.openxmlformats.org/officeDocument/2006/relationships/hyperlink" Target="http://docs.cntd.ru/document/902135263" TargetMode="External"/><Relationship Id="rId55" Type="http://schemas.openxmlformats.org/officeDocument/2006/relationships/hyperlink" Target="http://docs.cntd.ru/document/461603862" TargetMode="External"/><Relationship Id="rId76" Type="http://schemas.openxmlformats.org/officeDocument/2006/relationships/hyperlink" Target="http://docs.cntd.ru/document/430612864" TargetMode="External"/><Relationship Id="rId97" Type="http://schemas.openxmlformats.org/officeDocument/2006/relationships/hyperlink" Target="http://docs.cntd.ru/document/461603862" TargetMode="External"/><Relationship Id="rId104" Type="http://schemas.openxmlformats.org/officeDocument/2006/relationships/hyperlink" Target="http://docs.cntd.ru/document/461601139" TargetMode="External"/><Relationship Id="rId120" Type="http://schemas.openxmlformats.org/officeDocument/2006/relationships/hyperlink" Target="http://docs.cntd.ru/document/894344148" TargetMode="External"/><Relationship Id="rId125" Type="http://schemas.openxmlformats.org/officeDocument/2006/relationships/hyperlink" Target="http://docs.cntd.ru/document/894344148" TargetMode="External"/><Relationship Id="rId141" Type="http://schemas.openxmlformats.org/officeDocument/2006/relationships/fontTable" Target="fontTable.xml"/><Relationship Id="rId7" Type="http://schemas.openxmlformats.org/officeDocument/2006/relationships/hyperlink" Target="http://docs.cntd.ru/document/461603687" TargetMode="External"/><Relationship Id="rId71" Type="http://schemas.openxmlformats.org/officeDocument/2006/relationships/hyperlink" Target="http://docs.cntd.ru/document/430612864" TargetMode="External"/><Relationship Id="rId92" Type="http://schemas.openxmlformats.org/officeDocument/2006/relationships/hyperlink" Target="http://docs.cntd.ru/document/901807664" TargetMode="External"/><Relationship Id="rId2" Type="http://schemas.openxmlformats.org/officeDocument/2006/relationships/settings" Target="settings.xml"/><Relationship Id="rId29" Type="http://schemas.openxmlformats.org/officeDocument/2006/relationships/hyperlink" Target="http://docs.cntd.ru/document/902030664" TargetMode="External"/><Relationship Id="rId24" Type="http://schemas.openxmlformats.org/officeDocument/2006/relationships/hyperlink" Target="http://docs.cntd.ru/document/902030664" TargetMode="External"/><Relationship Id="rId40" Type="http://schemas.openxmlformats.org/officeDocument/2006/relationships/hyperlink" Target="http://docs.cntd.ru/document/432809919" TargetMode="External"/><Relationship Id="rId45" Type="http://schemas.openxmlformats.org/officeDocument/2006/relationships/hyperlink" Target="http://docs.cntd.ru/document/894344148" TargetMode="External"/><Relationship Id="rId66" Type="http://schemas.openxmlformats.org/officeDocument/2006/relationships/hyperlink" Target="http://docs.cntd.ru/document/902383514" TargetMode="External"/><Relationship Id="rId87" Type="http://schemas.openxmlformats.org/officeDocument/2006/relationships/hyperlink" Target="http://docs.cntd.ru/document/894344148" TargetMode="External"/><Relationship Id="rId110" Type="http://schemas.openxmlformats.org/officeDocument/2006/relationships/hyperlink" Target="http://docs.cntd.ru/document/902030664" TargetMode="External"/><Relationship Id="rId115" Type="http://schemas.openxmlformats.org/officeDocument/2006/relationships/hyperlink" Target="http://docs.cntd.ru/document/894344148" TargetMode="External"/><Relationship Id="rId131" Type="http://schemas.openxmlformats.org/officeDocument/2006/relationships/hyperlink" Target="http://docs.cntd.ru/document/901807664" TargetMode="External"/><Relationship Id="rId136" Type="http://schemas.openxmlformats.org/officeDocument/2006/relationships/hyperlink" Target="http://docs.cntd.ru/document/461607301" TargetMode="External"/><Relationship Id="rId61" Type="http://schemas.openxmlformats.org/officeDocument/2006/relationships/hyperlink" Target="http://docs.cntd.ru/document/430612864" TargetMode="External"/><Relationship Id="rId82" Type="http://schemas.openxmlformats.org/officeDocument/2006/relationships/hyperlink" Target="http://docs.cntd.ru/document/894344148" TargetMode="External"/><Relationship Id="rId19" Type="http://schemas.openxmlformats.org/officeDocument/2006/relationships/hyperlink" Target="http://docs.cntd.ru/document/902030664" TargetMode="External"/><Relationship Id="rId14" Type="http://schemas.openxmlformats.org/officeDocument/2006/relationships/hyperlink" Target="http://docs.cntd.ru/document/432942678" TargetMode="External"/><Relationship Id="rId30" Type="http://schemas.openxmlformats.org/officeDocument/2006/relationships/hyperlink" Target="http://docs.cntd.ru/document/461603862" TargetMode="External"/><Relationship Id="rId35" Type="http://schemas.openxmlformats.org/officeDocument/2006/relationships/hyperlink" Target="http://docs.cntd.ru/document/461603862" TargetMode="External"/><Relationship Id="rId56" Type="http://schemas.openxmlformats.org/officeDocument/2006/relationships/hyperlink" Target="http://docs.cntd.ru/document/432942678" TargetMode="External"/><Relationship Id="rId77" Type="http://schemas.openxmlformats.org/officeDocument/2006/relationships/hyperlink" Target="http://docs.cntd.ru/document/460281159" TargetMode="External"/><Relationship Id="rId100" Type="http://schemas.openxmlformats.org/officeDocument/2006/relationships/hyperlink" Target="http://docs.cntd.ru/document/461602419" TargetMode="External"/><Relationship Id="rId105" Type="http://schemas.openxmlformats.org/officeDocument/2006/relationships/hyperlink" Target="http://docs.cntd.ru/document/438979758" TargetMode="External"/><Relationship Id="rId126" Type="http://schemas.openxmlformats.org/officeDocument/2006/relationships/hyperlink" Target="http://docs.cntd.ru/document/894344148" TargetMode="External"/><Relationship Id="rId8" Type="http://schemas.openxmlformats.org/officeDocument/2006/relationships/hyperlink" Target="http://docs.cntd.ru/document/461603862" TargetMode="External"/><Relationship Id="rId51" Type="http://schemas.openxmlformats.org/officeDocument/2006/relationships/hyperlink" Target="http://docs.cntd.ru/document/432942678" TargetMode="External"/><Relationship Id="rId72" Type="http://schemas.openxmlformats.org/officeDocument/2006/relationships/hyperlink" Target="http://docs.cntd.ru/document/461603862" TargetMode="External"/><Relationship Id="rId93" Type="http://schemas.openxmlformats.org/officeDocument/2006/relationships/hyperlink" Target="http://docs.cntd.ru/document/902030664" TargetMode="External"/><Relationship Id="rId98" Type="http://schemas.openxmlformats.org/officeDocument/2006/relationships/hyperlink" Target="http://docs.cntd.ru/document/461603687" TargetMode="External"/><Relationship Id="rId121" Type="http://schemas.openxmlformats.org/officeDocument/2006/relationships/hyperlink" Target="http://docs.cntd.ru/document/894344148" TargetMode="External"/><Relationship Id="rId142"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docs.cntd.ru/document/461602419" TargetMode="External"/><Relationship Id="rId46" Type="http://schemas.openxmlformats.org/officeDocument/2006/relationships/hyperlink" Target="http://docs.cntd.ru/document/461603687" TargetMode="External"/><Relationship Id="rId67" Type="http://schemas.openxmlformats.org/officeDocument/2006/relationships/hyperlink" Target="http://docs.cntd.ru/document/430612864" TargetMode="External"/><Relationship Id="rId116" Type="http://schemas.openxmlformats.org/officeDocument/2006/relationships/hyperlink" Target="http://docs.cntd.ru/document/894344148" TargetMode="External"/><Relationship Id="rId137" Type="http://schemas.openxmlformats.org/officeDocument/2006/relationships/hyperlink" Target="http://docs.cntd.ru/document/461602434" TargetMode="External"/><Relationship Id="rId20" Type="http://schemas.openxmlformats.org/officeDocument/2006/relationships/hyperlink" Target="http://docs.cntd.ru/document/894344148" TargetMode="External"/><Relationship Id="rId41" Type="http://schemas.openxmlformats.org/officeDocument/2006/relationships/hyperlink" Target="http://docs.cntd.ru/document/432942678" TargetMode="External"/><Relationship Id="rId62" Type="http://schemas.openxmlformats.org/officeDocument/2006/relationships/hyperlink" Target="http://docs.cntd.ru/document/461603862" TargetMode="External"/><Relationship Id="rId83" Type="http://schemas.openxmlformats.org/officeDocument/2006/relationships/hyperlink" Target="http://docs.cntd.ru/document/902030664" TargetMode="External"/><Relationship Id="rId88" Type="http://schemas.openxmlformats.org/officeDocument/2006/relationships/hyperlink" Target="http://docs.cntd.ru/document/902030664" TargetMode="External"/><Relationship Id="rId111" Type="http://schemas.openxmlformats.org/officeDocument/2006/relationships/hyperlink" Target="http://docs.cntd.ru/document/902030664" TargetMode="External"/><Relationship Id="rId132" Type="http://schemas.openxmlformats.org/officeDocument/2006/relationships/hyperlink" Target="http://docs.cntd.ru/document/460281159" TargetMode="External"/><Relationship Id="rId15" Type="http://schemas.openxmlformats.org/officeDocument/2006/relationships/hyperlink" Target="http://docs.cntd.ru/document/438979758" TargetMode="External"/><Relationship Id="rId36" Type="http://schemas.openxmlformats.org/officeDocument/2006/relationships/hyperlink" Target="http://docs.cntd.ru/document/902135263" TargetMode="External"/><Relationship Id="rId57" Type="http://schemas.openxmlformats.org/officeDocument/2006/relationships/hyperlink" Target="http://docs.cntd.ru/document/461603862" TargetMode="External"/><Relationship Id="rId106" Type="http://schemas.openxmlformats.org/officeDocument/2006/relationships/hyperlink" Target="http://docs.cntd.ru/document/432942678" TargetMode="External"/><Relationship Id="rId127" Type="http://schemas.openxmlformats.org/officeDocument/2006/relationships/hyperlink" Target="http://docs.cntd.ru/document/894344148" TargetMode="External"/><Relationship Id="rId10" Type="http://schemas.openxmlformats.org/officeDocument/2006/relationships/hyperlink" Target="http://docs.cntd.ru/document/460220848" TargetMode="External"/><Relationship Id="rId31" Type="http://schemas.openxmlformats.org/officeDocument/2006/relationships/hyperlink" Target="http://docs.cntd.ru/document/432942678" TargetMode="External"/><Relationship Id="rId52" Type="http://schemas.openxmlformats.org/officeDocument/2006/relationships/hyperlink" Target="http://docs.cntd.ru/document/902135263" TargetMode="External"/><Relationship Id="rId73" Type="http://schemas.openxmlformats.org/officeDocument/2006/relationships/hyperlink" Target="http://docs.cntd.ru/document/430612864" TargetMode="External"/><Relationship Id="rId78" Type="http://schemas.openxmlformats.org/officeDocument/2006/relationships/hyperlink" Target="http://docs.cntd.ru/document/894344148" TargetMode="External"/><Relationship Id="rId94" Type="http://schemas.openxmlformats.org/officeDocument/2006/relationships/hyperlink" Target="http://docs.cntd.ru/document/902030664" TargetMode="External"/><Relationship Id="rId99" Type="http://schemas.openxmlformats.org/officeDocument/2006/relationships/hyperlink" Target="http://docs.cntd.ru/document/461602419" TargetMode="External"/><Relationship Id="rId101" Type="http://schemas.openxmlformats.org/officeDocument/2006/relationships/hyperlink" Target="http://docs.cntd.ru/document/461601139" TargetMode="External"/><Relationship Id="rId122" Type="http://schemas.openxmlformats.org/officeDocument/2006/relationships/hyperlink" Target="http://docs.cntd.ru/document/894344148" TargetMode="External"/><Relationship Id="rId4" Type="http://schemas.openxmlformats.org/officeDocument/2006/relationships/hyperlink" Target="http://docs.cntd.ru/document/461602364" TargetMode="External"/><Relationship Id="rId9" Type="http://schemas.openxmlformats.org/officeDocument/2006/relationships/hyperlink" Target="http://docs.cntd.ru/document/430612864" TargetMode="External"/><Relationship Id="rId26" Type="http://schemas.openxmlformats.org/officeDocument/2006/relationships/hyperlink" Target="http://docs.cntd.ru/document/9004937" TargetMode="External"/><Relationship Id="rId47" Type="http://schemas.openxmlformats.org/officeDocument/2006/relationships/hyperlink" Target="http://docs.cntd.ru/document/461603862" TargetMode="External"/><Relationship Id="rId68" Type="http://schemas.openxmlformats.org/officeDocument/2006/relationships/hyperlink" Target="http://docs.cntd.ru/document/430612864" TargetMode="External"/><Relationship Id="rId89" Type="http://schemas.openxmlformats.org/officeDocument/2006/relationships/hyperlink" Target="http://docs.cntd.ru/document/901876063" TargetMode="External"/><Relationship Id="rId112" Type="http://schemas.openxmlformats.org/officeDocument/2006/relationships/hyperlink" Target="http://docs.cntd.ru/document/461603862" TargetMode="External"/><Relationship Id="rId133" Type="http://schemas.openxmlformats.org/officeDocument/2006/relationships/hyperlink" Target="http://docs.cntd.ru/document/461602419" TargetMode="External"/><Relationship Id="rId16" Type="http://schemas.openxmlformats.org/officeDocument/2006/relationships/hyperlink" Target="http://docs.cntd.ru/document/894344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14423</Words>
  <Characters>82212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2017-06-08T08:35:00Z</dcterms:created>
  <dcterms:modified xsi:type="dcterms:W3CDTF">2017-06-08T08:39:00Z</dcterms:modified>
</cp:coreProperties>
</file>