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FCB" w:rsidRPr="009642DE" w:rsidRDefault="001F1C01" w:rsidP="00ED2FCB">
      <w:pPr>
        <w:tabs>
          <w:tab w:val="left" w:pos="851"/>
        </w:tabs>
        <w:jc w:val="center"/>
        <w:rPr>
          <w:b/>
          <w:color w:val="000000"/>
          <w:sz w:val="28"/>
          <w:szCs w:val="28"/>
        </w:rPr>
      </w:pPr>
      <w:r w:rsidRPr="009642DE">
        <w:rPr>
          <w:b/>
          <w:noProof/>
          <w:color w:val="000000"/>
          <w:sz w:val="28"/>
          <w:szCs w:val="28"/>
        </w:rPr>
        <w:drawing>
          <wp:inline distT="0" distB="0" distL="0" distR="0">
            <wp:extent cx="697865" cy="771525"/>
            <wp:effectExtent l="0" t="0" r="0" b="0"/>
            <wp:docPr id="1" name="Рисунок 1" descr="bezvodnoe_selo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ezvodnoe_selo_co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86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2FCB" w:rsidRPr="009642DE" w:rsidRDefault="00ED2FCB" w:rsidP="00ED2FCB">
      <w:pPr>
        <w:tabs>
          <w:tab w:val="left" w:pos="851"/>
        </w:tabs>
        <w:jc w:val="center"/>
        <w:rPr>
          <w:b/>
          <w:color w:val="000000"/>
          <w:sz w:val="28"/>
          <w:szCs w:val="28"/>
        </w:rPr>
      </w:pPr>
    </w:p>
    <w:p w:rsidR="00ED2FCB" w:rsidRPr="009642DE" w:rsidRDefault="00ED2FCB" w:rsidP="00ED2FCB">
      <w:pPr>
        <w:tabs>
          <w:tab w:val="left" w:pos="851"/>
        </w:tabs>
        <w:jc w:val="center"/>
        <w:rPr>
          <w:b/>
          <w:color w:val="000000"/>
          <w:sz w:val="28"/>
          <w:szCs w:val="28"/>
        </w:rPr>
      </w:pPr>
      <w:r w:rsidRPr="009642DE">
        <w:rPr>
          <w:b/>
          <w:color w:val="000000"/>
          <w:sz w:val="28"/>
          <w:szCs w:val="28"/>
        </w:rPr>
        <w:t>АДМИНИСТ РАЦИЯ БЕЗВОДНОГО СЕЛЬСКОГО ПОСЕЛЕНИЯ</w:t>
      </w:r>
    </w:p>
    <w:p w:rsidR="00ED2FCB" w:rsidRPr="009642DE" w:rsidRDefault="00ED2FCB" w:rsidP="00ED2FCB">
      <w:pPr>
        <w:tabs>
          <w:tab w:val="left" w:pos="851"/>
        </w:tabs>
        <w:jc w:val="center"/>
        <w:rPr>
          <w:b/>
          <w:color w:val="000000"/>
          <w:sz w:val="28"/>
          <w:szCs w:val="28"/>
        </w:rPr>
      </w:pPr>
      <w:r w:rsidRPr="009642DE">
        <w:rPr>
          <w:b/>
          <w:color w:val="000000"/>
          <w:sz w:val="28"/>
          <w:szCs w:val="28"/>
        </w:rPr>
        <w:t>КУРГАНИНСКОГО РАЙОНА</w:t>
      </w:r>
    </w:p>
    <w:p w:rsidR="00ED2FCB" w:rsidRPr="009642DE" w:rsidRDefault="00ED2FCB" w:rsidP="00ED2FCB">
      <w:pPr>
        <w:tabs>
          <w:tab w:val="left" w:pos="851"/>
        </w:tabs>
        <w:jc w:val="center"/>
        <w:rPr>
          <w:b/>
          <w:color w:val="000000"/>
          <w:sz w:val="28"/>
          <w:szCs w:val="28"/>
        </w:rPr>
      </w:pPr>
    </w:p>
    <w:p w:rsidR="00ED2FCB" w:rsidRPr="009642DE" w:rsidRDefault="00ED2FCB" w:rsidP="00ED2FCB">
      <w:pPr>
        <w:tabs>
          <w:tab w:val="left" w:pos="851"/>
        </w:tabs>
        <w:jc w:val="center"/>
        <w:rPr>
          <w:b/>
          <w:color w:val="000000"/>
          <w:sz w:val="28"/>
          <w:szCs w:val="28"/>
        </w:rPr>
      </w:pPr>
      <w:r w:rsidRPr="009642DE">
        <w:rPr>
          <w:b/>
          <w:color w:val="000000"/>
          <w:sz w:val="28"/>
          <w:szCs w:val="28"/>
        </w:rPr>
        <w:t>ПОСТАНОВЛЕНИЕ</w:t>
      </w:r>
    </w:p>
    <w:p w:rsidR="00ED2FCB" w:rsidRPr="009642DE" w:rsidRDefault="00ED2FCB" w:rsidP="00ED2FCB">
      <w:pPr>
        <w:tabs>
          <w:tab w:val="left" w:pos="851"/>
        </w:tabs>
        <w:jc w:val="center"/>
        <w:rPr>
          <w:b/>
          <w:color w:val="000000"/>
          <w:sz w:val="28"/>
          <w:szCs w:val="28"/>
        </w:rPr>
      </w:pPr>
    </w:p>
    <w:p w:rsidR="00ED2FCB" w:rsidRPr="009642DE" w:rsidRDefault="00ED2FCB" w:rsidP="00ED2FCB">
      <w:pPr>
        <w:tabs>
          <w:tab w:val="left" w:pos="851"/>
        </w:tabs>
        <w:jc w:val="center"/>
        <w:rPr>
          <w:color w:val="000000"/>
          <w:sz w:val="28"/>
          <w:szCs w:val="28"/>
          <w:lang w:val="en-US"/>
        </w:rPr>
      </w:pPr>
      <w:r w:rsidRPr="009642DE">
        <w:rPr>
          <w:color w:val="000000"/>
          <w:sz w:val="28"/>
          <w:szCs w:val="28"/>
        </w:rPr>
        <w:t xml:space="preserve">от </w:t>
      </w:r>
      <w:r w:rsidRPr="009642DE">
        <w:rPr>
          <w:color w:val="000000"/>
          <w:sz w:val="28"/>
          <w:szCs w:val="28"/>
          <w:lang w:val="en-US"/>
        </w:rPr>
        <w:t>0</w:t>
      </w:r>
      <w:r w:rsidRPr="009642DE">
        <w:rPr>
          <w:color w:val="000000"/>
          <w:sz w:val="28"/>
          <w:szCs w:val="28"/>
        </w:rPr>
        <w:t>1.</w:t>
      </w:r>
      <w:r w:rsidRPr="009642DE">
        <w:rPr>
          <w:color w:val="000000"/>
          <w:sz w:val="28"/>
          <w:szCs w:val="28"/>
          <w:lang w:val="en-US"/>
        </w:rPr>
        <w:t>1</w:t>
      </w:r>
      <w:r w:rsidRPr="009642DE">
        <w:rPr>
          <w:color w:val="000000"/>
          <w:sz w:val="28"/>
          <w:szCs w:val="28"/>
        </w:rPr>
        <w:t>0.201</w:t>
      </w:r>
      <w:r w:rsidRPr="009642DE">
        <w:rPr>
          <w:color w:val="000000"/>
          <w:sz w:val="28"/>
          <w:szCs w:val="28"/>
          <w:lang w:val="en-US"/>
        </w:rPr>
        <w:t>4</w:t>
      </w:r>
      <w:r w:rsidRPr="009642DE">
        <w:rPr>
          <w:color w:val="000000"/>
          <w:sz w:val="28"/>
          <w:szCs w:val="28"/>
        </w:rPr>
        <w:t xml:space="preserve">                                                                                               № 1</w:t>
      </w:r>
      <w:r w:rsidRPr="009642DE">
        <w:rPr>
          <w:color w:val="000000"/>
          <w:sz w:val="28"/>
          <w:szCs w:val="28"/>
          <w:lang w:val="en-US"/>
        </w:rPr>
        <w:t>55</w:t>
      </w:r>
    </w:p>
    <w:p w:rsidR="00ED2FCB" w:rsidRPr="009642DE" w:rsidRDefault="00ED2FCB" w:rsidP="00ED2FCB">
      <w:pPr>
        <w:pStyle w:val="ae"/>
        <w:jc w:val="center"/>
        <w:rPr>
          <w:color w:val="000000"/>
          <w:sz w:val="16"/>
          <w:szCs w:val="16"/>
        </w:rPr>
      </w:pPr>
      <w:r w:rsidRPr="009642DE">
        <w:rPr>
          <w:color w:val="000000"/>
          <w:sz w:val="16"/>
          <w:szCs w:val="16"/>
        </w:rPr>
        <w:t xml:space="preserve">поселок Степной </w:t>
      </w:r>
    </w:p>
    <w:p w:rsidR="00ED2FCB" w:rsidRPr="009642DE" w:rsidRDefault="00ED2FCB" w:rsidP="00ED2FCB">
      <w:pPr>
        <w:jc w:val="center"/>
        <w:rPr>
          <w:b/>
          <w:color w:val="000000"/>
          <w:sz w:val="28"/>
          <w:szCs w:val="28"/>
        </w:rPr>
      </w:pPr>
    </w:p>
    <w:p w:rsidR="009F6ED1" w:rsidRPr="009642DE" w:rsidRDefault="00486A03" w:rsidP="009F6ED1">
      <w:pPr>
        <w:jc w:val="center"/>
        <w:rPr>
          <w:b/>
          <w:sz w:val="28"/>
          <w:szCs w:val="28"/>
        </w:rPr>
      </w:pPr>
      <w:bookmarkStart w:id="0" w:name="_GoBack"/>
      <w:r w:rsidRPr="009642DE">
        <w:rPr>
          <w:b/>
          <w:sz w:val="28"/>
          <w:szCs w:val="28"/>
        </w:rPr>
        <w:t>Об утверждении Плана мероприятий по реализации в</w:t>
      </w:r>
    </w:p>
    <w:p w:rsidR="00DF3C33" w:rsidRPr="009642DE" w:rsidRDefault="00486A03" w:rsidP="009F6ED1">
      <w:pPr>
        <w:jc w:val="center"/>
        <w:rPr>
          <w:b/>
          <w:sz w:val="28"/>
          <w:szCs w:val="28"/>
        </w:rPr>
      </w:pPr>
      <w:r w:rsidRPr="009642DE">
        <w:rPr>
          <w:b/>
          <w:sz w:val="28"/>
          <w:szCs w:val="28"/>
        </w:rPr>
        <w:t>2014-2016 годах</w:t>
      </w:r>
      <w:r w:rsidR="009F6ED1" w:rsidRPr="009642DE">
        <w:rPr>
          <w:b/>
          <w:sz w:val="28"/>
          <w:szCs w:val="28"/>
        </w:rPr>
        <w:t xml:space="preserve"> </w:t>
      </w:r>
      <w:r w:rsidRPr="009642DE">
        <w:rPr>
          <w:b/>
          <w:sz w:val="28"/>
          <w:szCs w:val="28"/>
        </w:rPr>
        <w:t xml:space="preserve">в </w:t>
      </w:r>
      <w:r w:rsidR="00DF3C33" w:rsidRPr="009642DE">
        <w:rPr>
          <w:b/>
          <w:sz w:val="28"/>
          <w:szCs w:val="28"/>
        </w:rPr>
        <w:t>Безводном сельском поселении</w:t>
      </w:r>
      <w:r w:rsidR="00ED2FCB" w:rsidRPr="009642DE">
        <w:rPr>
          <w:b/>
          <w:sz w:val="28"/>
          <w:szCs w:val="28"/>
        </w:rPr>
        <w:t xml:space="preserve"> </w:t>
      </w:r>
    </w:p>
    <w:p w:rsidR="009F6ED1" w:rsidRPr="009642DE" w:rsidRDefault="00DF3C33" w:rsidP="009F6ED1">
      <w:pPr>
        <w:jc w:val="center"/>
        <w:rPr>
          <w:b/>
          <w:sz w:val="28"/>
          <w:szCs w:val="28"/>
        </w:rPr>
      </w:pPr>
      <w:r w:rsidRPr="009642DE">
        <w:rPr>
          <w:b/>
          <w:sz w:val="28"/>
          <w:szCs w:val="28"/>
        </w:rPr>
        <w:t>Курганинского района</w:t>
      </w:r>
      <w:r w:rsidR="00486A03" w:rsidRPr="009642DE">
        <w:rPr>
          <w:b/>
          <w:sz w:val="28"/>
          <w:szCs w:val="28"/>
        </w:rPr>
        <w:t xml:space="preserve"> Стратегии</w:t>
      </w:r>
    </w:p>
    <w:p w:rsidR="009F6ED1" w:rsidRPr="009642DE" w:rsidRDefault="00486A03" w:rsidP="009F6ED1">
      <w:pPr>
        <w:jc w:val="center"/>
        <w:rPr>
          <w:b/>
          <w:sz w:val="28"/>
          <w:szCs w:val="28"/>
        </w:rPr>
      </w:pPr>
      <w:r w:rsidRPr="009642DE">
        <w:rPr>
          <w:b/>
          <w:sz w:val="28"/>
          <w:szCs w:val="28"/>
        </w:rPr>
        <w:t>государственной национальной политики</w:t>
      </w:r>
    </w:p>
    <w:p w:rsidR="007D0B0D" w:rsidRPr="009642DE" w:rsidRDefault="00486A03" w:rsidP="009F6ED1">
      <w:pPr>
        <w:jc w:val="center"/>
        <w:rPr>
          <w:b/>
          <w:sz w:val="28"/>
          <w:szCs w:val="28"/>
        </w:rPr>
      </w:pPr>
      <w:r w:rsidRPr="009642DE">
        <w:rPr>
          <w:b/>
          <w:sz w:val="28"/>
          <w:szCs w:val="28"/>
        </w:rPr>
        <w:t xml:space="preserve">Российской Федерации на период </w:t>
      </w:r>
      <w:r w:rsidR="00EC1C93" w:rsidRPr="009642DE">
        <w:rPr>
          <w:b/>
          <w:sz w:val="28"/>
          <w:szCs w:val="28"/>
        </w:rPr>
        <w:t>до 2025</w:t>
      </w:r>
      <w:r w:rsidR="009F6ED1" w:rsidRPr="009642DE">
        <w:rPr>
          <w:b/>
          <w:sz w:val="28"/>
          <w:szCs w:val="28"/>
        </w:rPr>
        <w:t xml:space="preserve"> года</w:t>
      </w:r>
      <w:bookmarkEnd w:id="0"/>
      <w:r w:rsidR="009F6ED1" w:rsidRPr="009642DE">
        <w:rPr>
          <w:b/>
          <w:sz w:val="28"/>
          <w:szCs w:val="28"/>
        </w:rPr>
        <w:t xml:space="preserve"> </w:t>
      </w:r>
    </w:p>
    <w:p w:rsidR="00737C11" w:rsidRPr="009642DE" w:rsidRDefault="00737C11" w:rsidP="003B394A">
      <w:pPr>
        <w:rPr>
          <w:b/>
          <w:sz w:val="28"/>
          <w:szCs w:val="28"/>
        </w:rPr>
      </w:pPr>
    </w:p>
    <w:p w:rsidR="007B04FF" w:rsidRPr="009642DE" w:rsidRDefault="007B04FF" w:rsidP="00037ABD">
      <w:pPr>
        <w:ind w:firstLine="851"/>
        <w:jc w:val="both"/>
        <w:rPr>
          <w:sz w:val="28"/>
          <w:szCs w:val="28"/>
        </w:rPr>
      </w:pPr>
    </w:p>
    <w:p w:rsidR="007D0B0D" w:rsidRPr="009642DE" w:rsidRDefault="007D0B0D" w:rsidP="00037ABD">
      <w:pPr>
        <w:ind w:firstLine="851"/>
        <w:jc w:val="both"/>
        <w:rPr>
          <w:sz w:val="28"/>
          <w:szCs w:val="28"/>
        </w:rPr>
      </w:pPr>
      <w:r w:rsidRPr="009642DE">
        <w:rPr>
          <w:sz w:val="28"/>
          <w:szCs w:val="28"/>
        </w:rPr>
        <w:t xml:space="preserve">В целях </w:t>
      </w:r>
      <w:r w:rsidR="00D81E9B" w:rsidRPr="009642DE">
        <w:rPr>
          <w:sz w:val="28"/>
          <w:szCs w:val="28"/>
        </w:rPr>
        <w:t xml:space="preserve">реализации </w:t>
      </w:r>
      <w:r w:rsidR="00192EDD" w:rsidRPr="009642DE">
        <w:rPr>
          <w:sz w:val="28"/>
          <w:szCs w:val="28"/>
        </w:rPr>
        <w:t>Страт</w:t>
      </w:r>
      <w:r w:rsidR="004B4F08" w:rsidRPr="009642DE">
        <w:rPr>
          <w:sz w:val="28"/>
          <w:szCs w:val="28"/>
        </w:rPr>
        <w:t>егии государственной национальной политики Российской Федерации на период до 2025 года, утвержденной Указом Президента Российской Федерации от 19 декабря 2012 года № 1666</w:t>
      </w:r>
      <w:r w:rsidR="00ED2FCB" w:rsidRPr="009642DE">
        <w:rPr>
          <w:sz w:val="28"/>
          <w:szCs w:val="28"/>
        </w:rPr>
        <w:t xml:space="preserve"> </w:t>
      </w:r>
      <w:r w:rsidR="00821811" w:rsidRPr="009642DE">
        <w:rPr>
          <w:sz w:val="28"/>
          <w:szCs w:val="28"/>
        </w:rPr>
        <w:t>«О Стратегии государственной национальной политики Российской Федерации на период до 2025 года»</w:t>
      </w:r>
      <w:r w:rsidR="00F809AD" w:rsidRPr="009642DE">
        <w:rPr>
          <w:sz w:val="28"/>
          <w:szCs w:val="28"/>
        </w:rPr>
        <w:t>, во исполнение</w:t>
      </w:r>
      <w:r w:rsidR="00821811" w:rsidRPr="009642DE">
        <w:rPr>
          <w:sz w:val="28"/>
          <w:szCs w:val="28"/>
        </w:rPr>
        <w:t xml:space="preserve"> распоряжения Правительства Российской Федерации от 15 июля 2</w:t>
      </w:r>
      <w:r w:rsidR="00F809AD" w:rsidRPr="009642DE">
        <w:rPr>
          <w:sz w:val="28"/>
          <w:szCs w:val="28"/>
        </w:rPr>
        <w:t>013 года № 1226-р</w:t>
      </w:r>
      <w:r w:rsidR="00C86C34" w:rsidRPr="009642DE">
        <w:rPr>
          <w:sz w:val="28"/>
          <w:szCs w:val="28"/>
        </w:rPr>
        <w:t xml:space="preserve"> «Об утверждении плана мероприятий по реализации в 2013-2015 годах Стратегии государственной национальной политики Российской Федерации на период до 2025 года»,</w:t>
      </w:r>
      <w:r w:rsidR="009642DE" w:rsidRPr="009642DE">
        <w:rPr>
          <w:sz w:val="28"/>
          <w:szCs w:val="28"/>
        </w:rPr>
        <w:t xml:space="preserve"> </w:t>
      </w:r>
      <w:r w:rsidR="00F809AD" w:rsidRPr="009642DE">
        <w:rPr>
          <w:sz w:val="28"/>
          <w:szCs w:val="28"/>
        </w:rPr>
        <w:t>во исполнение</w:t>
      </w:r>
      <w:r w:rsidR="00821811" w:rsidRPr="009642DE">
        <w:rPr>
          <w:sz w:val="28"/>
          <w:szCs w:val="28"/>
        </w:rPr>
        <w:t xml:space="preserve"> постановления главы администрации (губернатора) Краснодарского края от 15 июля 2014 года № 694 «Об утверждении Плана мероприятий по реализации в 2014-2016 годах в Краснодарском крае</w:t>
      </w:r>
      <w:r w:rsidR="006806D1" w:rsidRPr="009642DE">
        <w:rPr>
          <w:sz w:val="28"/>
          <w:szCs w:val="28"/>
        </w:rPr>
        <w:t xml:space="preserve"> Стратегии государственной национальной политики Российской Федерации на период</w:t>
      </w:r>
      <w:r w:rsidR="00ED2FCB" w:rsidRPr="009642DE">
        <w:rPr>
          <w:sz w:val="28"/>
          <w:szCs w:val="28"/>
        </w:rPr>
        <w:t xml:space="preserve"> </w:t>
      </w:r>
      <w:r w:rsidR="00037ABD" w:rsidRPr="009642DE">
        <w:rPr>
          <w:sz w:val="28"/>
          <w:szCs w:val="28"/>
        </w:rPr>
        <w:t>до</w:t>
      </w:r>
      <w:r w:rsidR="00EF6B5A" w:rsidRPr="009642DE">
        <w:rPr>
          <w:sz w:val="28"/>
          <w:szCs w:val="28"/>
        </w:rPr>
        <w:t xml:space="preserve"> </w:t>
      </w:r>
      <w:r w:rsidR="006806D1" w:rsidRPr="009642DE">
        <w:rPr>
          <w:sz w:val="28"/>
          <w:szCs w:val="28"/>
        </w:rPr>
        <w:t>2025 года»</w:t>
      </w:r>
      <w:r w:rsidR="00425D2F" w:rsidRPr="009642DE">
        <w:rPr>
          <w:sz w:val="28"/>
          <w:szCs w:val="28"/>
        </w:rPr>
        <w:t>,</w:t>
      </w:r>
      <w:r w:rsidR="00D81E9B" w:rsidRPr="009642DE">
        <w:rPr>
          <w:sz w:val="28"/>
          <w:szCs w:val="28"/>
        </w:rPr>
        <w:t xml:space="preserve"> </w:t>
      </w:r>
      <w:r w:rsidRPr="009642DE">
        <w:rPr>
          <w:sz w:val="28"/>
          <w:szCs w:val="28"/>
        </w:rPr>
        <w:t xml:space="preserve">п о с т а н о в л я ю: </w:t>
      </w:r>
    </w:p>
    <w:p w:rsidR="00016C2E" w:rsidRPr="009642DE" w:rsidRDefault="007D0B0D" w:rsidP="007663F7">
      <w:pPr>
        <w:ind w:firstLine="851"/>
        <w:jc w:val="both"/>
        <w:rPr>
          <w:sz w:val="28"/>
          <w:szCs w:val="28"/>
        </w:rPr>
      </w:pPr>
      <w:r w:rsidRPr="009642DE">
        <w:rPr>
          <w:sz w:val="28"/>
          <w:szCs w:val="28"/>
        </w:rPr>
        <w:t>1.</w:t>
      </w:r>
      <w:r w:rsidR="00FF6639" w:rsidRPr="009642DE">
        <w:rPr>
          <w:sz w:val="28"/>
          <w:szCs w:val="28"/>
        </w:rPr>
        <w:t xml:space="preserve"> </w:t>
      </w:r>
      <w:r w:rsidR="00425D2F" w:rsidRPr="009642DE">
        <w:rPr>
          <w:sz w:val="28"/>
          <w:szCs w:val="28"/>
        </w:rPr>
        <w:t>Утвердить План мероприятий по реализации в 2014-</w:t>
      </w:r>
      <w:r w:rsidR="00EF6B5A" w:rsidRPr="009642DE">
        <w:rPr>
          <w:sz w:val="28"/>
          <w:szCs w:val="28"/>
        </w:rPr>
        <w:t xml:space="preserve">2016 годах в </w:t>
      </w:r>
      <w:r w:rsidR="00DF3C33" w:rsidRPr="009642DE">
        <w:rPr>
          <w:sz w:val="28"/>
          <w:szCs w:val="28"/>
        </w:rPr>
        <w:t>Безводном сельском поселении Курганинского района</w:t>
      </w:r>
      <w:r w:rsidR="00425D2F" w:rsidRPr="009642DE">
        <w:rPr>
          <w:sz w:val="28"/>
          <w:szCs w:val="28"/>
        </w:rPr>
        <w:t xml:space="preserve"> Стратегии государственной национальной политики Российской Федерации на период до 2025 года</w:t>
      </w:r>
      <w:r w:rsidR="000D0155" w:rsidRPr="009642DE">
        <w:rPr>
          <w:sz w:val="28"/>
          <w:szCs w:val="28"/>
        </w:rPr>
        <w:t xml:space="preserve"> (да</w:t>
      </w:r>
      <w:r w:rsidR="00520D37" w:rsidRPr="009642DE">
        <w:rPr>
          <w:sz w:val="28"/>
          <w:szCs w:val="28"/>
        </w:rPr>
        <w:t>лее – План)</w:t>
      </w:r>
      <w:r w:rsidR="00151F96" w:rsidRPr="009642DE">
        <w:rPr>
          <w:sz w:val="28"/>
          <w:szCs w:val="28"/>
        </w:rPr>
        <w:t xml:space="preserve"> (прилагается).</w:t>
      </w:r>
    </w:p>
    <w:p w:rsidR="00644987" w:rsidRPr="009642DE" w:rsidRDefault="00D81E9B" w:rsidP="00DF3C33">
      <w:pPr>
        <w:ind w:firstLine="851"/>
        <w:jc w:val="both"/>
        <w:rPr>
          <w:sz w:val="28"/>
          <w:szCs w:val="28"/>
        </w:rPr>
      </w:pPr>
      <w:r w:rsidRPr="009642DE">
        <w:rPr>
          <w:sz w:val="28"/>
          <w:szCs w:val="28"/>
        </w:rPr>
        <w:t>2</w:t>
      </w:r>
      <w:r w:rsidR="000D04F1" w:rsidRPr="009642DE">
        <w:rPr>
          <w:sz w:val="28"/>
          <w:szCs w:val="28"/>
        </w:rPr>
        <w:t xml:space="preserve">. </w:t>
      </w:r>
      <w:r w:rsidR="00D32BEB" w:rsidRPr="009642DE">
        <w:rPr>
          <w:sz w:val="28"/>
          <w:szCs w:val="28"/>
        </w:rPr>
        <w:t>Ответственным и</w:t>
      </w:r>
      <w:r w:rsidR="00520D37" w:rsidRPr="009642DE">
        <w:rPr>
          <w:sz w:val="28"/>
          <w:szCs w:val="28"/>
        </w:rPr>
        <w:t>сполнителям ежеквартально, до 5</w:t>
      </w:r>
      <w:r w:rsidR="00D32BEB" w:rsidRPr="009642DE">
        <w:rPr>
          <w:sz w:val="28"/>
          <w:szCs w:val="28"/>
        </w:rPr>
        <w:t xml:space="preserve"> числа месяца, следующего за отчетным, информировать о ходе выполнения мероприятий Плана</w:t>
      </w:r>
      <w:r w:rsidR="00520D37" w:rsidRPr="009642DE">
        <w:rPr>
          <w:sz w:val="28"/>
          <w:szCs w:val="28"/>
        </w:rPr>
        <w:t xml:space="preserve"> юридический отдел администрации муниципального образования Курганинский район.</w:t>
      </w:r>
      <w:r w:rsidR="00ED2FCB" w:rsidRPr="009642DE">
        <w:rPr>
          <w:sz w:val="28"/>
          <w:szCs w:val="28"/>
        </w:rPr>
        <w:t xml:space="preserve"> </w:t>
      </w:r>
    </w:p>
    <w:p w:rsidR="00737C11" w:rsidRPr="009642DE" w:rsidRDefault="00DF3C33" w:rsidP="00DF3C33">
      <w:pPr>
        <w:ind w:firstLine="851"/>
        <w:jc w:val="both"/>
        <w:rPr>
          <w:sz w:val="28"/>
          <w:szCs w:val="28"/>
        </w:rPr>
      </w:pPr>
      <w:r w:rsidRPr="009642DE">
        <w:rPr>
          <w:sz w:val="28"/>
          <w:szCs w:val="28"/>
        </w:rPr>
        <w:t>3</w:t>
      </w:r>
      <w:r w:rsidR="00644987" w:rsidRPr="009642DE">
        <w:rPr>
          <w:sz w:val="28"/>
          <w:szCs w:val="28"/>
        </w:rPr>
        <w:t>. Опубликовать</w:t>
      </w:r>
      <w:r w:rsidR="00737C11" w:rsidRPr="009642DE">
        <w:rPr>
          <w:sz w:val="28"/>
          <w:szCs w:val="28"/>
        </w:rPr>
        <w:t xml:space="preserve"> настоящее постановление в перио</w:t>
      </w:r>
      <w:r w:rsidR="00644987" w:rsidRPr="009642DE">
        <w:rPr>
          <w:sz w:val="28"/>
          <w:szCs w:val="28"/>
        </w:rPr>
        <w:t xml:space="preserve">дическом печатном средстве </w:t>
      </w:r>
      <w:r w:rsidR="00EA5E77" w:rsidRPr="009642DE">
        <w:rPr>
          <w:sz w:val="28"/>
          <w:szCs w:val="28"/>
        </w:rPr>
        <w:t>массовой информации органов местного самоуправления муниципального образования Курганинский район «Вестник органов местного самоуправления</w:t>
      </w:r>
      <w:r w:rsidR="00ED2FCB" w:rsidRPr="009642DE">
        <w:rPr>
          <w:sz w:val="28"/>
          <w:szCs w:val="28"/>
        </w:rPr>
        <w:t xml:space="preserve"> </w:t>
      </w:r>
      <w:r w:rsidRPr="009642DE">
        <w:rPr>
          <w:sz w:val="28"/>
          <w:szCs w:val="28"/>
        </w:rPr>
        <w:t>Безводного сельского поселения Курганинского района</w:t>
      </w:r>
      <w:r w:rsidR="00EA5E77" w:rsidRPr="009642DE">
        <w:rPr>
          <w:sz w:val="28"/>
          <w:szCs w:val="28"/>
        </w:rPr>
        <w:t>»</w:t>
      </w:r>
      <w:r w:rsidRPr="009642DE">
        <w:rPr>
          <w:sz w:val="28"/>
          <w:szCs w:val="28"/>
        </w:rPr>
        <w:t xml:space="preserve"> </w:t>
      </w:r>
      <w:r w:rsidR="00EA5E77" w:rsidRPr="009642DE">
        <w:rPr>
          <w:sz w:val="28"/>
          <w:szCs w:val="28"/>
        </w:rPr>
        <w:t xml:space="preserve">и </w:t>
      </w:r>
      <w:r w:rsidR="00EA5E77" w:rsidRPr="009642DE">
        <w:rPr>
          <w:sz w:val="28"/>
          <w:szCs w:val="28"/>
        </w:rPr>
        <w:lastRenderedPageBreak/>
        <w:t xml:space="preserve">разместить на официальном Интернет-сайте администрации </w:t>
      </w:r>
      <w:r w:rsidRPr="009642DE">
        <w:rPr>
          <w:sz w:val="28"/>
          <w:szCs w:val="28"/>
        </w:rPr>
        <w:t>Безводного сельского поселения Курганинского района</w:t>
      </w:r>
      <w:r w:rsidR="00EA5E77" w:rsidRPr="009642DE">
        <w:rPr>
          <w:sz w:val="28"/>
          <w:szCs w:val="28"/>
        </w:rPr>
        <w:t>.</w:t>
      </w:r>
    </w:p>
    <w:p w:rsidR="00FF6639" w:rsidRPr="009642DE" w:rsidRDefault="00DF3C33" w:rsidP="007663F7">
      <w:pPr>
        <w:ind w:firstLine="851"/>
        <w:jc w:val="both"/>
        <w:rPr>
          <w:sz w:val="28"/>
          <w:szCs w:val="28"/>
        </w:rPr>
      </w:pPr>
      <w:r w:rsidRPr="009642DE">
        <w:rPr>
          <w:sz w:val="28"/>
          <w:szCs w:val="28"/>
        </w:rPr>
        <w:t>4</w:t>
      </w:r>
      <w:r w:rsidR="00FA720A" w:rsidRPr="009642DE">
        <w:rPr>
          <w:sz w:val="28"/>
          <w:szCs w:val="28"/>
        </w:rPr>
        <w:t xml:space="preserve">. Контроль за выполнением </w:t>
      </w:r>
      <w:r w:rsidR="003263B7" w:rsidRPr="009642DE">
        <w:rPr>
          <w:sz w:val="28"/>
          <w:szCs w:val="28"/>
        </w:rPr>
        <w:t xml:space="preserve">настоящего постановления возложить на заместителя главы </w:t>
      </w:r>
      <w:r w:rsidRPr="009642DE">
        <w:rPr>
          <w:sz w:val="28"/>
          <w:szCs w:val="28"/>
        </w:rPr>
        <w:t xml:space="preserve">Безводного сельского поселения Курганинского района </w:t>
      </w:r>
      <w:proofErr w:type="spellStart"/>
      <w:r w:rsidRPr="009642DE">
        <w:rPr>
          <w:sz w:val="28"/>
          <w:szCs w:val="28"/>
        </w:rPr>
        <w:t>Н.Н.Барышникову</w:t>
      </w:r>
      <w:proofErr w:type="spellEnd"/>
      <w:r w:rsidR="009642DE" w:rsidRPr="009642DE">
        <w:rPr>
          <w:sz w:val="28"/>
          <w:szCs w:val="28"/>
        </w:rPr>
        <w:t>.</w:t>
      </w:r>
    </w:p>
    <w:p w:rsidR="003263B7" w:rsidRPr="009642DE" w:rsidRDefault="00DF3C33" w:rsidP="007663F7">
      <w:pPr>
        <w:ind w:firstLine="851"/>
        <w:jc w:val="both"/>
        <w:rPr>
          <w:sz w:val="28"/>
          <w:szCs w:val="28"/>
        </w:rPr>
      </w:pPr>
      <w:r w:rsidRPr="009642DE">
        <w:rPr>
          <w:sz w:val="28"/>
          <w:szCs w:val="28"/>
        </w:rPr>
        <w:t>5</w:t>
      </w:r>
      <w:r w:rsidR="003263B7" w:rsidRPr="009642DE">
        <w:rPr>
          <w:sz w:val="28"/>
          <w:szCs w:val="28"/>
        </w:rPr>
        <w:t xml:space="preserve">. Настоящее постановление вступает в силу </w:t>
      </w:r>
      <w:r w:rsidR="007B04FF" w:rsidRPr="009642DE">
        <w:rPr>
          <w:sz w:val="28"/>
          <w:szCs w:val="28"/>
        </w:rPr>
        <w:t>на следующий</w:t>
      </w:r>
      <w:r w:rsidR="003263B7" w:rsidRPr="009642DE">
        <w:rPr>
          <w:sz w:val="28"/>
          <w:szCs w:val="28"/>
        </w:rPr>
        <w:t xml:space="preserve"> д</w:t>
      </w:r>
      <w:r w:rsidR="007B04FF" w:rsidRPr="009642DE">
        <w:rPr>
          <w:sz w:val="28"/>
          <w:szCs w:val="28"/>
        </w:rPr>
        <w:t>ень после</w:t>
      </w:r>
      <w:r w:rsidR="003263B7" w:rsidRPr="009642DE">
        <w:rPr>
          <w:sz w:val="28"/>
          <w:szCs w:val="28"/>
        </w:rPr>
        <w:t xml:space="preserve"> его </w:t>
      </w:r>
      <w:r w:rsidR="007B04FF" w:rsidRPr="009642DE">
        <w:rPr>
          <w:sz w:val="28"/>
          <w:szCs w:val="28"/>
        </w:rPr>
        <w:t xml:space="preserve">официального </w:t>
      </w:r>
      <w:r w:rsidR="003B394A" w:rsidRPr="009642DE">
        <w:rPr>
          <w:sz w:val="28"/>
          <w:szCs w:val="28"/>
        </w:rPr>
        <w:t>опубликования</w:t>
      </w:r>
      <w:r w:rsidR="00192EDD" w:rsidRPr="009642DE">
        <w:rPr>
          <w:sz w:val="28"/>
          <w:szCs w:val="28"/>
        </w:rPr>
        <w:t>.</w:t>
      </w:r>
    </w:p>
    <w:p w:rsidR="007B04FF" w:rsidRPr="009642DE" w:rsidRDefault="007B04FF" w:rsidP="007B04FF">
      <w:pPr>
        <w:rPr>
          <w:sz w:val="28"/>
          <w:szCs w:val="28"/>
        </w:rPr>
      </w:pPr>
    </w:p>
    <w:p w:rsidR="007B04FF" w:rsidRPr="009642DE" w:rsidRDefault="007B04FF" w:rsidP="007B04FF">
      <w:pPr>
        <w:rPr>
          <w:sz w:val="28"/>
          <w:szCs w:val="28"/>
        </w:rPr>
      </w:pPr>
    </w:p>
    <w:p w:rsidR="007B04FF" w:rsidRPr="009642DE" w:rsidRDefault="007B04FF" w:rsidP="007B04FF">
      <w:pPr>
        <w:rPr>
          <w:sz w:val="28"/>
          <w:szCs w:val="28"/>
        </w:rPr>
      </w:pPr>
    </w:p>
    <w:p w:rsidR="00662944" w:rsidRPr="009642DE" w:rsidRDefault="00662944" w:rsidP="00662944">
      <w:pPr>
        <w:rPr>
          <w:sz w:val="28"/>
          <w:szCs w:val="28"/>
        </w:rPr>
      </w:pPr>
      <w:r w:rsidRPr="009642DE">
        <w:rPr>
          <w:sz w:val="28"/>
          <w:szCs w:val="28"/>
        </w:rPr>
        <w:t>Глава</w:t>
      </w:r>
      <w:r w:rsidR="00ED2FCB" w:rsidRPr="009642DE">
        <w:rPr>
          <w:sz w:val="28"/>
          <w:szCs w:val="28"/>
        </w:rPr>
        <w:t xml:space="preserve"> </w:t>
      </w:r>
      <w:r w:rsidR="009642DE" w:rsidRPr="009642DE">
        <w:rPr>
          <w:sz w:val="28"/>
          <w:szCs w:val="28"/>
        </w:rPr>
        <w:t>Безводного сельского</w:t>
      </w:r>
    </w:p>
    <w:p w:rsidR="00662944" w:rsidRPr="009642DE" w:rsidRDefault="00662944" w:rsidP="00662944">
      <w:pPr>
        <w:rPr>
          <w:sz w:val="28"/>
          <w:szCs w:val="28"/>
        </w:rPr>
      </w:pPr>
      <w:r w:rsidRPr="009642DE">
        <w:rPr>
          <w:sz w:val="28"/>
          <w:szCs w:val="28"/>
        </w:rPr>
        <w:t xml:space="preserve">поселения Курганинского района                                                               </w:t>
      </w:r>
      <w:proofErr w:type="spellStart"/>
      <w:r w:rsidRPr="009642DE">
        <w:rPr>
          <w:sz w:val="28"/>
          <w:szCs w:val="28"/>
        </w:rPr>
        <w:t>М.В.Ежов</w:t>
      </w:r>
      <w:proofErr w:type="spellEnd"/>
    </w:p>
    <w:p w:rsidR="00751BF6" w:rsidRPr="009642DE" w:rsidRDefault="00ED2FCB" w:rsidP="00751BF6">
      <w:pPr>
        <w:keepNext/>
        <w:ind w:left="5670"/>
        <w:jc w:val="center"/>
        <w:rPr>
          <w:sz w:val="28"/>
          <w:szCs w:val="28"/>
        </w:rPr>
      </w:pPr>
      <w:r w:rsidRPr="009642DE">
        <w:rPr>
          <w:sz w:val="28"/>
          <w:szCs w:val="28"/>
        </w:rPr>
        <w:br w:type="page"/>
      </w:r>
      <w:r w:rsidR="00751BF6" w:rsidRPr="009642DE">
        <w:rPr>
          <w:sz w:val="28"/>
          <w:szCs w:val="28"/>
        </w:rPr>
        <w:lastRenderedPageBreak/>
        <w:t>ПРИЛОЖЕНИЕ</w:t>
      </w:r>
    </w:p>
    <w:p w:rsidR="00751BF6" w:rsidRPr="009642DE" w:rsidRDefault="00751BF6" w:rsidP="00751BF6">
      <w:pPr>
        <w:keepNext/>
        <w:ind w:left="5670"/>
        <w:jc w:val="center"/>
        <w:rPr>
          <w:sz w:val="28"/>
          <w:szCs w:val="28"/>
        </w:rPr>
      </w:pPr>
    </w:p>
    <w:p w:rsidR="00A559C3" w:rsidRPr="009642DE" w:rsidRDefault="00A559C3" w:rsidP="00751BF6">
      <w:pPr>
        <w:keepNext/>
        <w:ind w:left="5670"/>
        <w:jc w:val="center"/>
        <w:rPr>
          <w:sz w:val="28"/>
          <w:szCs w:val="28"/>
        </w:rPr>
      </w:pPr>
      <w:r w:rsidRPr="009642DE">
        <w:rPr>
          <w:sz w:val="28"/>
          <w:szCs w:val="28"/>
        </w:rPr>
        <w:t>УТВЕРЖДЕН</w:t>
      </w:r>
    </w:p>
    <w:p w:rsidR="00A559C3" w:rsidRPr="009642DE" w:rsidRDefault="00A559C3" w:rsidP="00751BF6">
      <w:pPr>
        <w:keepNext/>
        <w:ind w:left="5670"/>
        <w:jc w:val="center"/>
        <w:rPr>
          <w:sz w:val="28"/>
          <w:szCs w:val="28"/>
        </w:rPr>
      </w:pPr>
      <w:r w:rsidRPr="009642DE">
        <w:rPr>
          <w:sz w:val="28"/>
          <w:szCs w:val="28"/>
        </w:rPr>
        <w:t>постановлением администрации</w:t>
      </w:r>
    </w:p>
    <w:p w:rsidR="00A559C3" w:rsidRPr="009642DE" w:rsidRDefault="00A559C3" w:rsidP="00751BF6">
      <w:pPr>
        <w:ind w:left="5670"/>
        <w:jc w:val="center"/>
        <w:rPr>
          <w:sz w:val="28"/>
          <w:szCs w:val="28"/>
        </w:rPr>
      </w:pPr>
      <w:r w:rsidRPr="009642DE">
        <w:rPr>
          <w:sz w:val="28"/>
          <w:szCs w:val="28"/>
        </w:rPr>
        <w:t>Безводного сельского поселения</w:t>
      </w:r>
    </w:p>
    <w:p w:rsidR="00A559C3" w:rsidRPr="009642DE" w:rsidRDefault="00A559C3" w:rsidP="00751BF6">
      <w:pPr>
        <w:ind w:left="5670"/>
        <w:jc w:val="center"/>
        <w:rPr>
          <w:sz w:val="28"/>
          <w:szCs w:val="28"/>
        </w:rPr>
      </w:pPr>
      <w:r w:rsidRPr="009642DE">
        <w:rPr>
          <w:sz w:val="28"/>
          <w:szCs w:val="28"/>
        </w:rPr>
        <w:t>Курганинского района</w:t>
      </w:r>
    </w:p>
    <w:p w:rsidR="00A559C3" w:rsidRPr="009642DE" w:rsidRDefault="00A559C3" w:rsidP="00ED2FCB">
      <w:pPr>
        <w:ind w:left="5670"/>
        <w:jc w:val="center"/>
        <w:rPr>
          <w:sz w:val="28"/>
          <w:szCs w:val="28"/>
        </w:rPr>
      </w:pPr>
      <w:r w:rsidRPr="009642DE">
        <w:rPr>
          <w:sz w:val="28"/>
          <w:szCs w:val="28"/>
        </w:rPr>
        <w:t xml:space="preserve">от </w:t>
      </w:r>
      <w:r w:rsidR="00ED2FCB" w:rsidRPr="009642DE">
        <w:rPr>
          <w:sz w:val="28"/>
          <w:szCs w:val="28"/>
        </w:rPr>
        <w:t>01.10.2014</w:t>
      </w:r>
      <w:r w:rsidRPr="009642DE">
        <w:rPr>
          <w:sz w:val="28"/>
          <w:szCs w:val="28"/>
        </w:rPr>
        <w:t xml:space="preserve"> № </w:t>
      </w:r>
      <w:r w:rsidR="00ED2FCB" w:rsidRPr="009642DE">
        <w:rPr>
          <w:sz w:val="28"/>
          <w:szCs w:val="28"/>
        </w:rPr>
        <w:t>155</w:t>
      </w:r>
    </w:p>
    <w:p w:rsidR="00A559C3" w:rsidRPr="009642DE" w:rsidRDefault="00A559C3" w:rsidP="00A559C3">
      <w:pPr>
        <w:ind w:firstLine="5670"/>
        <w:rPr>
          <w:sz w:val="28"/>
          <w:szCs w:val="28"/>
        </w:rPr>
      </w:pPr>
    </w:p>
    <w:p w:rsidR="00A559C3" w:rsidRPr="009642DE" w:rsidRDefault="00A559C3" w:rsidP="00A559C3">
      <w:pPr>
        <w:keepNext/>
        <w:jc w:val="center"/>
        <w:rPr>
          <w:b/>
          <w:bCs/>
          <w:sz w:val="28"/>
          <w:szCs w:val="28"/>
        </w:rPr>
      </w:pPr>
      <w:r w:rsidRPr="009642DE">
        <w:rPr>
          <w:b/>
          <w:bCs/>
          <w:sz w:val="28"/>
          <w:szCs w:val="28"/>
        </w:rPr>
        <w:t>ПЛАН</w:t>
      </w:r>
    </w:p>
    <w:p w:rsidR="00A559C3" w:rsidRPr="009642DE" w:rsidRDefault="00A559C3" w:rsidP="00A559C3">
      <w:pPr>
        <w:jc w:val="center"/>
        <w:rPr>
          <w:b/>
          <w:sz w:val="28"/>
          <w:szCs w:val="28"/>
        </w:rPr>
      </w:pPr>
      <w:r w:rsidRPr="009642DE">
        <w:rPr>
          <w:b/>
          <w:sz w:val="28"/>
          <w:szCs w:val="28"/>
        </w:rPr>
        <w:t xml:space="preserve">мероприятий по реализации в 2014-2016 годах в </w:t>
      </w:r>
    </w:p>
    <w:p w:rsidR="00A559C3" w:rsidRPr="009642DE" w:rsidRDefault="00A559C3" w:rsidP="00A559C3">
      <w:pPr>
        <w:jc w:val="center"/>
        <w:rPr>
          <w:b/>
          <w:sz w:val="28"/>
          <w:szCs w:val="28"/>
        </w:rPr>
      </w:pPr>
      <w:r w:rsidRPr="009642DE">
        <w:rPr>
          <w:b/>
          <w:sz w:val="28"/>
          <w:szCs w:val="28"/>
        </w:rPr>
        <w:t xml:space="preserve">Безводном сельском поселении Курганинского района </w:t>
      </w:r>
    </w:p>
    <w:p w:rsidR="00A559C3" w:rsidRPr="009642DE" w:rsidRDefault="00A559C3" w:rsidP="00A559C3">
      <w:pPr>
        <w:jc w:val="center"/>
        <w:rPr>
          <w:b/>
          <w:sz w:val="28"/>
          <w:szCs w:val="28"/>
        </w:rPr>
      </w:pPr>
      <w:r w:rsidRPr="009642DE">
        <w:rPr>
          <w:b/>
          <w:sz w:val="28"/>
          <w:szCs w:val="28"/>
        </w:rPr>
        <w:t xml:space="preserve">Стратегии государственной национальной политики </w:t>
      </w:r>
    </w:p>
    <w:p w:rsidR="00A559C3" w:rsidRPr="009642DE" w:rsidRDefault="00A559C3" w:rsidP="00A559C3">
      <w:pPr>
        <w:jc w:val="center"/>
        <w:rPr>
          <w:b/>
          <w:sz w:val="28"/>
          <w:szCs w:val="28"/>
        </w:rPr>
      </w:pPr>
      <w:r w:rsidRPr="009642DE">
        <w:rPr>
          <w:b/>
          <w:sz w:val="28"/>
          <w:szCs w:val="28"/>
        </w:rPr>
        <w:t>Российской Федерации на период до 2025 года</w:t>
      </w:r>
    </w:p>
    <w:p w:rsidR="00751BF6" w:rsidRPr="009642DE" w:rsidRDefault="00751BF6" w:rsidP="00A559C3">
      <w:pPr>
        <w:jc w:val="center"/>
        <w:rPr>
          <w:b/>
          <w:sz w:val="28"/>
          <w:szCs w:val="28"/>
        </w:rPr>
      </w:pPr>
    </w:p>
    <w:tbl>
      <w:tblPr>
        <w:tblW w:w="0" w:type="auto"/>
        <w:tblInd w:w="-3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78" w:type="dxa"/>
        </w:tblCellMar>
        <w:tblLook w:val="04A0" w:firstRow="1" w:lastRow="0" w:firstColumn="1" w:lastColumn="0" w:noHBand="0" w:noVBand="1"/>
      </w:tblPr>
      <w:tblGrid>
        <w:gridCol w:w="675"/>
        <w:gridCol w:w="4962"/>
        <w:gridCol w:w="1459"/>
        <w:gridCol w:w="2470"/>
      </w:tblGrid>
      <w:tr w:rsidR="00F45468" w:rsidRPr="009642DE" w:rsidTr="009642DE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A559C3" w:rsidRPr="009642DE" w:rsidRDefault="00A559C3" w:rsidP="009642DE">
            <w:pPr>
              <w:jc w:val="center"/>
              <w:rPr>
                <w:color w:val="00000A"/>
              </w:rPr>
            </w:pPr>
            <w:r w:rsidRPr="009642DE">
              <w:t>№</w:t>
            </w:r>
            <w:r w:rsidR="009642DE" w:rsidRPr="009642DE">
              <w:rPr>
                <w:lang w:val="en-US"/>
              </w:rPr>
              <w:t xml:space="preserve"> </w:t>
            </w:r>
            <w:r w:rsidRPr="009642DE">
              <w:t>п</w:t>
            </w:r>
            <w:r w:rsidR="00ED2FCB" w:rsidRPr="009642DE">
              <w:t>/</w:t>
            </w:r>
            <w:r w:rsidRPr="009642DE">
              <w:t>п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A559C3" w:rsidRPr="009642DE" w:rsidRDefault="00A559C3" w:rsidP="009642DE">
            <w:pPr>
              <w:jc w:val="center"/>
              <w:rPr>
                <w:color w:val="00000A"/>
              </w:rPr>
            </w:pPr>
            <w:r w:rsidRPr="009642DE">
              <w:t>Наименование мероприятия</w:t>
            </w: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A559C3" w:rsidRPr="009642DE" w:rsidRDefault="00A559C3" w:rsidP="00ED2FCB">
            <w:pPr>
              <w:suppressAutoHyphens/>
              <w:spacing w:line="100" w:lineRule="atLeast"/>
              <w:jc w:val="center"/>
              <w:rPr>
                <w:color w:val="00000A"/>
              </w:rPr>
            </w:pPr>
            <w:r w:rsidRPr="009642DE">
              <w:t>Срок исполнения</w:t>
            </w: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A559C3" w:rsidRPr="009642DE" w:rsidRDefault="00A559C3" w:rsidP="009642DE">
            <w:pPr>
              <w:jc w:val="center"/>
              <w:rPr>
                <w:color w:val="00000A"/>
              </w:rPr>
            </w:pPr>
            <w:r w:rsidRPr="009642DE">
              <w:t>Ответственный</w:t>
            </w:r>
            <w:r w:rsidR="009642DE" w:rsidRPr="009642DE">
              <w:rPr>
                <w:lang w:val="en-US"/>
              </w:rPr>
              <w:t xml:space="preserve"> </w:t>
            </w:r>
            <w:r w:rsidRPr="009642DE">
              <w:t>исполнитель</w:t>
            </w:r>
          </w:p>
        </w:tc>
      </w:tr>
      <w:tr w:rsidR="00A559C3" w:rsidRPr="009642DE" w:rsidTr="009642DE">
        <w:tc>
          <w:tcPr>
            <w:tcW w:w="956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A559C3" w:rsidRPr="009642DE" w:rsidRDefault="00A559C3" w:rsidP="00ED2FCB">
            <w:pPr>
              <w:suppressAutoHyphens/>
              <w:spacing w:line="100" w:lineRule="atLeast"/>
              <w:jc w:val="center"/>
              <w:rPr>
                <w:b/>
                <w:color w:val="00000A"/>
              </w:rPr>
            </w:pPr>
            <w:r w:rsidRPr="009642DE">
              <w:rPr>
                <w:b/>
              </w:rPr>
              <w:t>1. Совершенствование муниципального управления в сфере государственной национальной политики Российской Федерации в Безводном сельском поселении</w:t>
            </w:r>
          </w:p>
        </w:tc>
      </w:tr>
      <w:tr w:rsidR="00F45468" w:rsidRPr="009642DE" w:rsidTr="009642DE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A559C3" w:rsidRPr="009642DE" w:rsidRDefault="00A559C3" w:rsidP="00ED2FCB">
            <w:pPr>
              <w:suppressAutoHyphens/>
              <w:spacing w:line="100" w:lineRule="atLeast"/>
              <w:jc w:val="center"/>
              <w:rPr>
                <w:color w:val="00000A"/>
              </w:rPr>
            </w:pPr>
            <w:r w:rsidRPr="009642DE">
              <w:t>1.1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559C3" w:rsidRPr="009642DE" w:rsidRDefault="00A559C3" w:rsidP="00A559C3">
            <w:pPr>
              <w:rPr>
                <w:color w:val="00000A"/>
              </w:rPr>
            </w:pPr>
            <w:r w:rsidRPr="009642DE">
              <w:t>Повышение квалификации муниципальных служащих администрации Безводного сельского поселения Курганинского района по вопросам реализации государственной национальной политики Российской Федерации</w:t>
            </w: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A559C3" w:rsidRPr="009642DE" w:rsidRDefault="00A559C3" w:rsidP="00ED2FCB">
            <w:pPr>
              <w:suppressAutoHyphens/>
              <w:spacing w:line="100" w:lineRule="atLeast"/>
              <w:jc w:val="center"/>
              <w:rPr>
                <w:color w:val="00000A"/>
              </w:rPr>
            </w:pPr>
            <w:r w:rsidRPr="009642DE">
              <w:t>2016 год</w:t>
            </w: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A559C3" w:rsidRPr="009642DE" w:rsidRDefault="00A559C3" w:rsidP="00ED2FCB">
            <w:pPr>
              <w:suppressAutoHyphens/>
              <w:spacing w:line="100" w:lineRule="atLeast"/>
              <w:jc w:val="center"/>
              <w:rPr>
                <w:color w:val="00000A"/>
              </w:rPr>
            </w:pPr>
            <w:r w:rsidRPr="009642DE">
              <w:t>Общий отдел администрации Безводного сельского поселения Курганинского района</w:t>
            </w:r>
          </w:p>
        </w:tc>
      </w:tr>
      <w:tr w:rsidR="00F45468" w:rsidRPr="009642DE" w:rsidTr="009642DE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A559C3" w:rsidRPr="009642DE" w:rsidRDefault="00A559C3" w:rsidP="00ED2FCB">
            <w:pPr>
              <w:suppressAutoHyphens/>
              <w:spacing w:line="100" w:lineRule="atLeast"/>
              <w:jc w:val="center"/>
              <w:rPr>
                <w:color w:val="00000A"/>
              </w:rPr>
            </w:pPr>
            <w:r w:rsidRPr="009642DE">
              <w:t>1.2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559C3" w:rsidRPr="009642DE" w:rsidRDefault="00A559C3" w:rsidP="00A559C3">
            <w:pPr>
              <w:rPr>
                <w:color w:val="00000A"/>
              </w:rPr>
            </w:pPr>
            <w:r w:rsidRPr="009642DE">
              <w:t>Участие в семинаре по вопросам формирования единой российской общегражданской идентичности и взаимодействия с национально-культурными общественными объединениями Краснодарского края</w:t>
            </w: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A559C3" w:rsidRPr="009642DE" w:rsidRDefault="00A559C3" w:rsidP="00ED2FCB">
            <w:pPr>
              <w:suppressAutoHyphens/>
              <w:spacing w:line="100" w:lineRule="atLeast"/>
              <w:jc w:val="center"/>
              <w:rPr>
                <w:color w:val="00000A"/>
              </w:rPr>
            </w:pPr>
            <w:r w:rsidRPr="009642DE">
              <w:t>ежегодно</w:t>
            </w: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A559C3" w:rsidRPr="009642DE" w:rsidRDefault="00A559C3" w:rsidP="00ED2FCB">
            <w:pPr>
              <w:suppressAutoHyphens/>
              <w:spacing w:line="100" w:lineRule="atLeast"/>
              <w:jc w:val="center"/>
              <w:rPr>
                <w:color w:val="00000A"/>
              </w:rPr>
            </w:pPr>
            <w:r w:rsidRPr="009642DE">
              <w:t>Общий отдел администрации Безводного сельского поселения Курганинского района</w:t>
            </w:r>
          </w:p>
        </w:tc>
      </w:tr>
      <w:tr w:rsidR="00F45468" w:rsidRPr="009642DE" w:rsidTr="009642DE">
        <w:tc>
          <w:tcPr>
            <w:tcW w:w="67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A559C3" w:rsidRPr="009642DE" w:rsidRDefault="00A559C3" w:rsidP="00ED2FCB">
            <w:pPr>
              <w:suppressAutoHyphens/>
              <w:spacing w:line="100" w:lineRule="atLeast"/>
              <w:jc w:val="center"/>
              <w:rPr>
                <w:color w:val="00000A"/>
              </w:rPr>
            </w:pPr>
            <w:r w:rsidRPr="009642DE">
              <w:t>1.3</w:t>
            </w:r>
          </w:p>
        </w:tc>
        <w:tc>
          <w:tcPr>
            <w:tcW w:w="496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559C3" w:rsidRPr="009642DE" w:rsidRDefault="00A559C3" w:rsidP="00A559C3">
            <w:pPr>
              <w:rPr>
                <w:color w:val="00000A"/>
              </w:rPr>
            </w:pPr>
            <w:r w:rsidRPr="009642DE">
              <w:t>Мониторинг деятельности по вопросам реализации Федерального закона от</w:t>
            </w:r>
            <w:r w:rsidR="00ED2FCB" w:rsidRPr="009642DE">
              <w:t xml:space="preserve"> </w:t>
            </w:r>
            <w:r w:rsidRPr="009642DE">
              <w:t>22 октября 2013 года № 284-ФЗ в поселениях Курганинского района</w:t>
            </w:r>
          </w:p>
        </w:tc>
        <w:tc>
          <w:tcPr>
            <w:tcW w:w="145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A559C3" w:rsidRPr="009642DE" w:rsidRDefault="00A559C3" w:rsidP="00ED2FCB">
            <w:pPr>
              <w:suppressAutoHyphens/>
              <w:spacing w:line="100" w:lineRule="atLeast"/>
              <w:jc w:val="center"/>
              <w:rPr>
                <w:color w:val="00000A"/>
              </w:rPr>
            </w:pPr>
            <w:r w:rsidRPr="009642DE">
              <w:t>постоянно</w:t>
            </w:r>
          </w:p>
        </w:tc>
        <w:tc>
          <w:tcPr>
            <w:tcW w:w="247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559C3" w:rsidRPr="009642DE" w:rsidRDefault="00A559C3" w:rsidP="00ED2FCB">
            <w:pPr>
              <w:jc w:val="center"/>
              <w:rPr>
                <w:color w:val="00000A"/>
              </w:rPr>
            </w:pPr>
            <w:r w:rsidRPr="009642DE">
              <w:t>Специалист по нормативным и правовым актам администрации Безводного сельского поселения Курганинского района</w:t>
            </w:r>
          </w:p>
        </w:tc>
      </w:tr>
      <w:tr w:rsidR="00A559C3" w:rsidRPr="009642DE" w:rsidTr="009642DE">
        <w:tc>
          <w:tcPr>
            <w:tcW w:w="956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A559C3" w:rsidRPr="009642DE" w:rsidRDefault="00A559C3" w:rsidP="00ED2FCB">
            <w:pPr>
              <w:suppressAutoHyphens/>
              <w:spacing w:line="100" w:lineRule="atLeast"/>
              <w:jc w:val="center"/>
              <w:rPr>
                <w:b/>
                <w:color w:val="00000A"/>
              </w:rPr>
            </w:pPr>
            <w:r w:rsidRPr="009642DE">
              <w:rPr>
                <w:b/>
              </w:rPr>
              <w:t>2. Обеспечение равноправия граждан, реализации их конституционных прав в сфере государственной национальной политики Российской Федерации (российской нации) в Краснодарском крае</w:t>
            </w:r>
          </w:p>
        </w:tc>
      </w:tr>
      <w:tr w:rsidR="00F45468" w:rsidRPr="009642DE" w:rsidTr="009642DE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A559C3" w:rsidRPr="009642DE" w:rsidRDefault="00A559C3" w:rsidP="00ED2FCB">
            <w:pPr>
              <w:suppressAutoHyphens/>
              <w:spacing w:line="100" w:lineRule="atLeast"/>
              <w:jc w:val="center"/>
              <w:rPr>
                <w:color w:val="00000A"/>
              </w:rPr>
            </w:pPr>
            <w:r w:rsidRPr="009642DE">
              <w:t>2.1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A559C3" w:rsidRPr="009642DE" w:rsidRDefault="00A559C3">
            <w:pPr>
              <w:suppressAutoHyphens/>
              <w:spacing w:line="100" w:lineRule="atLeast"/>
            </w:pPr>
            <w:r w:rsidRPr="009642DE">
              <w:t xml:space="preserve">Мониторинг обращений граждан о фактах нарушений принципа равноправия граждан независимо от расы, национальности, языка, отношения к религии, убеждений, принадлежности к общественным объединениям, а также других обстоятельств при приеме на работу, при замещении должностей муниципальной службы, при </w:t>
            </w:r>
            <w:r w:rsidRPr="009642DE">
              <w:lastRenderedPageBreak/>
              <w:t>формировании кадрового резерва на муниципальном</w:t>
            </w:r>
            <w:r w:rsidR="00ED2FCB" w:rsidRPr="009642DE">
              <w:t xml:space="preserve"> </w:t>
            </w:r>
            <w:r w:rsidRPr="009642DE">
              <w:t>уровне</w:t>
            </w: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A559C3" w:rsidRPr="009642DE" w:rsidRDefault="00A559C3" w:rsidP="00ED2FCB">
            <w:pPr>
              <w:suppressAutoHyphens/>
              <w:spacing w:line="100" w:lineRule="atLeast"/>
              <w:jc w:val="center"/>
              <w:rPr>
                <w:color w:val="00000A"/>
              </w:rPr>
            </w:pPr>
            <w:r w:rsidRPr="009642DE">
              <w:lastRenderedPageBreak/>
              <w:t>постоянно</w:t>
            </w: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A559C3" w:rsidRPr="009642DE" w:rsidRDefault="00A559C3" w:rsidP="00ED2FCB">
            <w:pPr>
              <w:suppressAutoHyphens/>
              <w:spacing w:line="100" w:lineRule="atLeast"/>
              <w:jc w:val="center"/>
              <w:rPr>
                <w:color w:val="00000A"/>
              </w:rPr>
            </w:pPr>
            <w:r w:rsidRPr="009642DE">
              <w:t>Общий отдел администрации Безводного сельского поселения Курганинского района</w:t>
            </w:r>
          </w:p>
        </w:tc>
      </w:tr>
      <w:tr w:rsidR="00A559C3" w:rsidRPr="009642DE" w:rsidTr="009642DE">
        <w:tc>
          <w:tcPr>
            <w:tcW w:w="956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A559C3" w:rsidRPr="009642DE" w:rsidRDefault="00A559C3" w:rsidP="00ED2FCB">
            <w:pPr>
              <w:suppressAutoHyphens/>
              <w:spacing w:line="100" w:lineRule="atLeast"/>
              <w:jc w:val="center"/>
              <w:rPr>
                <w:b/>
                <w:color w:val="00000A"/>
              </w:rPr>
            </w:pPr>
            <w:r w:rsidRPr="009642DE">
              <w:rPr>
                <w:b/>
              </w:rPr>
              <w:lastRenderedPageBreak/>
              <w:t>3. Укрепление единства и духовной общности многонационального народа Российской Федерации в Безводном сельском поселении Курганинского района</w:t>
            </w:r>
          </w:p>
        </w:tc>
      </w:tr>
      <w:tr w:rsidR="00F45468" w:rsidRPr="009642DE" w:rsidTr="009642DE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A559C3" w:rsidRPr="009642DE" w:rsidRDefault="00A559C3" w:rsidP="00ED2FCB">
            <w:pPr>
              <w:suppressAutoHyphens/>
              <w:spacing w:line="100" w:lineRule="atLeast"/>
              <w:jc w:val="center"/>
              <w:rPr>
                <w:color w:val="00000A"/>
              </w:rPr>
            </w:pPr>
            <w:r w:rsidRPr="009642DE">
              <w:t>3.1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A559C3" w:rsidRPr="009642DE" w:rsidRDefault="00A559C3">
            <w:pPr>
              <w:suppressAutoHyphens/>
              <w:spacing w:line="100" w:lineRule="atLeast"/>
              <w:rPr>
                <w:color w:val="00000A"/>
              </w:rPr>
            </w:pPr>
            <w:r w:rsidRPr="009642DE">
              <w:t>Организация и проведение мероприятий по празднованию государственных и международных праздников и дней воинской славы России</w:t>
            </w: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A559C3" w:rsidRPr="009642DE" w:rsidRDefault="00A559C3" w:rsidP="00ED2FCB">
            <w:pPr>
              <w:suppressAutoHyphens/>
              <w:spacing w:line="100" w:lineRule="atLeast"/>
              <w:jc w:val="center"/>
              <w:rPr>
                <w:color w:val="00000A"/>
              </w:rPr>
            </w:pPr>
            <w:r w:rsidRPr="009642DE">
              <w:t>ежегодно</w:t>
            </w: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A559C3" w:rsidRPr="009642DE" w:rsidRDefault="00A559C3" w:rsidP="009642DE">
            <w:pPr>
              <w:jc w:val="center"/>
            </w:pPr>
            <w:bookmarkStart w:id="1" w:name="__DdeLink__651_451914648"/>
            <w:r w:rsidRPr="009642DE">
              <w:t>Заместитель главы Безводного сельского поселения,</w:t>
            </w:r>
            <w:bookmarkEnd w:id="1"/>
            <w:r w:rsidR="009642DE" w:rsidRPr="009642DE">
              <w:t xml:space="preserve"> </w:t>
            </w:r>
            <w:r w:rsidR="00D3413B" w:rsidRPr="009642DE">
              <w:t>Муниципальное бюджетное учреждение культуры «</w:t>
            </w:r>
            <w:r w:rsidRPr="009642DE">
              <w:t>Безводный культурно- досуговый центр</w:t>
            </w:r>
            <w:r w:rsidR="00D3413B" w:rsidRPr="009642DE">
              <w:t>»</w:t>
            </w:r>
          </w:p>
        </w:tc>
      </w:tr>
      <w:tr w:rsidR="00D3413B" w:rsidRPr="009642DE" w:rsidTr="009642DE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3413B" w:rsidRPr="009642DE" w:rsidRDefault="00D3413B" w:rsidP="00ED2FCB">
            <w:pPr>
              <w:suppressAutoHyphens/>
              <w:spacing w:line="100" w:lineRule="atLeast"/>
              <w:jc w:val="center"/>
              <w:rPr>
                <w:color w:val="00000A"/>
              </w:rPr>
            </w:pPr>
            <w:r w:rsidRPr="009642DE">
              <w:t>3.2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3413B" w:rsidRPr="009642DE" w:rsidRDefault="00D3413B" w:rsidP="003A444F">
            <w:pPr>
              <w:suppressAutoHyphens/>
              <w:spacing w:line="100" w:lineRule="atLeast"/>
              <w:rPr>
                <w:color w:val="00000A"/>
              </w:rPr>
            </w:pPr>
            <w:r w:rsidRPr="009642DE">
              <w:t>Организация и проведение мероприятий по празднованию памятных дат и исторических событий России, Краснодарского края и Курганинского района</w:t>
            </w: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3413B" w:rsidRPr="009642DE" w:rsidRDefault="00D3413B" w:rsidP="00ED2FCB">
            <w:pPr>
              <w:suppressAutoHyphens/>
              <w:spacing w:line="100" w:lineRule="atLeast"/>
              <w:jc w:val="center"/>
              <w:rPr>
                <w:color w:val="00000A"/>
              </w:rPr>
            </w:pPr>
            <w:r w:rsidRPr="009642DE">
              <w:t>ежегодно</w:t>
            </w: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3413B" w:rsidRPr="009642DE" w:rsidRDefault="00D3413B" w:rsidP="009642DE">
            <w:pPr>
              <w:jc w:val="center"/>
              <w:rPr>
                <w:color w:val="00000A"/>
              </w:rPr>
            </w:pPr>
            <w:r w:rsidRPr="009642DE">
              <w:t>Заместитель главы Безводного сельского поселения,</w:t>
            </w:r>
            <w:r w:rsidR="009642DE" w:rsidRPr="009642DE">
              <w:t xml:space="preserve"> </w:t>
            </w:r>
            <w:r w:rsidRPr="009642DE">
              <w:t>Муниципальное бюджетное учреждение культуры «Безводный культурно- досуговый центр»</w:t>
            </w:r>
          </w:p>
        </w:tc>
      </w:tr>
      <w:tr w:rsidR="00A559C3" w:rsidRPr="009642DE" w:rsidTr="009642DE">
        <w:tc>
          <w:tcPr>
            <w:tcW w:w="956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A559C3" w:rsidRPr="009642DE" w:rsidRDefault="00A559C3" w:rsidP="00ED2FCB">
            <w:pPr>
              <w:suppressAutoHyphens/>
              <w:spacing w:line="100" w:lineRule="atLeast"/>
              <w:jc w:val="center"/>
              <w:rPr>
                <w:b/>
                <w:color w:val="00000A"/>
              </w:rPr>
            </w:pPr>
            <w:r w:rsidRPr="009642DE">
              <w:rPr>
                <w:b/>
              </w:rPr>
              <w:t>4. Обеспечение межнационального мира и согласия, гармонизации межнациональных (межэтнических) отношений в Безводном сельском поселении Курганинского района</w:t>
            </w:r>
          </w:p>
        </w:tc>
      </w:tr>
      <w:tr w:rsidR="00F45468" w:rsidRPr="009642DE" w:rsidTr="009642DE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A559C3" w:rsidRPr="009642DE" w:rsidRDefault="00A559C3" w:rsidP="00ED2FCB">
            <w:pPr>
              <w:suppressAutoHyphens/>
              <w:spacing w:line="100" w:lineRule="atLeast"/>
              <w:jc w:val="center"/>
              <w:rPr>
                <w:color w:val="00000A"/>
              </w:rPr>
            </w:pPr>
            <w:r w:rsidRPr="009642DE">
              <w:t>4.1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559C3" w:rsidRPr="009642DE" w:rsidRDefault="00A559C3" w:rsidP="00A559C3">
            <w:r w:rsidRPr="009642DE">
              <w:t xml:space="preserve">Реализация Протокола заседания совета по вопросам местного самоуправления при полномочном представителе президента российской Федерации в южном федеральном округе от 28 ноября 2013 года № А52-4178-29 в части повышения личной ответственности руководителей органов местного самоуправления по обеспечению межнационального согласия и профилактики </w:t>
            </w:r>
            <w:proofErr w:type="spellStart"/>
            <w:r w:rsidRPr="009642DE">
              <w:t>этносоциальных</w:t>
            </w:r>
            <w:proofErr w:type="spellEnd"/>
            <w:r w:rsidRPr="009642DE">
              <w:t xml:space="preserve"> конфликтов (Федеральный закон от 22 октября 2013 года № 284-ФЗ «О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Федерации, органов местного самоуправления и их должностных лиц в сфере межнациональных отношений»)</w:t>
            </w: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A559C3" w:rsidRPr="009642DE" w:rsidRDefault="00A559C3" w:rsidP="00ED2FCB">
            <w:pPr>
              <w:suppressAutoHyphens/>
              <w:spacing w:line="100" w:lineRule="atLeast"/>
              <w:jc w:val="center"/>
              <w:rPr>
                <w:color w:val="00000A"/>
              </w:rPr>
            </w:pPr>
            <w:r w:rsidRPr="009642DE">
              <w:t>постоянно</w:t>
            </w: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559C3" w:rsidRPr="009642DE" w:rsidRDefault="00A559C3" w:rsidP="009642DE">
            <w:pPr>
              <w:jc w:val="center"/>
              <w:rPr>
                <w:color w:val="00000A"/>
              </w:rPr>
            </w:pPr>
            <w:r w:rsidRPr="009642DE">
              <w:t>Специалист по нормативным и правовым актам администрации Безводного сельского поселения Курганинского района</w:t>
            </w:r>
          </w:p>
        </w:tc>
      </w:tr>
      <w:tr w:rsidR="00F45468" w:rsidRPr="009642DE" w:rsidTr="009642DE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A559C3" w:rsidRPr="009642DE" w:rsidRDefault="00A559C3" w:rsidP="00ED2FCB">
            <w:pPr>
              <w:suppressAutoHyphens/>
              <w:spacing w:line="100" w:lineRule="atLeast"/>
              <w:jc w:val="center"/>
            </w:pPr>
            <w:r w:rsidRPr="009642DE">
              <w:t>4.2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559C3" w:rsidRPr="009642DE" w:rsidRDefault="00A559C3" w:rsidP="009642DE">
            <w:r w:rsidRPr="009642DE">
              <w:t>Проведение комплекса мер по выявлению конфликтов в сфере межнациональных отношений, их предупреждения и ликвидации последствий (реализация Методических рекомендаций для органов государственной власти субъектов Российской федерации о порядке выявления формирующихся конфликтов в сфере межнациональных</w:t>
            </w:r>
            <w:r w:rsidR="009642DE" w:rsidRPr="009642DE">
              <w:t xml:space="preserve"> </w:t>
            </w:r>
            <w:r w:rsidR="00D3413B" w:rsidRPr="009642DE">
              <w:lastRenderedPageBreak/>
              <w:t>отношений, их предупреждения и действиях, направленных на</w:t>
            </w:r>
            <w:r w:rsidR="00ED2FCB" w:rsidRPr="009642DE">
              <w:t xml:space="preserve"> </w:t>
            </w:r>
            <w:r w:rsidR="00D3413B" w:rsidRPr="009642DE">
              <w:t>ликвидацию их последствий,</w:t>
            </w:r>
            <w:r w:rsidR="00ED2FCB" w:rsidRPr="009642DE">
              <w:t xml:space="preserve"> утвержденных приказом Министерства регионального развития Российской Федерации от 14 октября 2013 года № 444)</w:t>
            </w: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A559C3" w:rsidRPr="009642DE" w:rsidRDefault="00A559C3" w:rsidP="00ED2FCB">
            <w:pPr>
              <w:suppressAutoHyphens/>
              <w:spacing w:line="100" w:lineRule="atLeast"/>
              <w:jc w:val="center"/>
              <w:rPr>
                <w:color w:val="00000A"/>
              </w:rPr>
            </w:pPr>
            <w:r w:rsidRPr="009642DE">
              <w:lastRenderedPageBreak/>
              <w:t>постоянно</w:t>
            </w: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559C3" w:rsidRPr="009642DE" w:rsidRDefault="00A559C3" w:rsidP="009642DE">
            <w:pPr>
              <w:jc w:val="center"/>
              <w:rPr>
                <w:color w:val="00000A"/>
              </w:rPr>
            </w:pPr>
            <w:r w:rsidRPr="009642DE">
              <w:t>Специалист по нормативным и правовым актам администрации Безводного сельского поселения Курганинского района</w:t>
            </w:r>
          </w:p>
        </w:tc>
      </w:tr>
      <w:tr w:rsidR="00A559C3" w:rsidRPr="009642DE" w:rsidTr="009642DE">
        <w:tc>
          <w:tcPr>
            <w:tcW w:w="956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559C3" w:rsidRPr="009642DE" w:rsidRDefault="00A559C3" w:rsidP="00ED2FCB">
            <w:pPr>
              <w:jc w:val="center"/>
              <w:rPr>
                <w:color w:val="00000A"/>
              </w:rPr>
            </w:pPr>
            <w:r w:rsidRPr="009642DE">
              <w:rPr>
                <w:b/>
              </w:rPr>
              <w:lastRenderedPageBreak/>
              <w:t>5. Содействие сохранению и развитию этнокультурного многообразия народов Российской Федерации в Безводном сельском поселении Курганинского района</w:t>
            </w:r>
          </w:p>
        </w:tc>
      </w:tr>
      <w:tr w:rsidR="00F45468" w:rsidRPr="009642DE" w:rsidTr="009642DE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A559C3" w:rsidRPr="009642DE" w:rsidRDefault="00A559C3" w:rsidP="00ED2FCB">
            <w:pPr>
              <w:suppressAutoHyphens/>
              <w:spacing w:line="100" w:lineRule="atLeast"/>
              <w:jc w:val="center"/>
              <w:rPr>
                <w:color w:val="00000A"/>
              </w:rPr>
            </w:pPr>
            <w:r w:rsidRPr="009642DE">
              <w:t>5.1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559C3" w:rsidRPr="009642DE" w:rsidRDefault="00A559C3" w:rsidP="009642DE">
            <w:pPr>
              <w:rPr>
                <w:color w:val="00000A"/>
              </w:rPr>
            </w:pPr>
            <w:r w:rsidRPr="009642DE">
              <w:t>Проведение</w:t>
            </w:r>
            <w:r w:rsidR="00ED2FCB" w:rsidRPr="009642DE">
              <w:t xml:space="preserve"> </w:t>
            </w:r>
            <w:r w:rsidRPr="009642DE">
              <w:t>мероприятий посвященных Дню Государственного флага Российской Федерации «Гордо реет флаг России»</w:t>
            </w: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A559C3" w:rsidRPr="009642DE" w:rsidRDefault="00A559C3" w:rsidP="00ED2FCB">
            <w:pPr>
              <w:suppressAutoHyphens/>
              <w:spacing w:line="100" w:lineRule="atLeast"/>
              <w:jc w:val="center"/>
              <w:rPr>
                <w:color w:val="00000A"/>
              </w:rPr>
            </w:pPr>
            <w:r w:rsidRPr="009642DE">
              <w:t>ежегодно</w:t>
            </w: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3413B" w:rsidRPr="009642DE" w:rsidRDefault="00D3413B" w:rsidP="009642DE">
            <w:pPr>
              <w:suppressAutoHyphens/>
              <w:spacing w:line="100" w:lineRule="atLeast"/>
              <w:jc w:val="center"/>
            </w:pPr>
            <w:r w:rsidRPr="009642DE">
              <w:t>Муниципальное бюджетное учреждение культуры «Безводный культурно- досуговый центр»</w:t>
            </w:r>
            <w:r w:rsidR="009642DE" w:rsidRPr="009642DE">
              <w:t xml:space="preserve"> </w:t>
            </w:r>
            <w:r w:rsidRPr="009642DE">
              <w:t>О.Р.</w:t>
            </w:r>
            <w:r w:rsidR="009642DE" w:rsidRPr="009642DE">
              <w:t xml:space="preserve"> </w:t>
            </w:r>
            <w:r w:rsidRPr="009642DE">
              <w:t>Шаршунова</w:t>
            </w:r>
          </w:p>
        </w:tc>
      </w:tr>
      <w:tr w:rsidR="00F45468" w:rsidRPr="009642DE" w:rsidTr="009642DE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A559C3" w:rsidRPr="009642DE" w:rsidRDefault="00A559C3" w:rsidP="00ED2FCB">
            <w:pPr>
              <w:suppressAutoHyphens/>
              <w:spacing w:line="100" w:lineRule="atLeast"/>
              <w:jc w:val="center"/>
              <w:rPr>
                <w:color w:val="00000A"/>
              </w:rPr>
            </w:pPr>
            <w:r w:rsidRPr="009642DE">
              <w:t>5.2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559C3" w:rsidRPr="009642DE" w:rsidRDefault="00A559C3" w:rsidP="009642DE">
            <w:pPr>
              <w:rPr>
                <w:color w:val="00000A"/>
              </w:rPr>
            </w:pPr>
            <w:r w:rsidRPr="009642DE">
              <w:t>Участие в районном фестивале национальных культур «Лаба - река Дружбы»</w:t>
            </w: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A559C3" w:rsidRPr="009642DE" w:rsidRDefault="00A559C3" w:rsidP="00ED2FCB">
            <w:pPr>
              <w:suppressAutoHyphens/>
              <w:spacing w:line="100" w:lineRule="atLeast"/>
              <w:jc w:val="center"/>
              <w:rPr>
                <w:color w:val="00000A"/>
              </w:rPr>
            </w:pPr>
            <w:r w:rsidRPr="009642DE">
              <w:t>ежегодно</w:t>
            </w: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45468" w:rsidRPr="009642DE" w:rsidRDefault="00D3413B" w:rsidP="009642DE">
            <w:pPr>
              <w:suppressAutoHyphens/>
              <w:spacing w:line="100" w:lineRule="atLeast"/>
              <w:jc w:val="center"/>
            </w:pPr>
            <w:r w:rsidRPr="009642DE">
              <w:t>Муниципальное бюджетное учреждение культуры «Безводный культурно- досуговый центр»</w:t>
            </w:r>
            <w:r w:rsidR="009642DE" w:rsidRPr="009642DE">
              <w:t xml:space="preserve"> </w:t>
            </w:r>
            <w:r w:rsidRPr="009642DE">
              <w:t>О.Р.</w:t>
            </w:r>
            <w:r w:rsidR="009642DE" w:rsidRPr="009642DE">
              <w:t xml:space="preserve"> </w:t>
            </w:r>
            <w:r w:rsidRPr="009642DE">
              <w:t>Шаршунова</w:t>
            </w:r>
          </w:p>
        </w:tc>
      </w:tr>
      <w:tr w:rsidR="00F45468" w:rsidRPr="009642DE" w:rsidTr="009642DE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A559C3" w:rsidRPr="009642DE" w:rsidRDefault="00A559C3" w:rsidP="00ED2FCB">
            <w:pPr>
              <w:suppressAutoHyphens/>
              <w:spacing w:line="100" w:lineRule="atLeast"/>
              <w:jc w:val="center"/>
              <w:rPr>
                <w:color w:val="00000A"/>
              </w:rPr>
            </w:pPr>
            <w:r w:rsidRPr="009642DE">
              <w:t>5.3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559C3" w:rsidRPr="009642DE" w:rsidRDefault="00A559C3" w:rsidP="009642DE">
            <w:pPr>
              <w:rPr>
                <w:color w:val="00000A"/>
              </w:rPr>
            </w:pPr>
            <w:r w:rsidRPr="009642DE">
              <w:t>Участие в организации и проведении фестиваля ассирийской культуры «</w:t>
            </w:r>
            <w:proofErr w:type="spellStart"/>
            <w:r w:rsidRPr="009642DE">
              <w:t>Хубба</w:t>
            </w:r>
            <w:proofErr w:type="spellEnd"/>
            <w:r w:rsidRPr="009642DE">
              <w:t>»</w:t>
            </w: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A559C3" w:rsidRPr="009642DE" w:rsidRDefault="00A559C3" w:rsidP="00ED2FCB">
            <w:pPr>
              <w:suppressAutoHyphens/>
              <w:spacing w:line="100" w:lineRule="atLeast"/>
              <w:jc w:val="center"/>
              <w:rPr>
                <w:color w:val="00000A"/>
              </w:rPr>
            </w:pPr>
            <w:r w:rsidRPr="009642DE">
              <w:t>ежегодно</w:t>
            </w: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45468" w:rsidRPr="009642DE" w:rsidRDefault="00D3413B" w:rsidP="009642DE">
            <w:pPr>
              <w:suppressAutoHyphens/>
              <w:spacing w:line="100" w:lineRule="atLeast"/>
              <w:jc w:val="center"/>
            </w:pPr>
            <w:r w:rsidRPr="009642DE">
              <w:t>Муниципальное бюджетное учреждение культуры «Безводный культурно- досуговый центр»</w:t>
            </w:r>
            <w:r w:rsidR="009642DE" w:rsidRPr="009642DE">
              <w:t xml:space="preserve"> </w:t>
            </w:r>
            <w:r w:rsidRPr="009642DE">
              <w:t>О.Р.</w:t>
            </w:r>
            <w:r w:rsidR="009642DE" w:rsidRPr="009642DE">
              <w:t xml:space="preserve"> </w:t>
            </w:r>
            <w:r w:rsidRPr="009642DE">
              <w:t>Шаршунова</w:t>
            </w:r>
          </w:p>
        </w:tc>
      </w:tr>
      <w:tr w:rsidR="00F45468" w:rsidRPr="009642DE" w:rsidTr="009642DE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A559C3" w:rsidRPr="009642DE" w:rsidRDefault="00A559C3" w:rsidP="00ED2FCB">
            <w:pPr>
              <w:suppressAutoHyphens/>
              <w:spacing w:line="100" w:lineRule="atLeast"/>
              <w:jc w:val="center"/>
              <w:rPr>
                <w:color w:val="00000A"/>
              </w:rPr>
            </w:pPr>
            <w:r w:rsidRPr="009642DE">
              <w:t>5.4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559C3" w:rsidRPr="009642DE" w:rsidRDefault="00A559C3" w:rsidP="00A559C3">
            <w:pPr>
              <w:jc w:val="both"/>
              <w:rPr>
                <w:color w:val="00000A"/>
              </w:rPr>
            </w:pPr>
            <w:r w:rsidRPr="009642DE">
              <w:t>Реализация мероприятий, посвященных Дню международного единения славян</w:t>
            </w: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A559C3" w:rsidRPr="009642DE" w:rsidRDefault="00A559C3" w:rsidP="00ED2FCB">
            <w:pPr>
              <w:suppressAutoHyphens/>
              <w:spacing w:line="100" w:lineRule="atLeast"/>
              <w:jc w:val="center"/>
              <w:rPr>
                <w:color w:val="00000A"/>
              </w:rPr>
            </w:pPr>
            <w:r w:rsidRPr="009642DE">
              <w:t>ежегодно</w:t>
            </w: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3413B" w:rsidRPr="009642DE" w:rsidRDefault="00D3413B" w:rsidP="009642DE">
            <w:pPr>
              <w:suppressAutoHyphens/>
              <w:spacing w:line="100" w:lineRule="atLeast"/>
              <w:jc w:val="center"/>
            </w:pPr>
            <w:r w:rsidRPr="009642DE">
              <w:t>Муниципальное бюджетное учреждение культуры «Безводный культурно- досуговый центр»</w:t>
            </w:r>
            <w:r w:rsidR="009642DE" w:rsidRPr="009642DE">
              <w:t xml:space="preserve"> </w:t>
            </w:r>
            <w:r w:rsidRPr="009642DE">
              <w:t>О.Р.</w:t>
            </w:r>
            <w:r w:rsidR="009642DE" w:rsidRPr="009642DE">
              <w:t xml:space="preserve"> </w:t>
            </w:r>
            <w:r w:rsidRPr="009642DE">
              <w:t>Шаршунова</w:t>
            </w:r>
          </w:p>
        </w:tc>
      </w:tr>
      <w:tr w:rsidR="00F45468" w:rsidRPr="009642DE" w:rsidTr="009642DE">
        <w:tc>
          <w:tcPr>
            <w:tcW w:w="67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A559C3" w:rsidRPr="009642DE" w:rsidRDefault="00A559C3" w:rsidP="00ED2FCB">
            <w:pPr>
              <w:suppressAutoHyphens/>
              <w:spacing w:line="100" w:lineRule="atLeast"/>
              <w:jc w:val="center"/>
              <w:rPr>
                <w:color w:val="00000A"/>
              </w:rPr>
            </w:pPr>
            <w:r w:rsidRPr="009642DE">
              <w:t>5.5</w:t>
            </w:r>
          </w:p>
        </w:tc>
        <w:tc>
          <w:tcPr>
            <w:tcW w:w="496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A559C3" w:rsidRPr="009642DE" w:rsidRDefault="00A559C3">
            <w:pPr>
              <w:suppressAutoHyphens/>
              <w:spacing w:line="100" w:lineRule="atLeast"/>
              <w:jc w:val="both"/>
              <w:rPr>
                <w:color w:val="00000A"/>
              </w:rPr>
            </w:pPr>
            <w:r w:rsidRPr="009642DE">
              <w:t>Изучение потребностей в обучении национальным языкам в общественных учреждениях Безводного сельского поселения</w:t>
            </w:r>
          </w:p>
        </w:tc>
        <w:tc>
          <w:tcPr>
            <w:tcW w:w="145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A559C3" w:rsidRPr="009642DE" w:rsidRDefault="00A559C3" w:rsidP="00ED2FCB">
            <w:pPr>
              <w:suppressAutoHyphens/>
              <w:spacing w:line="100" w:lineRule="atLeast"/>
              <w:jc w:val="center"/>
              <w:rPr>
                <w:color w:val="00000A"/>
              </w:rPr>
            </w:pPr>
            <w:r w:rsidRPr="009642DE">
              <w:t>ежегодно</w:t>
            </w:r>
          </w:p>
        </w:tc>
        <w:tc>
          <w:tcPr>
            <w:tcW w:w="247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45468" w:rsidRPr="009642DE" w:rsidRDefault="00D3413B" w:rsidP="009642DE">
            <w:pPr>
              <w:jc w:val="center"/>
              <w:rPr>
                <w:color w:val="00000A"/>
              </w:rPr>
            </w:pPr>
            <w:r w:rsidRPr="009642DE">
              <w:t xml:space="preserve">Муниципальные бюджетные </w:t>
            </w:r>
            <w:proofErr w:type="spellStart"/>
            <w:r w:rsidRPr="009642DE">
              <w:t>общеобразо</w:t>
            </w:r>
            <w:r w:rsidR="00F45468" w:rsidRPr="009642DE">
              <w:t>-</w:t>
            </w:r>
            <w:r w:rsidRPr="009642DE">
              <w:t>вательные</w:t>
            </w:r>
            <w:proofErr w:type="spellEnd"/>
            <w:r w:rsidRPr="009642DE">
              <w:t xml:space="preserve"> учреждения</w:t>
            </w:r>
            <w:r w:rsidR="009642DE" w:rsidRPr="009642DE">
              <w:t xml:space="preserve"> </w:t>
            </w:r>
            <w:r w:rsidRPr="009642DE">
              <w:t>средняя</w:t>
            </w:r>
            <w:r w:rsidR="009642DE" w:rsidRPr="009642DE">
              <w:t xml:space="preserve"> </w:t>
            </w:r>
            <w:proofErr w:type="spellStart"/>
            <w:r w:rsidRPr="009642DE">
              <w:t>общеобразо</w:t>
            </w:r>
            <w:r w:rsidR="00F45468" w:rsidRPr="009642DE">
              <w:t>-вательная</w:t>
            </w:r>
            <w:proofErr w:type="spellEnd"/>
            <w:r w:rsidR="009642DE" w:rsidRPr="009642DE">
              <w:t xml:space="preserve"> </w:t>
            </w:r>
            <w:r w:rsidRPr="009642DE">
              <w:t>школа</w:t>
            </w:r>
            <w:r w:rsidR="00A559C3" w:rsidRPr="009642DE">
              <w:t xml:space="preserve"> №17</w:t>
            </w:r>
            <w:r w:rsidR="00F45468" w:rsidRPr="009642DE">
              <w:t>,</w:t>
            </w:r>
            <w:r w:rsidR="009642DE" w:rsidRPr="009642DE">
              <w:t xml:space="preserve"> </w:t>
            </w:r>
            <w:r w:rsidR="00F45468" w:rsidRPr="009642DE">
              <w:t xml:space="preserve">средняя </w:t>
            </w:r>
            <w:proofErr w:type="spellStart"/>
            <w:r w:rsidR="00F45468" w:rsidRPr="009642DE">
              <w:t>общеобразо-вательная</w:t>
            </w:r>
            <w:proofErr w:type="spellEnd"/>
            <w:r w:rsidR="00F45468" w:rsidRPr="009642DE">
              <w:t xml:space="preserve"> школа </w:t>
            </w:r>
            <w:r w:rsidR="00A559C3" w:rsidRPr="009642DE">
              <w:t>№31</w:t>
            </w:r>
          </w:p>
        </w:tc>
      </w:tr>
      <w:tr w:rsidR="00F45468" w:rsidRPr="009642DE" w:rsidTr="009642DE">
        <w:tc>
          <w:tcPr>
            <w:tcW w:w="67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3413B" w:rsidRPr="009642DE" w:rsidRDefault="00D3413B" w:rsidP="00ED2FCB">
            <w:pPr>
              <w:suppressAutoHyphens/>
              <w:spacing w:line="100" w:lineRule="atLeast"/>
              <w:jc w:val="center"/>
              <w:rPr>
                <w:color w:val="00000A"/>
              </w:rPr>
            </w:pPr>
            <w:r w:rsidRPr="009642DE">
              <w:t>5.6</w:t>
            </w:r>
          </w:p>
        </w:tc>
        <w:tc>
          <w:tcPr>
            <w:tcW w:w="496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3413B" w:rsidRPr="009642DE" w:rsidRDefault="00D3413B">
            <w:pPr>
              <w:suppressAutoHyphens/>
              <w:spacing w:line="100" w:lineRule="atLeast"/>
              <w:jc w:val="both"/>
              <w:rPr>
                <w:color w:val="00000A"/>
              </w:rPr>
            </w:pPr>
            <w:r w:rsidRPr="009642DE">
              <w:t>Проведение</w:t>
            </w:r>
            <w:r w:rsidR="00ED2FCB" w:rsidRPr="009642DE">
              <w:t xml:space="preserve"> </w:t>
            </w:r>
            <w:r w:rsidRPr="009642DE">
              <w:t>мероприятий, посвященных дню народного единства «В единстве наша сила»</w:t>
            </w:r>
          </w:p>
        </w:tc>
        <w:tc>
          <w:tcPr>
            <w:tcW w:w="145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3413B" w:rsidRPr="009642DE" w:rsidRDefault="00D3413B" w:rsidP="00ED2FCB">
            <w:pPr>
              <w:suppressAutoHyphens/>
              <w:spacing w:line="100" w:lineRule="atLeast"/>
              <w:jc w:val="center"/>
              <w:rPr>
                <w:color w:val="00000A"/>
              </w:rPr>
            </w:pPr>
            <w:r w:rsidRPr="009642DE">
              <w:t>ежегодно</w:t>
            </w:r>
          </w:p>
        </w:tc>
        <w:tc>
          <w:tcPr>
            <w:tcW w:w="247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3413B" w:rsidRPr="009642DE" w:rsidRDefault="00F45468" w:rsidP="00ED2FCB">
            <w:pPr>
              <w:suppressAutoHyphens/>
              <w:spacing w:line="100" w:lineRule="atLeast"/>
              <w:jc w:val="center"/>
            </w:pPr>
            <w:r w:rsidRPr="009642DE">
              <w:t>Муниципальное бюджетное учреждение культуры «Безводный культурно- досуговый центр»</w:t>
            </w:r>
          </w:p>
        </w:tc>
      </w:tr>
      <w:tr w:rsidR="00F45468" w:rsidRPr="009642DE" w:rsidTr="009642DE">
        <w:tc>
          <w:tcPr>
            <w:tcW w:w="67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3413B" w:rsidRPr="009642DE" w:rsidRDefault="00D3413B" w:rsidP="00ED2FCB">
            <w:pPr>
              <w:suppressAutoHyphens/>
              <w:spacing w:line="100" w:lineRule="atLeast"/>
              <w:jc w:val="center"/>
              <w:rPr>
                <w:color w:val="00000A"/>
              </w:rPr>
            </w:pPr>
            <w:r w:rsidRPr="009642DE">
              <w:lastRenderedPageBreak/>
              <w:t>5.7</w:t>
            </w:r>
          </w:p>
        </w:tc>
        <w:tc>
          <w:tcPr>
            <w:tcW w:w="496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3413B" w:rsidRPr="009642DE" w:rsidRDefault="00D3413B">
            <w:pPr>
              <w:suppressAutoHyphens/>
              <w:spacing w:line="100" w:lineRule="atLeast"/>
              <w:jc w:val="both"/>
              <w:rPr>
                <w:color w:val="00000A"/>
              </w:rPr>
            </w:pPr>
            <w:r w:rsidRPr="009642DE">
              <w:t>Участие в</w:t>
            </w:r>
            <w:r w:rsidR="00ED2FCB" w:rsidRPr="009642DE">
              <w:t xml:space="preserve"> </w:t>
            </w:r>
            <w:proofErr w:type="spellStart"/>
            <w:r w:rsidRPr="009642DE">
              <w:t>фестиваляе</w:t>
            </w:r>
            <w:proofErr w:type="spellEnd"/>
            <w:r w:rsidRPr="009642DE">
              <w:t xml:space="preserve"> «Казачьи зори над Лабой», посвященного памяти народной артистки СССР К.С. Лучко и съемкам фильма «Кубанские казаки»</w:t>
            </w:r>
          </w:p>
        </w:tc>
        <w:tc>
          <w:tcPr>
            <w:tcW w:w="145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3413B" w:rsidRPr="009642DE" w:rsidRDefault="00D3413B" w:rsidP="00ED2FCB">
            <w:pPr>
              <w:suppressAutoHyphens/>
              <w:spacing w:line="100" w:lineRule="atLeast"/>
              <w:jc w:val="center"/>
              <w:rPr>
                <w:color w:val="00000A"/>
              </w:rPr>
            </w:pPr>
          </w:p>
        </w:tc>
        <w:tc>
          <w:tcPr>
            <w:tcW w:w="247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3413B" w:rsidRPr="009642DE" w:rsidRDefault="00F45468" w:rsidP="00ED2FCB">
            <w:pPr>
              <w:suppressAutoHyphens/>
              <w:spacing w:line="100" w:lineRule="atLeast"/>
              <w:jc w:val="center"/>
            </w:pPr>
            <w:bookmarkStart w:id="2" w:name="__DdeLink__398_738595965"/>
            <w:bookmarkEnd w:id="2"/>
            <w:r w:rsidRPr="009642DE">
              <w:t>Муниципальное бюджетное учреждение культуры «Безводный культурно- досуговый центр»</w:t>
            </w:r>
          </w:p>
        </w:tc>
      </w:tr>
      <w:tr w:rsidR="00A559C3" w:rsidRPr="009642DE" w:rsidTr="009642DE">
        <w:tc>
          <w:tcPr>
            <w:tcW w:w="956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A559C3" w:rsidRPr="009642DE" w:rsidRDefault="00A559C3" w:rsidP="00ED2FCB">
            <w:pPr>
              <w:suppressAutoHyphens/>
              <w:spacing w:line="100" w:lineRule="atLeast"/>
              <w:jc w:val="center"/>
              <w:rPr>
                <w:b/>
                <w:color w:val="00000A"/>
              </w:rPr>
            </w:pPr>
            <w:r w:rsidRPr="009642DE">
              <w:rPr>
                <w:b/>
              </w:rPr>
              <w:t>6. Развитие системы образования, гражданского патриотического воспитания подрастающих поколений в Безводном сельском поселении</w:t>
            </w:r>
          </w:p>
        </w:tc>
      </w:tr>
      <w:tr w:rsidR="00F45468" w:rsidRPr="009642DE" w:rsidTr="009642DE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A559C3" w:rsidRPr="009642DE" w:rsidRDefault="00A559C3" w:rsidP="00ED2FCB">
            <w:pPr>
              <w:suppressAutoHyphens/>
              <w:spacing w:line="100" w:lineRule="atLeast"/>
              <w:jc w:val="center"/>
              <w:rPr>
                <w:color w:val="00000A"/>
              </w:rPr>
            </w:pPr>
            <w:r w:rsidRPr="009642DE">
              <w:t>6.1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A559C3" w:rsidRPr="009642DE" w:rsidRDefault="00A559C3" w:rsidP="009642DE">
            <w:pPr>
              <w:suppressAutoHyphens/>
              <w:spacing w:line="100" w:lineRule="atLeast"/>
              <w:rPr>
                <w:color w:val="00000A"/>
              </w:rPr>
            </w:pPr>
            <w:r w:rsidRPr="009642DE">
              <w:t>Организация образовательного и воспитательного процесса в рамках летней оздоровительной кампании</w:t>
            </w: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A559C3" w:rsidRPr="009642DE" w:rsidRDefault="00A559C3" w:rsidP="00ED2FCB">
            <w:pPr>
              <w:suppressAutoHyphens/>
              <w:spacing w:line="100" w:lineRule="atLeast"/>
              <w:jc w:val="center"/>
              <w:rPr>
                <w:color w:val="00000A"/>
              </w:rPr>
            </w:pPr>
            <w:r w:rsidRPr="009642DE">
              <w:t>ежегодно</w:t>
            </w: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559C3" w:rsidRPr="009642DE" w:rsidRDefault="00F45468" w:rsidP="009642DE">
            <w:pPr>
              <w:jc w:val="center"/>
              <w:rPr>
                <w:color w:val="00000A"/>
              </w:rPr>
            </w:pPr>
            <w:r w:rsidRPr="009642DE">
              <w:t xml:space="preserve">Муниципальные бюджетные </w:t>
            </w:r>
            <w:proofErr w:type="spellStart"/>
            <w:r w:rsidRPr="009642DE">
              <w:t>общеобразо-вательные</w:t>
            </w:r>
            <w:proofErr w:type="spellEnd"/>
            <w:r w:rsidRPr="009642DE">
              <w:t xml:space="preserve"> учреждения</w:t>
            </w:r>
            <w:r w:rsidR="009642DE" w:rsidRPr="009642DE">
              <w:t xml:space="preserve"> </w:t>
            </w:r>
            <w:r w:rsidRPr="009642DE">
              <w:t>средняя</w:t>
            </w:r>
            <w:r w:rsidR="009642DE" w:rsidRPr="009642DE">
              <w:t xml:space="preserve"> </w:t>
            </w:r>
            <w:proofErr w:type="spellStart"/>
            <w:r w:rsidRPr="009642DE">
              <w:t>общеобразо-вательная</w:t>
            </w:r>
            <w:proofErr w:type="spellEnd"/>
            <w:r w:rsidR="009642DE" w:rsidRPr="009642DE">
              <w:t xml:space="preserve"> </w:t>
            </w:r>
            <w:r w:rsidRPr="009642DE">
              <w:t>школа №17,</w:t>
            </w:r>
            <w:r w:rsidR="009642DE" w:rsidRPr="009642DE">
              <w:t xml:space="preserve"> </w:t>
            </w:r>
            <w:r w:rsidRPr="009642DE">
              <w:t xml:space="preserve">средняя </w:t>
            </w:r>
            <w:proofErr w:type="spellStart"/>
            <w:r w:rsidRPr="009642DE">
              <w:t>общеобразо-вательная</w:t>
            </w:r>
            <w:proofErr w:type="spellEnd"/>
            <w:r w:rsidRPr="009642DE">
              <w:t xml:space="preserve"> школа №31</w:t>
            </w:r>
          </w:p>
        </w:tc>
      </w:tr>
      <w:tr w:rsidR="00F45468" w:rsidRPr="009642DE" w:rsidTr="009642DE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A559C3" w:rsidRPr="009642DE" w:rsidRDefault="00A559C3" w:rsidP="00ED2FCB">
            <w:pPr>
              <w:suppressAutoHyphens/>
              <w:spacing w:line="100" w:lineRule="atLeast"/>
              <w:jc w:val="center"/>
              <w:rPr>
                <w:color w:val="00000A"/>
              </w:rPr>
            </w:pPr>
            <w:r w:rsidRPr="009642DE">
              <w:t>6.2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45468" w:rsidRPr="009642DE" w:rsidRDefault="00A559C3" w:rsidP="00ED2FCB">
            <w:pPr>
              <w:suppressAutoHyphens/>
              <w:spacing w:line="100" w:lineRule="atLeast"/>
              <w:rPr>
                <w:color w:val="00000A"/>
              </w:rPr>
            </w:pPr>
            <w:r w:rsidRPr="009642DE">
              <w:t>Организация и проведение</w:t>
            </w:r>
            <w:r w:rsidR="00ED2FCB" w:rsidRPr="009642DE">
              <w:t xml:space="preserve"> </w:t>
            </w:r>
            <w:r w:rsidRPr="009642DE">
              <w:t xml:space="preserve">акций, фестивалей, семинаров, конкурсов и других мероприятий, участие в краевых мероприятиях, направленных на </w:t>
            </w:r>
            <w:proofErr w:type="spellStart"/>
            <w:r w:rsidRPr="009642DE">
              <w:t>гражданско</w:t>
            </w:r>
            <w:proofErr w:type="spellEnd"/>
            <w:r w:rsidRPr="009642DE">
              <w:t xml:space="preserve"> патриотическое воспитание молодежи поселения, духовно- нравственное развитие детей и молодежи, становление и укрепление семейных традиций, участие в</w:t>
            </w:r>
            <w:r w:rsidR="00ED2FCB" w:rsidRPr="009642DE">
              <w:t xml:space="preserve"> </w:t>
            </w:r>
            <w:r w:rsidRPr="009642DE">
              <w:t>проведении районного фестиваля семейных ансамблей «Семь Я»</w:t>
            </w: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A559C3" w:rsidRPr="009642DE" w:rsidRDefault="00A559C3" w:rsidP="00ED2FCB">
            <w:pPr>
              <w:suppressAutoHyphens/>
              <w:spacing w:line="100" w:lineRule="atLeast"/>
              <w:jc w:val="center"/>
              <w:rPr>
                <w:color w:val="00000A"/>
              </w:rPr>
            </w:pPr>
            <w:r w:rsidRPr="009642DE">
              <w:t>ежегодно</w:t>
            </w: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559C3" w:rsidRPr="009642DE" w:rsidRDefault="00A559C3" w:rsidP="009642DE">
            <w:pPr>
              <w:jc w:val="center"/>
              <w:rPr>
                <w:color w:val="00000A"/>
              </w:rPr>
            </w:pPr>
            <w:r w:rsidRPr="009642DE">
              <w:t>Руководитель клуба по месту жительства поколение</w:t>
            </w:r>
            <w:r w:rsidR="009642DE" w:rsidRPr="009642DE">
              <w:t xml:space="preserve"> </w:t>
            </w:r>
            <w:r w:rsidRPr="009642DE">
              <w:t>«</w:t>
            </w:r>
            <w:r w:rsidRPr="009642DE">
              <w:rPr>
                <w:lang w:val="en-US"/>
              </w:rPr>
              <w:t>Next</w:t>
            </w:r>
            <w:r w:rsidR="00F45468" w:rsidRPr="009642DE">
              <w:t>»</w:t>
            </w:r>
            <w:r w:rsidRPr="009642DE">
              <w:t>, подведомственные учреждения</w:t>
            </w:r>
          </w:p>
        </w:tc>
      </w:tr>
      <w:tr w:rsidR="00F45468" w:rsidRPr="009642DE" w:rsidTr="009642DE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A559C3" w:rsidRPr="009642DE" w:rsidRDefault="00A559C3" w:rsidP="00ED2FCB">
            <w:pPr>
              <w:suppressAutoHyphens/>
              <w:spacing w:line="100" w:lineRule="atLeast"/>
              <w:jc w:val="center"/>
              <w:rPr>
                <w:color w:val="00000A"/>
              </w:rPr>
            </w:pPr>
            <w:r w:rsidRPr="009642DE">
              <w:t>6.3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A559C3" w:rsidRPr="009642DE" w:rsidRDefault="00A559C3">
            <w:pPr>
              <w:suppressAutoHyphens/>
              <w:spacing w:line="100" w:lineRule="atLeast"/>
              <w:rPr>
                <w:color w:val="00000A"/>
              </w:rPr>
            </w:pPr>
            <w:r w:rsidRPr="009642DE">
              <w:t>Проведение военно-патриотических конкурсных программ</w:t>
            </w:r>
            <w:r w:rsidR="00ED2FCB" w:rsidRPr="009642DE">
              <w:t xml:space="preserve"> </w:t>
            </w:r>
            <w:r w:rsidRPr="009642DE">
              <w:t>«Славу свою добываем в бою», «Один день из жизни солдата»</w:t>
            </w: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A559C3" w:rsidRPr="009642DE" w:rsidRDefault="00A559C3" w:rsidP="00ED2FCB">
            <w:pPr>
              <w:suppressAutoHyphens/>
              <w:spacing w:line="100" w:lineRule="atLeast"/>
              <w:jc w:val="center"/>
              <w:rPr>
                <w:color w:val="00000A"/>
              </w:rPr>
            </w:pPr>
            <w:r w:rsidRPr="009642DE">
              <w:t>ежегодно</w:t>
            </w: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45468" w:rsidRPr="009642DE" w:rsidRDefault="00D3413B" w:rsidP="00ED2FCB">
            <w:pPr>
              <w:suppressAutoHyphens/>
              <w:spacing w:line="100" w:lineRule="atLeast"/>
              <w:jc w:val="center"/>
            </w:pPr>
            <w:r w:rsidRPr="009642DE">
              <w:t>Муниципальное бюджетное учреждение культуры «Безводный культурно- досуговый центр»</w:t>
            </w:r>
          </w:p>
        </w:tc>
      </w:tr>
      <w:tr w:rsidR="00F45468" w:rsidRPr="009642DE" w:rsidTr="009642DE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A559C3" w:rsidRPr="009642DE" w:rsidRDefault="00A559C3" w:rsidP="00ED2FCB">
            <w:pPr>
              <w:suppressAutoHyphens/>
              <w:spacing w:line="100" w:lineRule="atLeast"/>
              <w:jc w:val="center"/>
              <w:rPr>
                <w:color w:val="00000A"/>
              </w:rPr>
            </w:pPr>
            <w:r w:rsidRPr="009642DE">
              <w:t>6.4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45468" w:rsidRPr="009642DE" w:rsidRDefault="00A559C3" w:rsidP="00ED2FCB">
            <w:pPr>
              <w:suppressAutoHyphens/>
              <w:spacing w:line="100" w:lineRule="atLeast"/>
              <w:rPr>
                <w:color w:val="00000A"/>
              </w:rPr>
            </w:pPr>
            <w:r w:rsidRPr="009642DE">
              <w:t>Обеспечение участия молодежи поселения</w:t>
            </w:r>
            <w:r w:rsidR="00ED2FCB" w:rsidRPr="009642DE">
              <w:t xml:space="preserve"> </w:t>
            </w:r>
            <w:r w:rsidRPr="009642DE">
              <w:t>в краевом губернаторском форуме молодежного актива «Регион 93» в целях создания условий для гражданского становления, духовно нравственного и физического развития молодежи</w:t>
            </w: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A559C3" w:rsidRPr="009642DE" w:rsidRDefault="00A559C3" w:rsidP="00ED2FCB">
            <w:pPr>
              <w:suppressAutoHyphens/>
              <w:spacing w:line="100" w:lineRule="atLeast"/>
              <w:jc w:val="center"/>
              <w:rPr>
                <w:color w:val="00000A"/>
              </w:rPr>
            </w:pPr>
            <w:r w:rsidRPr="009642DE">
              <w:t>ежегодно</w:t>
            </w: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A559C3" w:rsidRPr="009642DE" w:rsidRDefault="00A559C3" w:rsidP="00ED2FCB">
            <w:pPr>
              <w:suppressAutoHyphens/>
              <w:spacing w:line="100" w:lineRule="atLeast"/>
              <w:jc w:val="center"/>
              <w:rPr>
                <w:color w:val="00000A"/>
              </w:rPr>
            </w:pPr>
            <w:r w:rsidRPr="009642DE">
              <w:t>Руководитель клуба по месту жительства поколение «</w:t>
            </w:r>
            <w:r w:rsidRPr="009642DE">
              <w:rPr>
                <w:lang w:val="en-US"/>
              </w:rPr>
              <w:t>Next</w:t>
            </w:r>
            <w:r w:rsidRPr="009642DE">
              <w:t>»</w:t>
            </w:r>
          </w:p>
        </w:tc>
      </w:tr>
      <w:tr w:rsidR="00F45468" w:rsidRPr="009642DE" w:rsidTr="009642DE">
        <w:tc>
          <w:tcPr>
            <w:tcW w:w="67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A559C3" w:rsidRPr="009642DE" w:rsidRDefault="00A559C3" w:rsidP="00ED2FCB">
            <w:pPr>
              <w:suppressAutoHyphens/>
              <w:spacing w:line="100" w:lineRule="atLeast"/>
              <w:jc w:val="center"/>
              <w:rPr>
                <w:color w:val="00000A"/>
              </w:rPr>
            </w:pPr>
            <w:r w:rsidRPr="009642DE">
              <w:t>6.5</w:t>
            </w:r>
          </w:p>
        </w:tc>
        <w:tc>
          <w:tcPr>
            <w:tcW w:w="496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45468" w:rsidRPr="009642DE" w:rsidRDefault="00A559C3" w:rsidP="009642DE">
            <w:pPr>
              <w:rPr>
                <w:color w:val="00000A"/>
              </w:rPr>
            </w:pPr>
            <w:r w:rsidRPr="009642DE">
              <w:t>Участие в фестивале православной песни, духовного художественного декоративно-прикладного творчества</w:t>
            </w:r>
            <w:r w:rsidR="009642DE" w:rsidRPr="009642DE">
              <w:t xml:space="preserve"> </w:t>
            </w:r>
            <w:r w:rsidRPr="009642DE">
              <w:t>«Всякое дыхание да хвалит Господа»</w:t>
            </w:r>
          </w:p>
        </w:tc>
        <w:tc>
          <w:tcPr>
            <w:tcW w:w="145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A559C3" w:rsidRPr="009642DE" w:rsidRDefault="00A559C3" w:rsidP="00ED2FCB">
            <w:pPr>
              <w:suppressAutoHyphens/>
              <w:spacing w:line="100" w:lineRule="atLeast"/>
              <w:jc w:val="center"/>
              <w:rPr>
                <w:color w:val="00000A"/>
              </w:rPr>
            </w:pPr>
            <w:r w:rsidRPr="009642DE">
              <w:t>ежегодно</w:t>
            </w:r>
          </w:p>
        </w:tc>
        <w:tc>
          <w:tcPr>
            <w:tcW w:w="247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A559C3" w:rsidRPr="009642DE" w:rsidRDefault="00A559C3" w:rsidP="00ED2FCB">
            <w:pPr>
              <w:suppressAutoHyphens/>
              <w:spacing w:line="100" w:lineRule="atLeast"/>
              <w:jc w:val="center"/>
              <w:rPr>
                <w:color w:val="00000A"/>
              </w:rPr>
            </w:pPr>
            <w:r w:rsidRPr="009642DE">
              <w:t>Руководитель клуба по месту жительства поколение «</w:t>
            </w:r>
            <w:r w:rsidRPr="009642DE">
              <w:rPr>
                <w:lang w:val="en-US"/>
              </w:rPr>
              <w:t>Next</w:t>
            </w:r>
            <w:r w:rsidRPr="009642DE">
              <w:t>»</w:t>
            </w:r>
          </w:p>
        </w:tc>
      </w:tr>
      <w:tr w:rsidR="00F45468" w:rsidRPr="009642DE" w:rsidTr="009642DE">
        <w:tc>
          <w:tcPr>
            <w:tcW w:w="67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A559C3" w:rsidRPr="009642DE" w:rsidRDefault="00A559C3" w:rsidP="00ED2FCB">
            <w:pPr>
              <w:suppressAutoHyphens/>
              <w:spacing w:line="100" w:lineRule="atLeast"/>
              <w:jc w:val="center"/>
              <w:rPr>
                <w:color w:val="00000A"/>
              </w:rPr>
            </w:pPr>
            <w:r w:rsidRPr="009642DE">
              <w:t>6.6</w:t>
            </w:r>
          </w:p>
        </w:tc>
        <w:tc>
          <w:tcPr>
            <w:tcW w:w="496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559C3" w:rsidRPr="009642DE" w:rsidRDefault="00A559C3" w:rsidP="00A559C3">
            <w:pPr>
              <w:rPr>
                <w:color w:val="00000A"/>
              </w:rPr>
            </w:pPr>
            <w:r w:rsidRPr="009642DE">
              <w:t>Участие в фестивале литературно -художественного, музыкально-песенного и декоративно- прикладного творчества «Золотая роза»</w:t>
            </w:r>
          </w:p>
        </w:tc>
        <w:tc>
          <w:tcPr>
            <w:tcW w:w="145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A559C3" w:rsidRPr="009642DE" w:rsidRDefault="00A559C3" w:rsidP="00ED2FCB">
            <w:pPr>
              <w:suppressAutoHyphens/>
              <w:spacing w:line="100" w:lineRule="atLeast"/>
              <w:jc w:val="center"/>
              <w:rPr>
                <w:color w:val="00000A"/>
              </w:rPr>
            </w:pPr>
            <w:r w:rsidRPr="009642DE">
              <w:t>ежегодно</w:t>
            </w:r>
          </w:p>
        </w:tc>
        <w:tc>
          <w:tcPr>
            <w:tcW w:w="247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A559C3" w:rsidRPr="009642DE" w:rsidRDefault="00A559C3" w:rsidP="00ED2FCB">
            <w:pPr>
              <w:suppressAutoHyphens/>
              <w:spacing w:line="100" w:lineRule="atLeast"/>
              <w:jc w:val="center"/>
              <w:rPr>
                <w:color w:val="00000A"/>
              </w:rPr>
            </w:pPr>
            <w:r w:rsidRPr="009642DE">
              <w:t>Руководитель клуба по месту жительства поколение «</w:t>
            </w:r>
            <w:r w:rsidRPr="009642DE">
              <w:rPr>
                <w:lang w:val="en-US"/>
              </w:rPr>
              <w:t>Next</w:t>
            </w:r>
            <w:r w:rsidRPr="009642DE">
              <w:t>»</w:t>
            </w:r>
          </w:p>
        </w:tc>
      </w:tr>
      <w:tr w:rsidR="00F45468" w:rsidRPr="009642DE" w:rsidTr="009642DE">
        <w:tc>
          <w:tcPr>
            <w:tcW w:w="67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A559C3" w:rsidRPr="009642DE" w:rsidRDefault="00A559C3" w:rsidP="00ED2FCB">
            <w:pPr>
              <w:suppressAutoHyphens/>
              <w:spacing w:line="100" w:lineRule="atLeast"/>
              <w:jc w:val="center"/>
              <w:rPr>
                <w:color w:val="00000A"/>
              </w:rPr>
            </w:pPr>
            <w:r w:rsidRPr="009642DE">
              <w:t>6.7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A559C3" w:rsidRPr="009642DE" w:rsidRDefault="00A559C3">
            <w:pPr>
              <w:suppressAutoHyphens/>
              <w:spacing w:line="100" w:lineRule="atLeast"/>
              <w:rPr>
                <w:color w:val="00000A"/>
              </w:rPr>
            </w:pPr>
            <w:r w:rsidRPr="009642DE">
              <w:t>Участие в фестивале художественного творчества инвалидов «Свет надежды»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A559C3" w:rsidRPr="009642DE" w:rsidRDefault="00A559C3" w:rsidP="00ED2FCB">
            <w:pPr>
              <w:suppressAutoHyphens/>
              <w:spacing w:line="100" w:lineRule="atLeast"/>
              <w:jc w:val="center"/>
              <w:rPr>
                <w:color w:val="00000A"/>
              </w:rPr>
            </w:pPr>
            <w:r w:rsidRPr="009642DE">
              <w:t>ежегодно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A559C3" w:rsidRPr="009642DE" w:rsidRDefault="00D3413B" w:rsidP="00ED2FCB">
            <w:pPr>
              <w:suppressAutoHyphens/>
              <w:spacing w:line="100" w:lineRule="atLeast"/>
              <w:jc w:val="center"/>
              <w:rPr>
                <w:color w:val="00000A"/>
              </w:rPr>
            </w:pPr>
            <w:r w:rsidRPr="009642DE">
              <w:t xml:space="preserve">Муниципальное бюджетное учреждение культуры «Безводный </w:t>
            </w:r>
            <w:r w:rsidRPr="009642DE">
              <w:lastRenderedPageBreak/>
              <w:t>культурно- досуговый центр»</w:t>
            </w:r>
          </w:p>
        </w:tc>
      </w:tr>
      <w:tr w:rsidR="00F45468" w:rsidRPr="009642DE" w:rsidTr="009642DE">
        <w:tc>
          <w:tcPr>
            <w:tcW w:w="67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A559C3" w:rsidRPr="009642DE" w:rsidRDefault="00A559C3" w:rsidP="00ED2FCB">
            <w:pPr>
              <w:suppressAutoHyphens/>
              <w:spacing w:line="100" w:lineRule="atLeast"/>
              <w:jc w:val="center"/>
              <w:rPr>
                <w:color w:val="00000A"/>
              </w:rPr>
            </w:pPr>
            <w:r w:rsidRPr="009642DE">
              <w:lastRenderedPageBreak/>
              <w:t>6.8</w:t>
            </w:r>
          </w:p>
        </w:tc>
        <w:tc>
          <w:tcPr>
            <w:tcW w:w="496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A559C3" w:rsidRPr="009642DE" w:rsidRDefault="00A559C3">
            <w:pPr>
              <w:suppressAutoHyphens/>
              <w:spacing w:line="100" w:lineRule="atLeast"/>
              <w:rPr>
                <w:color w:val="00000A"/>
              </w:rPr>
            </w:pPr>
            <w:r w:rsidRPr="009642DE">
              <w:t>Участие в конференции «Развитие поисковых форм экспедиционной работы по патриотическому воспитанию в районном ма</w:t>
            </w:r>
            <w:r w:rsidR="00ED2FCB" w:rsidRPr="009642DE">
              <w:t>с</w:t>
            </w:r>
            <w:r w:rsidRPr="009642DE">
              <w:t>штабе»</w:t>
            </w:r>
          </w:p>
        </w:tc>
        <w:tc>
          <w:tcPr>
            <w:tcW w:w="145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A559C3" w:rsidRPr="009642DE" w:rsidRDefault="00A559C3" w:rsidP="00ED2FCB">
            <w:pPr>
              <w:suppressAutoHyphens/>
              <w:spacing w:line="100" w:lineRule="atLeast"/>
              <w:jc w:val="center"/>
              <w:rPr>
                <w:color w:val="00000A"/>
              </w:rPr>
            </w:pPr>
            <w:r w:rsidRPr="009642DE">
              <w:t>ежегодно</w:t>
            </w:r>
          </w:p>
        </w:tc>
        <w:tc>
          <w:tcPr>
            <w:tcW w:w="247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45468" w:rsidRPr="009642DE" w:rsidRDefault="00D3413B" w:rsidP="00ED2FCB">
            <w:pPr>
              <w:suppressAutoHyphens/>
              <w:spacing w:line="100" w:lineRule="atLeast"/>
              <w:jc w:val="center"/>
              <w:rPr>
                <w:color w:val="00000A"/>
              </w:rPr>
            </w:pPr>
            <w:r w:rsidRPr="009642DE">
              <w:t>Муниципальное бюджетное учреждение культуры «Безводный культурно- досуговый центр»</w:t>
            </w:r>
          </w:p>
        </w:tc>
      </w:tr>
      <w:tr w:rsidR="00A559C3" w:rsidRPr="009642DE" w:rsidTr="009642DE">
        <w:tc>
          <w:tcPr>
            <w:tcW w:w="956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A559C3" w:rsidRPr="009642DE" w:rsidRDefault="00A559C3" w:rsidP="00ED2FCB">
            <w:pPr>
              <w:jc w:val="center"/>
              <w:rPr>
                <w:b/>
                <w:color w:val="00000A"/>
              </w:rPr>
            </w:pPr>
            <w:r w:rsidRPr="009642DE">
              <w:rPr>
                <w:b/>
              </w:rPr>
              <w:t>7. Поддержка русского языка как государственного языка</w:t>
            </w:r>
          </w:p>
          <w:p w:rsidR="00A559C3" w:rsidRPr="009642DE" w:rsidRDefault="00A559C3" w:rsidP="00ED2FCB">
            <w:pPr>
              <w:suppressAutoHyphens/>
              <w:spacing w:line="100" w:lineRule="atLeast"/>
              <w:jc w:val="center"/>
              <w:rPr>
                <w:b/>
                <w:color w:val="00000A"/>
              </w:rPr>
            </w:pPr>
            <w:r w:rsidRPr="009642DE">
              <w:rPr>
                <w:b/>
              </w:rPr>
              <w:t>Российской Федерации</w:t>
            </w:r>
          </w:p>
        </w:tc>
      </w:tr>
      <w:tr w:rsidR="00F45468" w:rsidRPr="009642DE" w:rsidTr="009642DE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A559C3" w:rsidRPr="009642DE" w:rsidRDefault="00A559C3" w:rsidP="00ED2FCB">
            <w:pPr>
              <w:suppressAutoHyphens/>
              <w:spacing w:line="100" w:lineRule="atLeast"/>
              <w:jc w:val="center"/>
              <w:rPr>
                <w:color w:val="00000A"/>
              </w:rPr>
            </w:pPr>
            <w:r w:rsidRPr="009642DE">
              <w:t>7.1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A559C3" w:rsidRPr="009642DE" w:rsidRDefault="00A559C3">
            <w:pPr>
              <w:suppressAutoHyphens/>
              <w:spacing w:line="100" w:lineRule="atLeast"/>
              <w:rPr>
                <w:color w:val="00000A"/>
              </w:rPr>
            </w:pPr>
            <w:r w:rsidRPr="009642DE">
              <w:t>Реализация комплекса мероприятий, посвященных Дню русского языка</w:t>
            </w: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A559C3" w:rsidRPr="009642DE" w:rsidRDefault="00A559C3" w:rsidP="00ED2FCB">
            <w:pPr>
              <w:suppressAutoHyphens/>
              <w:spacing w:line="100" w:lineRule="atLeast"/>
              <w:jc w:val="center"/>
              <w:rPr>
                <w:color w:val="00000A"/>
              </w:rPr>
            </w:pPr>
            <w:r w:rsidRPr="009642DE">
              <w:t>ежегодно</w:t>
            </w: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45468" w:rsidRPr="009642DE" w:rsidRDefault="00F45468" w:rsidP="009642DE">
            <w:pPr>
              <w:jc w:val="center"/>
            </w:pPr>
            <w:r w:rsidRPr="009642DE">
              <w:t xml:space="preserve">Муниципальные бюджетные </w:t>
            </w:r>
            <w:proofErr w:type="spellStart"/>
            <w:r w:rsidRPr="009642DE">
              <w:t>общеобразо-вательные</w:t>
            </w:r>
            <w:proofErr w:type="spellEnd"/>
            <w:r w:rsidRPr="009642DE">
              <w:t xml:space="preserve"> учреждения</w:t>
            </w:r>
            <w:r w:rsidR="009642DE" w:rsidRPr="009642DE">
              <w:t xml:space="preserve"> </w:t>
            </w:r>
            <w:r w:rsidRPr="009642DE">
              <w:t>средняя</w:t>
            </w:r>
            <w:r w:rsidR="009642DE" w:rsidRPr="009642DE">
              <w:t xml:space="preserve"> </w:t>
            </w:r>
            <w:proofErr w:type="spellStart"/>
            <w:r w:rsidRPr="009642DE">
              <w:t>общеобразо-вательная</w:t>
            </w:r>
            <w:proofErr w:type="spellEnd"/>
            <w:r w:rsidR="009642DE" w:rsidRPr="009642DE">
              <w:t xml:space="preserve"> </w:t>
            </w:r>
            <w:r w:rsidRPr="009642DE">
              <w:t>школа №17,</w:t>
            </w:r>
            <w:r w:rsidR="009642DE" w:rsidRPr="009642DE">
              <w:t xml:space="preserve"> </w:t>
            </w:r>
            <w:r w:rsidRPr="009642DE">
              <w:t xml:space="preserve">средняя </w:t>
            </w:r>
            <w:proofErr w:type="spellStart"/>
            <w:r w:rsidRPr="009642DE">
              <w:t>общеобразо-вательная</w:t>
            </w:r>
            <w:proofErr w:type="spellEnd"/>
            <w:r w:rsidRPr="009642DE">
              <w:t xml:space="preserve"> школа №31</w:t>
            </w:r>
          </w:p>
        </w:tc>
      </w:tr>
      <w:tr w:rsidR="00F45468" w:rsidRPr="009642DE" w:rsidTr="009642DE">
        <w:tc>
          <w:tcPr>
            <w:tcW w:w="67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A559C3" w:rsidRPr="009642DE" w:rsidRDefault="00A559C3" w:rsidP="00ED2FCB">
            <w:pPr>
              <w:suppressAutoHyphens/>
              <w:spacing w:line="100" w:lineRule="atLeast"/>
              <w:jc w:val="center"/>
              <w:rPr>
                <w:color w:val="00000A"/>
              </w:rPr>
            </w:pPr>
            <w:r w:rsidRPr="009642DE">
              <w:t>7.2</w:t>
            </w:r>
          </w:p>
        </w:tc>
        <w:tc>
          <w:tcPr>
            <w:tcW w:w="496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45468" w:rsidRPr="009642DE" w:rsidRDefault="00A559C3" w:rsidP="009642DE">
            <w:pPr>
              <w:suppressAutoHyphens/>
              <w:spacing w:line="100" w:lineRule="atLeast"/>
              <w:jc w:val="both"/>
              <w:rPr>
                <w:color w:val="00000A"/>
              </w:rPr>
            </w:pPr>
            <w:r w:rsidRPr="009642DE">
              <w:t>Проведение районных мероприятий, посвященных Дню славянской письменности и культуры «Слов русских золотая россыпь»</w:t>
            </w:r>
          </w:p>
        </w:tc>
        <w:tc>
          <w:tcPr>
            <w:tcW w:w="145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A559C3" w:rsidRPr="009642DE" w:rsidRDefault="00A559C3" w:rsidP="00ED2FCB">
            <w:pPr>
              <w:suppressAutoHyphens/>
              <w:spacing w:line="100" w:lineRule="atLeast"/>
              <w:jc w:val="center"/>
              <w:rPr>
                <w:color w:val="00000A"/>
              </w:rPr>
            </w:pPr>
            <w:r w:rsidRPr="009642DE">
              <w:t>ежегодно</w:t>
            </w:r>
          </w:p>
        </w:tc>
        <w:tc>
          <w:tcPr>
            <w:tcW w:w="247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45468" w:rsidRPr="009642DE" w:rsidRDefault="00D3413B" w:rsidP="00ED2FCB">
            <w:pPr>
              <w:suppressAutoHyphens/>
              <w:spacing w:line="100" w:lineRule="atLeast"/>
              <w:jc w:val="center"/>
            </w:pPr>
            <w:r w:rsidRPr="009642DE">
              <w:t>Муниципальное бюджетное учреждение культуры «Безводный культурно- досуговый центр»</w:t>
            </w:r>
          </w:p>
        </w:tc>
      </w:tr>
      <w:tr w:rsidR="00A559C3" w:rsidRPr="009642DE" w:rsidTr="009642DE">
        <w:tc>
          <w:tcPr>
            <w:tcW w:w="956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559C3" w:rsidRPr="009642DE" w:rsidRDefault="00A559C3" w:rsidP="00ED2FCB">
            <w:pPr>
              <w:suppressAutoHyphens/>
              <w:spacing w:line="100" w:lineRule="atLeast"/>
              <w:jc w:val="center"/>
              <w:rPr>
                <w:b/>
                <w:color w:val="00000A"/>
              </w:rPr>
            </w:pPr>
            <w:r w:rsidRPr="009642DE">
              <w:rPr>
                <w:b/>
              </w:rPr>
              <w:t>8. Информационное обеспечение</w:t>
            </w:r>
          </w:p>
        </w:tc>
      </w:tr>
      <w:tr w:rsidR="00F45468" w:rsidRPr="009642DE" w:rsidTr="009642DE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A559C3" w:rsidRPr="009642DE" w:rsidRDefault="00A559C3" w:rsidP="00ED2FCB">
            <w:pPr>
              <w:suppressAutoHyphens/>
              <w:spacing w:line="100" w:lineRule="atLeast"/>
              <w:jc w:val="center"/>
              <w:rPr>
                <w:color w:val="00000A"/>
              </w:rPr>
            </w:pPr>
            <w:r w:rsidRPr="009642DE">
              <w:t>8.1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A559C3" w:rsidRPr="009642DE" w:rsidRDefault="00A559C3">
            <w:pPr>
              <w:suppressAutoHyphens/>
              <w:spacing w:line="100" w:lineRule="atLeast"/>
              <w:rPr>
                <w:color w:val="00000A"/>
              </w:rPr>
            </w:pPr>
            <w:r w:rsidRPr="009642DE">
              <w:t>Осуществление мониторинга материалов, распространенных в средствах массовой информации Курганинского района по реализации государственной национальной политики</w:t>
            </w: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A559C3" w:rsidRPr="009642DE" w:rsidRDefault="00A559C3" w:rsidP="00ED2FCB">
            <w:pPr>
              <w:suppressAutoHyphens/>
              <w:spacing w:line="100" w:lineRule="atLeast"/>
              <w:jc w:val="center"/>
              <w:rPr>
                <w:color w:val="00000A"/>
              </w:rPr>
            </w:pPr>
            <w:r w:rsidRPr="009642DE">
              <w:t>постоянно</w:t>
            </w: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A559C3" w:rsidRPr="009642DE" w:rsidRDefault="00A559C3" w:rsidP="00ED2FCB">
            <w:pPr>
              <w:suppressAutoHyphens/>
              <w:spacing w:line="100" w:lineRule="atLeast"/>
              <w:jc w:val="center"/>
              <w:rPr>
                <w:color w:val="00000A"/>
              </w:rPr>
            </w:pPr>
            <w:r w:rsidRPr="009642DE">
              <w:t>Специалист по нормативным и правовым актам администрации Безводного сельского поселения Курганинского района</w:t>
            </w:r>
          </w:p>
        </w:tc>
      </w:tr>
    </w:tbl>
    <w:p w:rsidR="00A559C3" w:rsidRPr="009642DE" w:rsidRDefault="00A559C3" w:rsidP="00A559C3">
      <w:pPr>
        <w:rPr>
          <w:sz w:val="28"/>
          <w:szCs w:val="28"/>
        </w:rPr>
      </w:pPr>
    </w:p>
    <w:p w:rsidR="00A559C3" w:rsidRPr="009642DE" w:rsidRDefault="00A559C3" w:rsidP="00A559C3">
      <w:pPr>
        <w:rPr>
          <w:sz w:val="28"/>
          <w:szCs w:val="28"/>
        </w:rPr>
      </w:pPr>
    </w:p>
    <w:p w:rsidR="00A559C3" w:rsidRPr="009642DE" w:rsidRDefault="00A559C3" w:rsidP="00A559C3">
      <w:pPr>
        <w:rPr>
          <w:sz w:val="28"/>
          <w:szCs w:val="28"/>
        </w:rPr>
      </w:pPr>
      <w:r w:rsidRPr="009642DE">
        <w:rPr>
          <w:sz w:val="28"/>
          <w:szCs w:val="28"/>
        </w:rPr>
        <w:t>Заместитель главы Безводного</w:t>
      </w:r>
    </w:p>
    <w:p w:rsidR="00F45468" w:rsidRPr="009642DE" w:rsidRDefault="00A559C3" w:rsidP="00A559C3">
      <w:pPr>
        <w:rPr>
          <w:sz w:val="28"/>
          <w:szCs w:val="28"/>
        </w:rPr>
      </w:pPr>
      <w:r w:rsidRPr="009642DE">
        <w:rPr>
          <w:sz w:val="28"/>
          <w:szCs w:val="28"/>
        </w:rPr>
        <w:t xml:space="preserve">сельского поселения </w:t>
      </w:r>
    </w:p>
    <w:p w:rsidR="00493251" w:rsidRPr="009642DE" w:rsidRDefault="00F45468" w:rsidP="00ED2FCB">
      <w:pPr>
        <w:rPr>
          <w:sz w:val="28"/>
          <w:szCs w:val="28"/>
        </w:rPr>
      </w:pPr>
      <w:r w:rsidRPr="009642DE">
        <w:rPr>
          <w:sz w:val="28"/>
          <w:szCs w:val="28"/>
        </w:rPr>
        <w:t>Курганинского района</w:t>
      </w:r>
      <w:r w:rsidR="00A559C3" w:rsidRPr="009642DE">
        <w:rPr>
          <w:sz w:val="28"/>
          <w:szCs w:val="28"/>
        </w:rPr>
        <w:t xml:space="preserve">                                                                 Н.Н.</w:t>
      </w:r>
      <w:r w:rsidR="00ED2FCB" w:rsidRPr="009642DE">
        <w:rPr>
          <w:sz w:val="28"/>
          <w:szCs w:val="28"/>
        </w:rPr>
        <w:t xml:space="preserve"> </w:t>
      </w:r>
      <w:r w:rsidR="00A559C3" w:rsidRPr="009642DE">
        <w:rPr>
          <w:sz w:val="28"/>
          <w:szCs w:val="28"/>
        </w:rPr>
        <w:t>Барышникова</w:t>
      </w:r>
    </w:p>
    <w:sectPr w:rsidR="00493251" w:rsidRPr="009642DE" w:rsidSect="00751BF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3934" w:rsidRDefault="002A3934" w:rsidP="00192EDD">
      <w:r>
        <w:separator/>
      </w:r>
    </w:p>
  </w:endnote>
  <w:endnote w:type="continuationSeparator" w:id="0">
    <w:p w:rsidR="002A3934" w:rsidRDefault="002A3934" w:rsidP="00192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3934" w:rsidRDefault="002A3934" w:rsidP="00192EDD">
      <w:r>
        <w:separator/>
      </w:r>
    </w:p>
  </w:footnote>
  <w:footnote w:type="continuationSeparator" w:id="0">
    <w:p w:rsidR="002A3934" w:rsidRDefault="002A3934" w:rsidP="00192E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B0D"/>
    <w:rsid w:val="0000377C"/>
    <w:rsid w:val="00012AFF"/>
    <w:rsid w:val="00016C2E"/>
    <w:rsid w:val="00021821"/>
    <w:rsid w:val="00022D19"/>
    <w:rsid w:val="00024D9E"/>
    <w:rsid w:val="00027E82"/>
    <w:rsid w:val="000341B8"/>
    <w:rsid w:val="000353A4"/>
    <w:rsid w:val="00037ABD"/>
    <w:rsid w:val="00040431"/>
    <w:rsid w:val="00041546"/>
    <w:rsid w:val="00045318"/>
    <w:rsid w:val="0005094F"/>
    <w:rsid w:val="00055FC2"/>
    <w:rsid w:val="00056948"/>
    <w:rsid w:val="00056F2A"/>
    <w:rsid w:val="00074474"/>
    <w:rsid w:val="00081B4F"/>
    <w:rsid w:val="00082B84"/>
    <w:rsid w:val="00083750"/>
    <w:rsid w:val="0008682B"/>
    <w:rsid w:val="00090059"/>
    <w:rsid w:val="00091136"/>
    <w:rsid w:val="0009156F"/>
    <w:rsid w:val="000A0F1D"/>
    <w:rsid w:val="000A1415"/>
    <w:rsid w:val="000A2A76"/>
    <w:rsid w:val="000C0E67"/>
    <w:rsid w:val="000C2AA2"/>
    <w:rsid w:val="000C4BA3"/>
    <w:rsid w:val="000D0155"/>
    <w:rsid w:val="000D04F1"/>
    <w:rsid w:val="000E054B"/>
    <w:rsid w:val="000E7CD3"/>
    <w:rsid w:val="000F64BC"/>
    <w:rsid w:val="000F69E9"/>
    <w:rsid w:val="000F7498"/>
    <w:rsid w:val="000F7857"/>
    <w:rsid w:val="00100493"/>
    <w:rsid w:val="00113593"/>
    <w:rsid w:val="0011697E"/>
    <w:rsid w:val="0013280B"/>
    <w:rsid w:val="001412E4"/>
    <w:rsid w:val="00143831"/>
    <w:rsid w:val="0014428A"/>
    <w:rsid w:val="00151F96"/>
    <w:rsid w:val="001524F4"/>
    <w:rsid w:val="00153C75"/>
    <w:rsid w:val="00154325"/>
    <w:rsid w:val="00162A40"/>
    <w:rsid w:val="0017631D"/>
    <w:rsid w:val="001873F2"/>
    <w:rsid w:val="00187B72"/>
    <w:rsid w:val="00191611"/>
    <w:rsid w:val="00192D22"/>
    <w:rsid w:val="00192EDD"/>
    <w:rsid w:val="001A1894"/>
    <w:rsid w:val="001C3AE0"/>
    <w:rsid w:val="001C444F"/>
    <w:rsid w:val="001C57DA"/>
    <w:rsid w:val="001D1520"/>
    <w:rsid w:val="001F1C01"/>
    <w:rsid w:val="001F46B0"/>
    <w:rsid w:val="001F7AFC"/>
    <w:rsid w:val="001F7EAD"/>
    <w:rsid w:val="002201E4"/>
    <w:rsid w:val="00226810"/>
    <w:rsid w:val="002276A1"/>
    <w:rsid w:val="002305B6"/>
    <w:rsid w:val="00233A5D"/>
    <w:rsid w:val="002372A7"/>
    <w:rsid w:val="0025295E"/>
    <w:rsid w:val="00253B5F"/>
    <w:rsid w:val="0025702A"/>
    <w:rsid w:val="00270A71"/>
    <w:rsid w:val="002863C3"/>
    <w:rsid w:val="002909B0"/>
    <w:rsid w:val="002911E9"/>
    <w:rsid w:val="00293D69"/>
    <w:rsid w:val="00294BF0"/>
    <w:rsid w:val="002A297D"/>
    <w:rsid w:val="002A3934"/>
    <w:rsid w:val="002A44C7"/>
    <w:rsid w:val="002B5153"/>
    <w:rsid w:val="002D39CE"/>
    <w:rsid w:val="002D3C0F"/>
    <w:rsid w:val="002D450C"/>
    <w:rsid w:val="002E3D76"/>
    <w:rsid w:val="002E4A1F"/>
    <w:rsid w:val="002E4B01"/>
    <w:rsid w:val="002F0554"/>
    <w:rsid w:val="002F2DA4"/>
    <w:rsid w:val="00303B3D"/>
    <w:rsid w:val="00305577"/>
    <w:rsid w:val="00305915"/>
    <w:rsid w:val="00306EF2"/>
    <w:rsid w:val="00313C06"/>
    <w:rsid w:val="0031781C"/>
    <w:rsid w:val="0032331E"/>
    <w:rsid w:val="003263B7"/>
    <w:rsid w:val="00340590"/>
    <w:rsid w:val="00346F65"/>
    <w:rsid w:val="003621B3"/>
    <w:rsid w:val="003778AF"/>
    <w:rsid w:val="00380176"/>
    <w:rsid w:val="00384748"/>
    <w:rsid w:val="003A054F"/>
    <w:rsid w:val="003A3861"/>
    <w:rsid w:val="003A444F"/>
    <w:rsid w:val="003A7F3B"/>
    <w:rsid w:val="003B2100"/>
    <w:rsid w:val="003B394A"/>
    <w:rsid w:val="003B6BE9"/>
    <w:rsid w:val="003B7881"/>
    <w:rsid w:val="003D5BD3"/>
    <w:rsid w:val="003E4793"/>
    <w:rsid w:val="00401C60"/>
    <w:rsid w:val="00402980"/>
    <w:rsid w:val="0040623A"/>
    <w:rsid w:val="004162C8"/>
    <w:rsid w:val="00425D2F"/>
    <w:rsid w:val="004263D2"/>
    <w:rsid w:val="00447396"/>
    <w:rsid w:val="00461B67"/>
    <w:rsid w:val="00470F70"/>
    <w:rsid w:val="004741D3"/>
    <w:rsid w:val="00477C15"/>
    <w:rsid w:val="00482F17"/>
    <w:rsid w:val="00484300"/>
    <w:rsid w:val="00486A03"/>
    <w:rsid w:val="00491346"/>
    <w:rsid w:val="00492997"/>
    <w:rsid w:val="00493251"/>
    <w:rsid w:val="00494651"/>
    <w:rsid w:val="004A06CA"/>
    <w:rsid w:val="004A24F5"/>
    <w:rsid w:val="004A37B6"/>
    <w:rsid w:val="004A50B1"/>
    <w:rsid w:val="004A7D2D"/>
    <w:rsid w:val="004B3B87"/>
    <w:rsid w:val="004B3BE8"/>
    <w:rsid w:val="004B4F08"/>
    <w:rsid w:val="004B6BB1"/>
    <w:rsid w:val="004C3846"/>
    <w:rsid w:val="004D13B2"/>
    <w:rsid w:val="004E536A"/>
    <w:rsid w:val="004F2711"/>
    <w:rsid w:val="00501955"/>
    <w:rsid w:val="00503573"/>
    <w:rsid w:val="005102FF"/>
    <w:rsid w:val="00520D37"/>
    <w:rsid w:val="005300F7"/>
    <w:rsid w:val="00541BE4"/>
    <w:rsid w:val="005421BD"/>
    <w:rsid w:val="00545A26"/>
    <w:rsid w:val="00545D1F"/>
    <w:rsid w:val="00555B31"/>
    <w:rsid w:val="00556633"/>
    <w:rsid w:val="005661BB"/>
    <w:rsid w:val="005708B0"/>
    <w:rsid w:val="00570D53"/>
    <w:rsid w:val="00590209"/>
    <w:rsid w:val="0059131A"/>
    <w:rsid w:val="00595DD2"/>
    <w:rsid w:val="005A1E3E"/>
    <w:rsid w:val="005B53C5"/>
    <w:rsid w:val="005C328C"/>
    <w:rsid w:val="005C6D6C"/>
    <w:rsid w:val="005D1D20"/>
    <w:rsid w:val="005E07AF"/>
    <w:rsid w:val="005E2FB7"/>
    <w:rsid w:val="005F5A94"/>
    <w:rsid w:val="005F783C"/>
    <w:rsid w:val="00603071"/>
    <w:rsid w:val="0062323C"/>
    <w:rsid w:val="006257B1"/>
    <w:rsid w:val="0063061F"/>
    <w:rsid w:val="006321C7"/>
    <w:rsid w:val="00636CC3"/>
    <w:rsid w:val="00644987"/>
    <w:rsid w:val="00653856"/>
    <w:rsid w:val="00662944"/>
    <w:rsid w:val="00665EA5"/>
    <w:rsid w:val="00667D2B"/>
    <w:rsid w:val="006806D1"/>
    <w:rsid w:val="00682DD6"/>
    <w:rsid w:val="006839FB"/>
    <w:rsid w:val="00685B21"/>
    <w:rsid w:val="00687964"/>
    <w:rsid w:val="0069799A"/>
    <w:rsid w:val="00697B84"/>
    <w:rsid w:val="006A7FF3"/>
    <w:rsid w:val="006B0D43"/>
    <w:rsid w:val="006B5E81"/>
    <w:rsid w:val="006C4710"/>
    <w:rsid w:val="006D0C24"/>
    <w:rsid w:val="006E2A9C"/>
    <w:rsid w:val="006E3F6A"/>
    <w:rsid w:val="00713D50"/>
    <w:rsid w:val="0071531E"/>
    <w:rsid w:val="00716BED"/>
    <w:rsid w:val="00720DC5"/>
    <w:rsid w:val="007213BE"/>
    <w:rsid w:val="007232FC"/>
    <w:rsid w:val="00725D15"/>
    <w:rsid w:val="007338CC"/>
    <w:rsid w:val="0073473D"/>
    <w:rsid w:val="00737C11"/>
    <w:rsid w:val="00746064"/>
    <w:rsid w:val="0075028F"/>
    <w:rsid w:val="00751BF6"/>
    <w:rsid w:val="0075796C"/>
    <w:rsid w:val="007663F7"/>
    <w:rsid w:val="007777B1"/>
    <w:rsid w:val="00782493"/>
    <w:rsid w:val="00786320"/>
    <w:rsid w:val="00787F47"/>
    <w:rsid w:val="00793CB1"/>
    <w:rsid w:val="00797542"/>
    <w:rsid w:val="00797810"/>
    <w:rsid w:val="007A69BE"/>
    <w:rsid w:val="007B04FF"/>
    <w:rsid w:val="007B22DE"/>
    <w:rsid w:val="007B7C3E"/>
    <w:rsid w:val="007C3C37"/>
    <w:rsid w:val="007C4834"/>
    <w:rsid w:val="007C6607"/>
    <w:rsid w:val="007C7081"/>
    <w:rsid w:val="007C73A4"/>
    <w:rsid w:val="007D0B0D"/>
    <w:rsid w:val="007D30B2"/>
    <w:rsid w:val="007D59D6"/>
    <w:rsid w:val="007E43E8"/>
    <w:rsid w:val="007E6ABF"/>
    <w:rsid w:val="007E6CD3"/>
    <w:rsid w:val="007E7109"/>
    <w:rsid w:val="007F02EB"/>
    <w:rsid w:val="008200B7"/>
    <w:rsid w:val="00821811"/>
    <w:rsid w:val="008237B2"/>
    <w:rsid w:val="00823A78"/>
    <w:rsid w:val="0082778A"/>
    <w:rsid w:val="00831D6F"/>
    <w:rsid w:val="008332A9"/>
    <w:rsid w:val="0083450F"/>
    <w:rsid w:val="00834CB3"/>
    <w:rsid w:val="00836ECC"/>
    <w:rsid w:val="00861602"/>
    <w:rsid w:val="0086536F"/>
    <w:rsid w:val="008660AD"/>
    <w:rsid w:val="00867707"/>
    <w:rsid w:val="008755B7"/>
    <w:rsid w:val="0087618E"/>
    <w:rsid w:val="00881426"/>
    <w:rsid w:val="008834DE"/>
    <w:rsid w:val="008929AF"/>
    <w:rsid w:val="008A58D2"/>
    <w:rsid w:val="008B290F"/>
    <w:rsid w:val="008C17EF"/>
    <w:rsid w:val="008D19A1"/>
    <w:rsid w:val="008D201C"/>
    <w:rsid w:val="008D2036"/>
    <w:rsid w:val="00906D15"/>
    <w:rsid w:val="00913423"/>
    <w:rsid w:val="00913552"/>
    <w:rsid w:val="00916B59"/>
    <w:rsid w:val="00924867"/>
    <w:rsid w:val="00924D4F"/>
    <w:rsid w:val="009306E0"/>
    <w:rsid w:val="00930CB1"/>
    <w:rsid w:val="00934C21"/>
    <w:rsid w:val="009424F8"/>
    <w:rsid w:val="009642DE"/>
    <w:rsid w:val="00964E4F"/>
    <w:rsid w:val="009925BB"/>
    <w:rsid w:val="0099262B"/>
    <w:rsid w:val="0099359E"/>
    <w:rsid w:val="0099504B"/>
    <w:rsid w:val="00995D61"/>
    <w:rsid w:val="009A0A3C"/>
    <w:rsid w:val="009A12DA"/>
    <w:rsid w:val="009A5C0E"/>
    <w:rsid w:val="009C74FD"/>
    <w:rsid w:val="009C7573"/>
    <w:rsid w:val="009E1B34"/>
    <w:rsid w:val="009E2178"/>
    <w:rsid w:val="009E6593"/>
    <w:rsid w:val="009F0FCE"/>
    <w:rsid w:val="009F12A0"/>
    <w:rsid w:val="009F5713"/>
    <w:rsid w:val="009F6ED1"/>
    <w:rsid w:val="00A00AB6"/>
    <w:rsid w:val="00A03F44"/>
    <w:rsid w:val="00A232F0"/>
    <w:rsid w:val="00A27DD9"/>
    <w:rsid w:val="00A31737"/>
    <w:rsid w:val="00A36C67"/>
    <w:rsid w:val="00A36D79"/>
    <w:rsid w:val="00A36E40"/>
    <w:rsid w:val="00A378D8"/>
    <w:rsid w:val="00A45D52"/>
    <w:rsid w:val="00A469EB"/>
    <w:rsid w:val="00A46B6B"/>
    <w:rsid w:val="00A559C3"/>
    <w:rsid w:val="00A613BA"/>
    <w:rsid w:val="00A722A7"/>
    <w:rsid w:val="00A73D83"/>
    <w:rsid w:val="00A75003"/>
    <w:rsid w:val="00A91D97"/>
    <w:rsid w:val="00A9214E"/>
    <w:rsid w:val="00AA29C9"/>
    <w:rsid w:val="00AB31D2"/>
    <w:rsid w:val="00AB77E9"/>
    <w:rsid w:val="00AC51C4"/>
    <w:rsid w:val="00AD0219"/>
    <w:rsid w:val="00AD65F0"/>
    <w:rsid w:val="00AF3C93"/>
    <w:rsid w:val="00AF5151"/>
    <w:rsid w:val="00AF694E"/>
    <w:rsid w:val="00AF6B61"/>
    <w:rsid w:val="00B0265A"/>
    <w:rsid w:val="00B142F6"/>
    <w:rsid w:val="00B23236"/>
    <w:rsid w:val="00B26345"/>
    <w:rsid w:val="00B32B8B"/>
    <w:rsid w:val="00B37505"/>
    <w:rsid w:val="00B37BA9"/>
    <w:rsid w:val="00B5392E"/>
    <w:rsid w:val="00B5422F"/>
    <w:rsid w:val="00B54D91"/>
    <w:rsid w:val="00B6186B"/>
    <w:rsid w:val="00B72C34"/>
    <w:rsid w:val="00B7456A"/>
    <w:rsid w:val="00B753A9"/>
    <w:rsid w:val="00B76B0C"/>
    <w:rsid w:val="00B8198B"/>
    <w:rsid w:val="00B97D84"/>
    <w:rsid w:val="00BA440B"/>
    <w:rsid w:val="00BB5AA8"/>
    <w:rsid w:val="00BC0222"/>
    <w:rsid w:val="00BD1368"/>
    <w:rsid w:val="00BE2468"/>
    <w:rsid w:val="00BE42BF"/>
    <w:rsid w:val="00BE6499"/>
    <w:rsid w:val="00BF6DA3"/>
    <w:rsid w:val="00C002E7"/>
    <w:rsid w:val="00C02401"/>
    <w:rsid w:val="00C032DB"/>
    <w:rsid w:val="00C0456F"/>
    <w:rsid w:val="00C06CB4"/>
    <w:rsid w:val="00C10331"/>
    <w:rsid w:val="00C109A8"/>
    <w:rsid w:val="00C1481B"/>
    <w:rsid w:val="00C15B43"/>
    <w:rsid w:val="00C21AD7"/>
    <w:rsid w:val="00C2470D"/>
    <w:rsid w:val="00C2474D"/>
    <w:rsid w:val="00C254E8"/>
    <w:rsid w:val="00C43151"/>
    <w:rsid w:val="00C500E1"/>
    <w:rsid w:val="00C5103F"/>
    <w:rsid w:val="00C548F1"/>
    <w:rsid w:val="00C55A57"/>
    <w:rsid w:val="00C57B67"/>
    <w:rsid w:val="00C711C0"/>
    <w:rsid w:val="00C747D0"/>
    <w:rsid w:val="00C8332F"/>
    <w:rsid w:val="00C86C34"/>
    <w:rsid w:val="00C91C84"/>
    <w:rsid w:val="00C941E4"/>
    <w:rsid w:val="00CA23BF"/>
    <w:rsid w:val="00CA482F"/>
    <w:rsid w:val="00CC32C4"/>
    <w:rsid w:val="00CC35DC"/>
    <w:rsid w:val="00CD1209"/>
    <w:rsid w:val="00CE6D5E"/>
    <w:rsid w:val="00CF3C56"/>
    <w:rsid w:val="00CF758A"/>
    <w:rsid w:val="00D13560"/>
    <w:rsid w:val="00D164D9"/>
    <w:rsid w:val="00D20283"/>
    <w:rsid w:val="00D276F7"/>
    <w:rsid w:val="00D32BEB"/>
    <w:rsid w:val="00D34031"/>
    <w:rsid w:val="00D3413B"/>
    <w:rsid w:val="00D456BE"/>
    <w:rsid w:val="00D47447"/>
    <w:rsid w:val="00D53454"/>
    <w:rsid w:val="00D55940"/>
    <w:rsid w:val="00D60B21"/>
    <w:rsid w:val="00D71123"/>
    <w:rsid w:val="00D81E9B"/>
    <w:rsid w:val="00D85F7F"/>
    <w:rsid w:val="00D869D3"/>
    <w:rsid w:val="00D95485"/>
    <w:rsid w:val="00DA384E"/>
    <w:rsid w:val="00DB128E"/>
    <w:rsid w:val="00DC01C9"/>
    <w:rsid w:val="00DC3CFD"/>
    <w:rsid w:val="00DD03F1"/>
    <w:rsid w:val="00DD05BA"/>
    <w:rsid w:val="00DD063D"/>
    <w:rsid w:val="00DD5A42"/>
    <w:rsid w:val="00DE230E"/>
    <w:rsid w:val="00DE30B5"/>
    <w:rsid w:val="00DE31CC"/>
    <w:rsid w:val="00DE33DB"/>
    <w:rsid w:val="00DE4FC3"/>
    <w:rsid w:val="00DE75F7"/>
    <w:rsid w:val="00DF017F"/>
    <w:rsid w:val="00DF0EA6"/>
    <w:rsid w:val="00DF3C01"/>
    <w:rsid w:val="00DF3C33"/>
    <w:rsid w:val="00E106CB"/>
    <w:rsid w:val="00E1395B"/>
    <w:rsid w:val="00E30095"/>
    <w:rsid w:val="00E30E71"/>
    <w:rsid w:val="00E45CBF"/>
    <w:rsid w:val="00E52945"/>
    <w:rsid w:val="00E53009"/>
    <w:rsid w:val="00E57946"/>
    <w:rsid w:val="00E604A3"/>
    <w:rsid w:val="00E627D3"/>
    <w:rsid w:val="00E71F85"/>
    <w:rsid w:val="00E7340B"/>
    <w:rsid w:val="00E83AF8"/>
    <w:rsid w:val="00E917A2"/>
    <w:rsid w:val="00E96A86"/>
    <w:rsid w:val="00EA0628"/>
    <w:rsid w:val="00EA110F"/>
    <w:rsid w:val="00EA2896"/>
    <w:rsid w:val="00EA5E77"/>
    <w:rsid w:val="00EB1121"/>
    <w:rsid w:val="00EB78A4"/>
    <w:rsid w:val="00EC13B9"/>
    <w:rsid w:val="00EC1C93"/>
    <w:rsid w:val="00EC2CC2"/>
    <w:rsid w:val="00ED0DE4"/>
    <w:rsid w:val="00ED2FCB"/>
    <w:rsid w:val="00ED5F27"/>
    <w:rsid w:val="00ED779F"/>
    <w:rsid w:val="00ED7ECD"/>
    <w:rsid w:val="00EE6035"/>
    <w:rsid w:val="00EF6B5A"/>
    <w:rsid w:val="00F004C0"/>
    <w:rsid w:val="00F0523A"/>
    <w:rsid w:val="00F11E2E"/>
    <w:rsid w:val="00F141C1"/>
    <w:rsid w:val="00F27C37"/>
    <w:rsid w:val="00F30275"/>
    <w:rsid w:val="00F36FF9"/>
    <w:rsid w:val="00F4200E"/>
    <w:rsid w:val="00F43510"/>
    <w:rsid w:val="00F45468"/>
    <w:rsid w:val="00F55858"/>
    <w:rsid w:val="00F604B6"/>
    <w:rsid w:val="00F63CEA"/>
    <w:rsid w:val="00F63E43"/>
    <w:rsid w:val="00F66CF2"/>
    <w:rsid w:val="00F756F9"/>
    <w:rsid w:val="00F801BE"/>
    <w:rsid w:val="00F805B9"/>
    <w:rsid w:val="00F809AD"/>
    <w:rsid w:val="00F8161F"/>
    <w:rsid w:val="00F81CA1"/>
    <w:rsid w:val="00F82F0D"/>
    <w:rsid w:val="00F93712"/>
    <w:rsid w:val="00F97200"/>
    <w:rsid w:val="00FA2F5E"/>
    <w:rsid w:val="00FA720A"/>
    <w:rsid w:val="00FB3E9C"/>
    <w:rsid w:val="00FB51D2"/>
    <w:rsid w:val="00FC2389"/>
    <w:rsid w:val="00FC30D1"/>
    <w:rsid w:val="00FD321B"/>
    <w:rsid w:val="00FE14BA"/>
    <w:rsid w:val="00FE2730"/>
    <w:rsid w:val="00FE3FC1"/>
    <w:rsid w:val="00FE43D4"/>
    <w:rsid w:val="00FE5E5C"/>
    <w:rsid w:val="00FE6C49"/>
    <w:rsid w:val="00FF6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94DCD8"/>
  <w15:chartTrackingRefBased/>
  <w15:docId w15:val="{513A8B27-A898-4C95-B923-05E34F125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0D04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0D04F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192ED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192EDD"/>
    <w:rPr>
      <w:sz w:val="24"/>
      <w:szCs w:val="24"/>
    </w:rPr>
  </w:style>
  <w:style w:type="paragraph" w:styleId="a7">
    <w:name w:val="footer"/>
    <w:basedOn w:val="a"/>
    <w:link w:val="a8"/>
    <w:rsid w:val="00192ED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192EDD"/>
    <w:rPr>
      <w:sz w:val="24"/>
      <w:szCs w:val="24"/>
    </w:rPr>
  </w:style>
  <w:style w:type="character" w:styleId="a9">
    <w:name w:val="Hyperlink"/>
    <w:uiPriority w:val="99"/>
    <w:unhideWhenUsed/>
    <w:rsid w:val="00C86C34"/>
    <w:rPr>
      <w:color w:val="0000FF"/>
      <w:u w:val="single"/>
    </w:rPr>
  </w:style>
  <w:style w:type="paragraph" w:styleId="aa">
    <w:name w:val="Body Text"/>
    <w:basedOn w:val="a"/>
    <w:link w:val="ab"/>
    <w:rsid w:val="00493251"/>
    <w:pPr>
      <w:jc w:val="center"/>
    </w:pPr>
    <w:rPr>
      <w:b/>
      <w:bCs/>
      <w:sz w:val="28"/>
    </w:rPr>
  </w:style>
  <w:style w:type="character" w:customStyle="1" w:styleId="ab">
    <w:name w:val="Основной текст Знак"/>
    <w:link w:val="aa"/>
    <w:rsid w:val="00493251"/>
    <w:rPr>
      <w:b/>
      <w:bCs/>
      <w:sz w:val="28"/>
      <w:szCs w:val="24"/>
    </w:rPr>
  </w:style>
  <w:style w:type="paragraph" w:styleId="ac">
    <w:name w:val="Plain Text"/>
    <w:basedOn w:val="a"/>
    <w:link w:val="ad"/>
    <w:rsid w:val="00493251"/>
    <w:rPr>
      <w:rFonts w:ascii="Courier New" w:hAnsi="Courier New"/>
      <w:sz w:val="20"/>
      <w:szCs w:val="20"/>
    </w:rPr>
  </w:style>
  <w:style w:type="character" w:customStyle="1" w:styleId="ad">
    <w:name w:val="Текст Знак"/>
    <w:link w:val="ac"/>
    <w:rsid w:val="00493251"/>
    <w:rPr>
      <w:rFonts w:ascii="Courier New" w:hAnsi="Courier New"/>
    </w:rPr>
  </w:style>
  <w:style w:type="paragraph" w:styleId="2">
    <w:name w:val="Body Text 2"/>
    <w:basedOn w:val="a"/>
    <w:link w:val="20"/>
    <w:rsid w:val="00493251"/>
    <w:pPr>
      <w:spacing w:after="120" w:line="480" w:lineRule="auto"/>
    </w:pPr>
  </w:style>
  <w:style w:type="character" w:customStyle="1" w:styleId="20">
    <w:name w:val="Основной текст 2 Знак"/>
    <w:link w:val="2"/>
    <w:rsid w:val="00493251"/>
    <w:rPr>
      <w:sz w:val="24"/>
      <w:szCs w:val="24"/>
    </w:rPr>
  </w:style>
  <w:style w:type="paragraph" w:styleId="ae">
    <w:name w:val="No Spacing"/>
    <w:uiPriority w:val="1"/>
    <w:qFormat/>
    <w:rsid w:val="00ED2FCB"/>
    <w:pPr>
      <w:widowControl w:val="0"/>
      <w:autoSpaceDE w:val="0"/>
      <w:autoSpaceDN w:val="0"/>
      <w:adjustRightIn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0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57B87-94B5-4169-BB4A-89C272295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1708</Words>
  <Characters>9737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мерах по противодействию коррупции в</vt:lpstr>
    </vt:vector>
  </TitlesOfParts>
  <Company>Microsoft</Company>
  <LinksUpToDate>false</LinksUpToDate>
  <CharactersWithSpaces>11423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мерах по противодействию коррупции в</dc:title>
  <dc:subject/>
  <dc:creator>UROTDEL 1</dc:creator>
  <cp:keywords/>
  <cp:lastModifiedBy>Admin</cp:lastModifiedBy>
  <cp:revision>3</cp:revision>
  <cp:lastPrinted>2014-10-08T12:10:00Z</cp:lastPrinted>
  <dcterms:created xsi:type="dcterms:W3CDTF">2020-05-15T05:45:00Z</dcterms:created>
  <dcterms:modified xsi:type="dcterms:W3CDTF">2020-05-15T05:54:00Z</dcterms:modified>
</cp:coreProperties>
</file>