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E2" w:rsidRPr="00C45016" w:rsidRDefault="00270B0E" w:rsidP="00A102E2">
      <w:pPr>
        <w:jc w:val="center"/>
        <w:rPr>
          <w:b/>
          <w:sz w:val="28"/>
          <w:szCs w:val="28"/>
        </w:rPr>
      </w:pPr>
      <w:r w:rsidRPr="00A102E2">
        <w:rPr>
          <w:b/>
          <w:noProof/>
          <w:sz w:val="28"/>
          <w:szCs w:val="28"/>
          <w:lang w:eastAsia="ru-RU"/>
        </w:rPr>
        <w:drawing>
          <wp:inline distT="0" distB="0" distL="0" distR="0">
            <wp:extent cx="695325" cy="771525"/>
            <wp:effectExtent l="0" t="0" r="0" b="0"/>
            <wp:docPr id="2"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rsidR="00A102E2" w:rsidRPr="00C45016" w:rsidRDefault="00A102E2" w:rsidP="00A102E2">
      <w:pPr>
        <w:jc w:val="center"/>
        <w:rPr>
          <w:b/>
          <w:sz w:val="28"/>
          <w:szCs w:val="28"/>
        </w:rPr>
      </w:pPr>
      <w:r w:rsidRPr="00C45016">
        <w:rPr>
          <w:b/>
          <w:sz w:val="28"/>
          <w:szCs w:val="28"/>
        </w:rPr>
        <w:t>АДМИНИСТРАЦИЯ БЕЗВОДНОГО СЕЛЬСКОГО ПОСЕЛЕНИЯ</w:t>
      </w:r>
    </w:p>
    <w:p w:rsidR="00A102E2" w:rsidRPr="00C45016" w:rsidRDefault="00A102E2" w:rsidP="00A102E2">
      <w:pPr>
        <w:jc w:val="center"/>
        <w:rPr>
          <w:b/>
          <w:sz w:val="28"/>
          <w:szCs w:val="28"/>
        </w:rPr>
      </w:pPr>
      <w:r w:rsidRPr="00C45016">
        <w:rPr>
          <w:b/>
          <w:sz w:val="28"/>
          <w:szCs w:val="28"/>
        </w:rPr>
        <w:t>КУРГАНИНСКОГО РАЙОНА</w:t>
      </w:r>
    </w:p>
    <w:p w:rsidR="00A102E2" w:rsidRPr="00C45016" w:rsidRDefault="00A102E2" w:rsidP="00A102E2">
      <w:pPr>
        <w:jc w:val="center"/>
        <w:rPr>
          <w:b/>
          <w:sz w:val="28"/>
          <w:szCs w:val="28"/>
        </w:rPr>
      </w:pPr>
    </w:p>
    <w:p w:rsidR="00A102E2" w:rsidRPr="00C45016" w:rsidRDefault="00A102E2" w:rsidP="00A102E2">
      <w:pPr>
        <w:jc w:val="center"/>
        <w:rPr>
          <w:b/>
          <w:sz w:val="28"/>
          <w:szCs w:val="28"/>
        </w:rPr>
      </w:pPr>
      <w:r w:rsidRPr="00C45016">
        <w:rPr>
          <w:b/>
          <w:sz w:val="28"/>
          <w:szCs w:val="28"/>
        </w:rPr>
        <w:t>ПОСТАНОВЛЕНИЕ</w:t>
      </w:r>
    </w:p>
    <w:p w:rsidR="00A102E2" w:rsidRPr="00C45016" w:rsidRDefault="00A102E2" w:rsidP="00A102E2">
      <w:pPr>
        <w:jc w:val="center"/>
        <w:rPr>
          <w:b/>
          <w:sz w:val="28"/>
          <w:szCs w:val="28"/>
        </w:rPr>
      </w:pPr>
    </w:p>
    <w:p w:rsidR="00A102E2" w:rsidRPr="00C45016" w:rsidRDefault="00A102E2" w:rsidP="00A102E2">
      <w:pPr>
        <w:jc w:val="center"/>
        <w:rPr>
          <w:sz w:val="28"/>
          <w:szCs w:val="28"/>
        </w:rPr>
      </w:pPr>
      <w:r w:rsidRPr="00C45016">
        <w:rPr>
          <w:sz w:val="28"/>
          <w:szCs w:val="28"/>
        </w:rPr>
        <w:t xml:space="preserve">от </w:t>
      </w:r>
      <w:r>
        <w:rPr>
          <w:sz w:val="28"/>
          <w:szCs w:val="28"/>
        </w:rPr>
        <w:t>14</w:t>
      </w:r>
      <w:r>
        <w:rPr>
          <w:sz w:val="28"/>
          <w:szCs w:val="28"/>
        </w:rPr>
        <w:t>.0</w:t>
      </w:r>
      <w:r>
        <w:rPr>
          <w:sz w:val="28"/>
          <w:szCs w:val="28"/>
        </w:rPr>
        <w:t>5</w:t>
      </w:r>
      <w:r w:rsidRPr="00C45016">
        <w:rPr>
          <w:sz w:val="28"/>
          <w:szCs w:val="28"/>
        </w:rPr>
        <w:t xml:space="preserve">.2018                                                                                      № </w:t>
      </w:r>
      <w:r>
        <w:rPr>
          <w:sz w:val="28"/>
          <w:szCs w:val="28"/>
        </w:rPr>
        <w:t>65</w:t>
      </w:r>
    </w:p>
    <w:p w:rsidR="00A102E2" w:rsidRPr="00C45016" w:rsidRDefault="00A102E2" w:rsidP="00A102E2">
      <w:pPr>
        <w:pStyle w:val="a7"/>
        <w:jc w:val="center"/>
        <w:rPr>
          <w:rFonts w:ascii="Times New Roman" w:hAnsi="Times New Roman"/>
          <w:color w:val="000000"/>
          <w:sz w:val="20"/>
          <w:szCs w:val="20"/>
        </w:rPr>
      </w:pPr>
      <w:r w:rsidRPr="00C45016">
        <w:rPr>
          <w:rFonts w:ascii="Times New Roman" w:hAnsi="Times New Roman"/>
          <w:color w:val="000000"/>
          <w:sz w:val="20"/>
          <w:szCs w:val="20"/>
        </w:rPr>
        <w:t>поселок Степной</w:t>
      </w:r>
    </w:p>
    <w:p w:rsidR="00A102E2" w:rsidRPr="00850D2D" w:rsidRDefault="00A102E2" w:rsidP="00A102E2">
      <w:pPr>
        <w:jc w:val="center"/>
        <w:rPr>
          <w:b/>
          <w:color w:val="000000"/>
          <w:sz w:val="27"/>
          <w:szCs w:val="27"/>
        </w:rPr>
      </w:pPr>
    </w:p>
    <w:p w:rsidR="000E341B" w:rsidRPr="00861ADF" w:rsidRDefault="000E341B" w:rsidP="00861ADF">
      <w:pPr>
        <w:pStyle w:val="a7"/>
        <w:jc w:val="center"/>
        <w:rPr>
          <w:rFonts w:ascii="Times New Roman" w:hAnsi="Times New Roman"/>
          <w:sz w:val="28"/>
          <w:szCs w:val="28"/>
        </w:rPr>
      </w:pPr>
      <w:r w:rsidRPr="00861ADF">
        <w:rPr>
          <w:rFonts w:ascii="Times New Roman" w:hAnsi="Times New Roman"/>
          <w:b/>
          <w:sz w:val="28"/>
          <w:szCs w:val="28"/>
        </w:rPr>
        <w:t>Об утверждении Порядка организации сбора</w:t>
      </w:r>
    </w:p>
    <w:p w:rsidR="000E341B" w:rsidRPr="00861ADF" w:rsidRDefault="000E341B" w:rsidP="00060EC6">
      <w:pPr>
        <w:jc w:val="center"/>
        <w:rPr>
          <w:b/>
          <w:sz w:val="28"/>
          <w:szCs w:val="28"/>
        </w:rPr>
      </w:pPr>
      <w:r w:rsidRPr="00861ADF">
        <w:rPr>
          <w:b/>
          <w:sz w:val="28"/>
          <w:szCs w:val="28"/>
        </w:rPr>
        <w:t>отработанных ртутьсодержащих ламп и информирования</w:t>
      </w:r>
    </w:p>
    <w:p w:rsidR="000E341B" w:rsidRPr="00861ADF" w:rsidRDefault="000E341B" w:rsidP="00060EC6">
      <w:pPr>
        <w:jc w:val="center"/>
        <w:rPr>
          <w:b/>
          <w:sz w:val="28"/>
          <w:szCs w:val="28"/>
        </w:rPr>
      </w:pPr>
      <w:r w:rsidRPr="00861ADF">
        <w:rPr>
          <w:b/>
          <w:sz w:val="28"/>
          <w:szCs w:val="28"/>
        </w:rPr>
        <w:t>юридических лиц, индивидуальных предпринимателей</w:t>
      </w:r>
    </w:p>
    <w:p w:rsidR="000E341B" w:rsidRPr="00861ADF" w:rsidRDefault="000E341B" w:rsidP="00060EC6">
      <w:pPr>
        <w:jc w:val="center"/>
        <w:rPr>
          <w:b/>
          <w:sz w:val="28"/>
          <w:szCs w:val="28"/>
        </w:rPr>
      </w:pPr>
      <w:r w:rsidRPr="00861ADF">
        <w:rPr>
          <w:b/>
          <w:sz w:val="28"/>
          <w:szCs w:val="28"/>
        </w:rPr>
        <w:t>и физических лиц о порядке осуществления такого сбора</w:t>
      </w:r>
    </w:p>
    <w:p w:rsidR="000E341B" w:rsidRPr="00861ADF" w:rsidRDefault="000E341B" w:rsidP="00060EC6">
      <w:pPr>
        <w:jc w:val="center"/>
        <w:rPr>
          <w:b/>
          <w:sz w:val="28"/>
          <w:szCs w:val="28"/>
        </w:rPr>
      </w:pPr>
      <w:r w:rsidRPr="00861ADF">
        <w:rPr>
          <w:b/>
          <w:sz w:val="28"/>
          <w:szCs w:val="28"/>
        </w:rPr>
        <w:t xml:space="preserve">на территории </w:t>
      </w:r>
      <w:r w:rsidR="00D75B97" w:rsidRPr="00861ADF">
        <w:rPr>
          <w:b/>
          <w:sz w:val="28"/>
          <w:szCs w:val="28"/>
        </w:rPr>
        <w:t>Безводного</w:t>
      </w:r>
      <w:r w:rsidR="00060EC6" w:rsidRPr="00861ADF">
        <w:rPr>
          <w:b/>
          <w:sz w:val="28"/>
          <w:szCs w:val="28"/>
        </w:rPr>
        <w:t xml:space="preserve"> сельского</w:t>
      </w:r>
      <w:r w:rsidRPr="00861ADF">
        <w:rPr>
          <w:b/>
          <w:sz w:val="28"/>
          <w:szCs w:val="28"/>
        </w:rPr>
        <w:t xml:space="preserve"> поселения</w:t>
      </w:r>
    </w:p>
    <w:p w:rsidR="003E30EF" w:rsidRPr="00060EC6" w:rsidRDefault="00102420" w:rsidP="00060EC6">
      <w:pPr>
        <w:jc w:val="center"/>
        <w:rPr>
          <w:b/>
          <w:sz w:val="28"/>
          <w:szCs w:val="28"/>
        </w:rPr>
      </w:pPr>
      <w:r w:rsidRPr="00861ADF">
        <w:rPr>
          <w:b/>
          <w:sz w:val="28"/>
          <w:szCs w:val="28"/>
        </w:rPr>
        <w:t>Курганинского района</w:t>
      </w:r>
    </w:p>
    <w:p w:rsidR="000E341B" w:rsidRDefault="000E341B">
      <w:pPr>
        <w:rPr>
          <w:b/>
          <w:sz w:val="28"/>
          <w:szCs w:val="28"/>
        </w:rPr>
      </w:pPr>
    </w:p>
    <w:p w:rsidR="00A102E2" w:rsidRDefault="000E341B" w:rsidP="00A102E2">
      <w:pPr>
        <w:ind w:firstLine="709"/>
        <w:jc w:val="both"/>
        <w:rPr>
          <w:sz w:val="28"/>
          <w:szCs w:val="28"/>
        </w:rPr>
      </w:pPr>
      <w:r>
        <w:rPr>
          <w:sz w:val="28"/>
          <w:szCs w:val="28"/>
        </w:rPr>
        <w:t xml:space="preserve">В соответствии с </w:t>
      </w:r>
      <w:r w:rsidR="00102420">
        <w:rPr>
          <w:sz w:val="28"/>
          <w:szCs w:val="28"/>
        </w:rPr>
        <w:t>ф</w:t>
      </w:r>
      <w:r>
        <w:rPr>
          <w:sz w:val="28"/>
          <w:szCs w:val="28"/>
        </w:rPr>
        <w:t>едеральным</w:t>
      </w:r>
      <w:r w:rsidR="00102420">
        <w:rPr>
          <w:sz w:val="28"/>
          <w:szCs w:val="28"/>
        </w:rPr>
        <w:t>и</w:t>
      </w:r>
      <w:r>
        <w:rPr>
          <w:sz w:val="28"/>
          <w:szCs w:val="28"/>
        </w:rPr>
        <w:t xml:space="preserve"> закон</w:t>
      </w:r>
      <w:r w:rsidR="00102420">
        <w:rPr>
          <w:sz w:val="28"/>
          <w:szCs w:val="28"/>
        </w:rPr>
        <w:t>ами</w:t>
      </w:r>
      <w:r>
        <w:rPr>
          <w:sz w:val="28"/>
          <w:szCs w:val="28"/>
        </w:rPr>
        <w:t xml:space="preserve"> от 30</w:t>
      </w:r>
      <w:r w:rsidR="00A102E2">
        <w:rPr>
          <w:sz w:val="28"/>
          <w:szCs w:val="28"/>
        </w:rPr>
        <w:t xml:space="preserve"> </w:t>
      </w:r>
      <w:r w:rsidR="00060EC6">
        <w:rPr>
          <w:sz w:val="28"/>
          <w:szCs w:val="28"/>
        </w:rPr>
        <w:t xml:space="preserve">марта </w:t>
      </w:r>
      <w:r>
        <w:rPr>
          <w:sz w:val="28"/>
          <w:szCs w:val="28"/>
        </w:rPr>
        <w:t>1999 № 52-ФЗ «О санитарно-эпидемиологическом благополучии населения»,</w:t>
      </w:r>
      <w:r w:rsidR="00A102E2">
        <w:rPr>
          <w:sz w:val="28"/>
          <w:szCs w:val="28"/>
        </w:rPr>
        <w:t xml:space="preserve"> </w:t>
      </w:r>
      <w:r>
        <w:rPr>
          <w:sz w:val="28"/>
          <w:szCs w:val="28"/>
        </w:rPr>
        <w:t>от 10</w:t>
      </w:r>
      <w:r w:rsidR="00A102E2">
        <w:rPr>
          <w:sz w:val="28"/>
          <w:szCs w:val="28"/>
        </w:rPr>
        <w:t xml:space="preserve"> </w:t>
      </w:r>
      <w:r w:rsidR="00060EC6">
        <w:rPr>
          <w:sz w:val="28"/>
          <w:szCs w:val="28"/>
        </w:rPr>
        <w:t xml:space="preserve">января </w:t>
      </w:r>
      <w:r>
        <w:rPr>
          <w:sz w:val="28"/>
          <w:szCs w:val="28"/>
        </w:rPr>
        <w:t>2002 №</w:t>
      </w:r>
      <w:r w:rsidR="00060EC6">
        <w:rPr>
          <w:sz w:val="28"/>
          <w:szCs w:val="28"/>
        </w:rPr>
        <w:t xml:space="preserve"> </w:t>
      </w:r>
      <w:r>
        <w:rPr>
          <w:sz w:val="28"/>
          <w:szCs w:val="28"/>
        </w:rPr>
        <w:t>7-ФЗ «Об охране окружающей среды», от 6</w:t>
      </w:r>
      <w:r w:rsidR="00A102E2">
        <w:rPr>
          <w:sz w:val="28"/>
          <w:szCs w:val="28"/>
        </w:rPr>
        <w:t xml:space="preserve"> </w:t>
      </w:r>
      <w:r w:rsidR="00060EC6">
        <w:rPr>
          <w:sz w:val="28"/>
          <w:szCs w:val="28"/>
        </w:rPr>
        <w:t xml:space="preserve">октября </w:t>
      </w:r>
      <w:r w:rsidR="00102420">
        <w:rPr>
          <w:sz w:val="28"/>
          <w:szCs w:val="28"/>
        </w:rPr>
        <w:t xml:space="preserve">2003 </w:t>
      </w:r>
      <w:r>
        <w:rPr>
          <w:sz w:val="28"/>
          <w:szCs w:val="28"/>
        </w:rPr>
        <w:t>№ 131-ФЗ</w:t>
      </w:r>
      <w:r w:rsidR="00A102E2">
        <w:rPr>
          <w:sz w:val="28"/>
          <w:szCs w:val="28"/>
        </w:rPr>
        <w:t xml:space="preserve"> </w:t>
      </w:r>
      <w:r>
        <w:rPr>
          <w:sz w:val="28"/>
          <w:szCs w:val="28"/>
        </w:rPr>
        <w:t>«Об</w:t>
      </w:r>
      <w:r w:rsidR="00A102E2">
        <w:rPr>
          <w:sz w:val="28"/>
          <w:szCs w:val="28"/>
        </w:rPr>
        <w:t xml:space="preserve"> </w:t>
      </w:r>
      <w:r>
        <w:rPr>
          <w:sz w:val="28"/>
          <w:szCs w:val="28"/>
        </w:rPr>
        <w:t>общих</w:t>
      </w:r>
      <w:r w:rsidR="00A102E2">
        <w:rPr>
          <w:sz w:val="28"/>
          <w:szCs w:val="28"/>
        </w:rPr>
        <w:t xml:space="preserve"> </w:t>
      </w:r>
      <w:r>
        <w:rPr>
          <w:sz w:val="28"/>
          <w:szCs w:val="28"/>
        </w:rPr>
        <w:t>принципах</w:t>
      </w:r>
      <w:r w:rsidR="00A102E2">
        <w:rPr>
          <w:sz w:val="28"/>
          <w:szCs w:val="28"/>
        </w:rPr>
        <w:t xml:space="preserve"> </w:t>
      </w:r>
      <w:r>
        <w:rPr>
          <w:sz w:val="28"/>
          <w:szCs w:val="28"/>
        </w:rPr>
        <w:t>организации местного самоуправления</w:t>
      </w:r>
      <w:r w:rsidR="00A102E2">
        <w:rPr>
          <w:sz w:val="28"/>
          <w:szCs w:val="28"/>
        </w:rPr>
        <w:t xml:space="preserve"> </w:t>
      </w:r>
      <w:r>
        <w:rPr>
          <w:sz w:val="28"/>
          <w:szCs w:val="28"/>
        </w:rPr>
        <w:t>в</w:t>
      </w:r>
      <w:r w:rsidR="00A102E2">
        <w:rPr>
          <w:sz w:val="28"/>
          <w:szCs w:val="28"/>
        </w:rPr>
        <w:t xml:space="preserve"> </w:t>
      </w:r>
      <w:r>
        <w:rPr>
          <w:sz w:val="28"/>
          <w:szCs w:val="28"/>
        </w:rPr>
        <w:t>Российской</w:t>
      </w:r>
      <w:r w:rsidR="00A102E2">
        <w:rPr>
          <w:sz w:val="28"/>
          <w:szCs w:val="28"/>
        </w:rPr>
        <w:t xml:space="preserve"> </w:t>
      </w:r>
      <w:r>
        <w:rPr>
          <w:sz w:val="28"/>
          <w:szCs w:val="28"/>
        </w:rPr>
        <w:t>Федерации»,</w:t>
      </w:r>
      <w:r w:rsidR="00A102E2">
        <w:rPr>
          <w:sz w:val="28"/>
          <w:szCs w:val="28"/>
        </w:rPr>
        <w:t xml:space="preserve"> </w:t>
      </w:r>
      <w:r w:rsidR="00060EC6">
        <w:rPr>
          <w:sz w:val="28"/>
          <w:szCs w:val="28"/>
        </w:rPr>
        <w:t>п</w:t>
      </w:r>
      <w:r>
        <w:rPr>
          <w:sz w:val="28"/>
          <w:szCs w:val="28"/>
        </w:rPr>
        <w:t>ост</w:t>
      </w:r>
      <w:r w:rsidR="00060EC6">
        <w:rPr>
          <w:sz w:val="28"/>
          <w:szCs w:val="28"/>
        </w:rPr>
        <w:t>ановлением Правительства РФ от</w:t>
      </w:r>
      <w:r w:rsidR="00A102E2">
        <w:rPr>
          <w:sz w:val="28"/>
          <w:szCs w:val="28"/>
        </w:rPr>
        <w:t xml:space="preserve"> </w:t>
      </w:r>
      <w:r w:rsidR="00060EC6">
        <w:rPr>
          <w:sz w:val="28"/>
          <w:szCs w:val="28"/>
        </w:rPr>
        <w:t xml:space="preserve">3 сентября </w:t>
      </w:r>
      <w:r>
        <w:rPr>
          <w:sz w:val="28"/>
          <w:szCs w:val="28"/>
        </w:rPr>
        <w:t>2010 № 681 «Об утверждении правил обращения с отходами производства и потребления в части осветительных устройств, электрических</w:t>
      </w:r>
      <w:r w:rsidR="00A102E2">
        <w:rPr>
          <w:sz w:val="28"/>
          <w:szCs w:val="28"/>
        </w:rPr>
        <w:t xml:space="preserve"> </w:t>
      </w:r>
      <w:r>
        <w:rPr>
          <w:sz w:val="28"/>
          <w:szCs w:val="28"/>
        </w:rPr>
        <w:t>ламп,</w:t>
      </w:r>
      <w:r w:rsidR="00A102E2">
        <w:rPr>
          <w:sz w:val="28"/>
          <w:szCs w:val="28"/>
        </w:rPr>
        <w:t xml:space="preserve"> </w:t>
      </w:r>
      <w:r>
        <w:rPr>
          <w:sz w:val="28"/>
          <w:szCs w:val="28"/>
        </w:rPr>
        <w:t>ненадлежащие</w:t>
      </w:r>
      <w:r w:rsidR="00A102E2">
        <w:rPr>
          <w:sz w:val="28"/>
          <w:szCs w:val="28"/>
        </w:rPr>
        <w:t xml:space="preserve"> </w:t>
      </w:r>
      <w:r>
        <w:rPr>
          <w:sz w:val="28"/>
          <w:szCs w:val="28"/>
        </w:rPr>
        <w:t>сбор,</w:t>
      </w:r>
      <w:r w:rsidR="00A102E2">
        <w:rPr>
          <w:sz w:val="28"/>
          <w:szCs w:val="28"/>
        </w:rPr>
        <w:t xml:space="preserve"> </w:t>
      </w:r>
      <w:r>
        <w:rPr>
          <w:sz w:val="28"/>
          <w:szCs w:val="28"/>
        </w:rPr>
        <w:t>накопление,</w:t>
      </w:r>
      <w:r w:rsidR="00A102E2">
        <w:rPr>
          <w:sz w:val="28"/>
          <w:szCs w:val="28"/>
        </w:rPr>
        <w:t xml:space="preserve"> </w:t>
      </w:r>
      <w:r>
        <w:rPr>
          <w:sz w:val="28"/>
          <w:szCs w:val="28"/>
        </w:rPr>
        <w:t xml:space="preserve">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r w:rsidR="00A5767E">
        <w:rPr>
          <w:sz w:val="28"/>
          <w:szCs w:val="28"/>
        </w:rPr>
        <w:t xml:space="preserve">руководствуясь </w:t>
      </w:r>
      <w:r>
        <w:rPr>
          <w:sz w:val="28"/>
          <w:szCs w:val="28"/>
        </w:rPr>
        <w:t>Уставом</w:t>
      </w:r>
      <w:r w:rsidR="00A102E2">
        <w:rPr>
          <w:sz w:val="28"/>
          <w:szCs w:val="28"/>
        </w:rPr>
        <w:t xml:space="preserve"> </w:t>
      </w:r>
      <w:r w:rsidR="00951667">
        <w:rPr>
          <w:sz w:val="28"/>
          <w:szCs w:val="28"/>
        </w:rPr>
        <w:t>Безводного</w:t>
      </w:r>
      <w:r w:rsidR="00060EC6">
        <w:rPr>
          <w:sz w:val="28"/>
          <w:szCs w:val="28"/>
        </w:rPr>
        <w:t xml:space="preserve"> сельского поселения </w:t>
      </w:r>
      <w:r w:rsidR="00060EC6" w:rsidRPr="003F42CF">
        <w:rPr>
          <w:sz w:val="28"/>
          <w:szCs w:val="28"/>
        </w:rPr>
        <w:t>п</w:t>
      </w:r>
      <w:r w:rsidR="00060EC6">
        <w:rPr>
          <w:sz w:val="28"/>
          <w:szCs w:val="28"/>
        </w:rPr>
        <w:t xml:space="preserve"> </w:t>
      </w:r>
      <w:r w:rsidR="00060EC6" w:rsidRPr="003F42CF">
        <w:rPr>
          <w:sz w:val="28"/>
          <w:szCs w:val="28"/>
        </w:rPr>
        <w:t>о</w:t>
      </w:r>
      <w:r w:rsidR="00060EC6">
        <w:rPr>
          <w:sz w:val="28"/>
          <w:szCs w:val="28"/>
        </w:rPr>
        <w:t xml:space="preserve"> </w:t>
      </w:r>
      <w:r w:rsidR="00060EC6" w:rsidRPr="003F42CF">
        <w:rPr>
          <w:sz w:val="28"/>
          <w:szCs w:val="28"/>
        </w:rPr>
        <w:t>с</w:t>
      </w:r>
      <w:r w:rsidR="00060EC6">
        <w:rPr>
          <w:sz w:val="28"/>
          <w:szCs w:val="28"/>
        </w:rPr>
        <w:t xml:space="preserve"> </w:t>
      </w:r>
      <w:r w:rsidR="00060EC6" w:rsidRPr="003F42CF">
        <w:rPr>
          <w:sz w:val="28"/>
          <w:szCs w:val="28"/>
        </w:rPr>
        <w:t>т</w:t>
      </w:r>
      <w:r w:rsidR="00060EC6">
        <w:rPr>
          <w:sz w:val="28"/>
          <w:szCs w:val="28"/>
        </w:rPr>
        <w:t xml:space="preserve"> </w:t>
      </w:r>
      <w:r w:rsidR="00060EC6" w:rsidRPr="003F42CF">
        <w:rPr>
          <w:sz w:val="28"/>
          <w:szCs w:val="28"/>
        </w:rPr>
        <w:t>а</w:t>
      </w:r>
      <w:r w:rsidR="00060EC6">
        <w:rPr>
          <w:sz w:val="28"/>
          <w:szCs w:val="28"/>
        </w:rPr>
        <w:t xml:space="preserve"> </w:t>
      </w:r>
      <w:r w:rsidR="00060EC6" w:rsidRPr="003F42CF">
        <w:rPr>
          <w:sz w:val="28"/>
          <w:szCs w:val="28"/>
        </w:rPr>
        <w:t>н</w:t>
      </w:r>
      <w:r w:rsidR="00060EC6">
        <w:rPr>
          <w:sz w:val="28"/>
          <w:szCs w:val="28"/>
        </w:rPr>
        <w:t xml:space="preserve"> </w:t>
      </w:r>
      <w:r w:rsidR="00060EC6" w:rsidRPr="003F42CF">
        <w:rPr>
          <w:sz w:val="28"/>
          <w:szCs w:val="28"/>
        </w:rPr>
        <w:t>о</w:t>
      </w:r>
      <w:r w:rsidR="00060EC6">
        <w:rPr>
          <w:sz w:val="28"/>
          <w:szCs w:val="28"/>
        </w:rPr>
        <w:t xml:space="preserve"> </w:t>
      </w:r>
      <w:r w:rsidR="00060EC6" w:rsidRPr="003F42CF">
        <w:rPr>
          <w:sz w:val="28"/>
          <w:szCs w:val="28"/>
        </w:rPr>
        <w:t>в</w:t>
      </w:r>
      <w:r w:rsidR="00060EC6">
        <w:rPr>
          <w:sz w:val="28"/>
          <w:szCs w:val="28"/>
        </w:rPr>
        <w:t xml:space="preserve"> </w:t>
      </w:r>
      <w:r w:rsidR="00060EC6" w:rsidRPr="003F42CF">
        <w:rPr>
          <w:sz w:val="28"/>
          <w:szCs w:val="28"/>
        </w:rPr>
        <w:t>л</w:t>
      </w:r>
      <w:r w:rsidR="00060EC6">
        <w:rPr>
          <w:sz w:val="28"/>
          <w:szCs w:val="28"/>
        </w:rPr>
        <w:t xml:space="preserve"> </w:t>
      </w:r>
      <w:r w:rsidR="00060EC6" w:rsidRPr="003F42CF">
        <w:rPr>
          <w:sz w:val="28"/>
          <w:szCs w:val="28"/>
        </w:rPr>
        <w:t>я</w:t>
      </w:r>
      <w:r w:rsidR="00060EC6">
        <w:rPr>
          <w:sz w:val="28"/>
          <w:szCs w:val="28"/>
        </w:rPr>
        <w:t xml:space="preserve"> </w:t>
      </w:r>
      <w:r w:rsidR="00060EC6" w:rsidRPr="003F42CF">
        <w:rPr>
          <w:sz w:val="28"/>
          <w:szCs w:val="28"/>
        </w:rPr>
        <w:t>ю</w:t>
      </w:r>
      <w:r w:rsidRPr="003F42CF">
        <w:rPr>
          <w:sz w:val="28"/>
          <w:szCs w:val="28"/>
        </w:rPr>
        <w:t>:</w:t>
      </w:r>
    </w:p>
    <w:p w:rsidR="00A102E2" w:rsidRDefault="000E341B" w:rsidP="00A102E2">
      <w:pPr>
        <w:ind w:firstLine="709"/>
        <w:jc w:val="both"/>
        <w:rPr>
          <w:sz w:val="28"/>
          <w:szCs w:val="28"/>
        </w:rPr>
      </w:pPr>
      <w:r>
        <w:rPr>
          <w:sz w:val="28"/>
          <w:szCs w:val="28"/>
        </w:rPr>
        <w:t>1. Утвердить прилагаемый Порядок организации сбора отработанных ртутьсодержащих</w:t>
      </w:r>
      <w:r w:rsidR="00A102E2">
        <w:rPr>
          <w:sz w:val="28"/>
          <w:szCs w:val="28"/>
        </w:rPr>
        <w:t xml:space="preserve"> </w:t>
      </w:r>
      <w:r>
        <w:rPr>
          <w:sz w:val="28"/>
          <w:szCs w:val="28"/>
        </w:rPr>
        <w:t>ламп</w:t>
      </w:r>
      <w:r w:rsidR="00A102E2">
        <w:rPr>
          <w:sz w:val="28"/>
          <w:szCs w:val="28"/>
        </w:rPr>
        <w:t xml:space="preserve"> </w:t>
      </w:r>
      <w:r>
        <w:rPr>
          <w:sz w:val="28"/>
          <w:szCs w:val="28"/>
        </w:rPr>
        <w:t>и</w:t>
      </w:r>
      <w:r w:rsidR="00A102E2">
        <w:rPr>
          <w:sz w:val="28"/>
          <w:szCs w:val="28"/>
        </w:rPr>
        <w:t xml:space="preserve"> </w:t>
      </w:r>
      <w:r>
        <w:rPr>
          <w:sz w:val="28"/>
          <w:szCs w:val="28"/>
        </w:rPr>
        <w:t>информирования</w:t>
      </w:r>
      <w:r w:rsidR="00A102E2">
        <w:rPr>
          <w:sz w:val="28"/>
          <w:szCs w:val="28"/>
        </w:rPr>
        <w:t xml:space="preserve"> </w:t>
      </w:r>
      <w:r>
        <w:rPr>
          <w:sz w:val="28"/>
          <w:szCs w:val="28"/>
        </w:rPr>
        <w:t>юридических</w:t>
      </w:r>
      <w:r w:rsidR="00A102E2">
        <w:rPr>
          <w:sz w:val="28"/>
          <w:szCs w:val="28"/>
        </w:rPr>
        <w:t xml:space="preserve"> </w:t>
      </w:r>
      <w:r>
        <w:rPr>
          <w:sz w:val="28"/>
          <w:szCs w:val="28"/>
        </w:rPr>
        <w:t>лиц, индивидуальных</w:t>
      </w:r>
      <w:r w:rsidR="00A102E2">
        <w:rPr>
          <w:sz w:val="28"/>
          <w:szCs w:val="28"/>
        </w:rPr>
        <w:t xml:space="preserve"> </w:t>
      </w:r>
      <w:r>
        <w:rPr>
          <w:sz w:val="28"/>
          <w:szCs w:val="28"/>
        </w:rPr>
        <w:t>предпринимателей</w:t>
      </w:r>
      <w:r w:rsidR="00A102E2">
        <w:rPr>
          <w:sz w:val="28"/>
          <w:szCs w:val="28"/>
        </w:rPr>
        <w:t xml:space="preserve"> </w:t>
      </w:r>
      <w:r>
        <w:rPr>
          <w:sz w:val="28"/>
          <w:szCs w:val="28"/>
        </w:rPr>
        <w:t>и</w:t>
      </w:r>
      <w:r w:rsidR="00A102E2">
        <w:rPr>
          <w:sz w:val="28"/>
          <w:szCs w:val="28"/>
        </w:rPr>
        <w:t xml:space="preserve"> </w:t>
      </w:r>
      <w:r>
        <w:rPr>
          <w:sz w:val="28"/>
          <w:szCs w:val="28"/>
        </w:rPr>
        <w:t>физических</w:t>
      </w:r>
      <w:r w:rsidR="00A102E2">
        <w:rPr>
          <w:sz w:val="28"/>
          <w:szCs w:val="28"/>
        </w:rPr>
        <w:t xml:space="preserve"> </w:t>
      </w:r>
      <w:r w:rsidR="00102420">
        <w:rPr>
          <w:sz w:val="28"/>
          <w:szCs w:val="28"/>
        </w:rPr>
        <w:t>лиц о</w:t>
      </w:r>
      <w:r w:rsidR="00A102E2">
        <w:rPr>
          <w:sz w:val="28"/>
          <w:szCs w:val="28"/>
        </w:rPr>
        <w:t xml:space="preserve"> </w:t>
      </w:r>
      <w:r>
        <w:rPr>
          <w:sz w:val="28"/>
          <w:szCs w:val="28"/>
        </w:rPr>
        <w:t>порядке осуществле</w:t>
      </w:r>
      <w:r w:rsidR="003F42CF">
        <w:rPr>
          <w:sz w:val="28"/>
          <w:szCs w:val="28"/>
        </w:rPr>
        <w:t xml:space="preserve">ния такого сбора на территории </w:t>
      </w:r>
      <w:r w:rsidR="00951667">
        <w:rPr>
          <w:sz w:val="28"/>
          <w:szCs w:val="28"/>
        </w:rPr>
        <w:t>Безводного</w:t>
      </w:r>
      <w:r w:rsidR="00060EC6">
        <w:rPr>
          <w:sz w:val="28"/>
          <w:szCs w:val="28"/>
        </w:rPr>
        <w:t xml:space="preserve"> сельского</w:t>
      </w:r>
      <w:r>
        <w:rPr>
          <w:sz w:val="28"/>
          <w:szCs w:val="28"/>
        </w:rPr>
        <w:t xml:space="preserve"> поселения </w:t>
      </w:r>
      <w:r w:rsidR="00102420">
        <w:rPr>
          <w:sz w:val="28"/>
          <w:szCs w:val="28"/>
        </w:rPr>
        <w:t xml:space="preserve">Курганинского района </w:t>
      </w:r>
      <w:r>
        <w:rPr>
          <w:sz w:val="28"/>
          <w:szCs w:val="28"/>
        </w:rPr>
        <w:t xml:space="preserve">(приложение </w:t>
      </w:r>
      <w:r w:rsidR="00060EC6">
        <w:rPr>
          <w:sz w:val="28"/>
          <w:szCs w:val="28"/>
        </w:rPr>
        <w:t xml:space="preserve">№ </w:t>
      </w:r>
      <w:r>
        <w:rPr>
          <w:sz w:val="28"/>
          <w:szCs w:val="28"/>
        </w:rPr>
        <w:t>1).</w:t>
      </w:r>
    </w:p>
    <w:p w:rsidR="00A102E2" w:rsidRDefault="000E341B" w:rsidP="00A102E2">
      <w:pPr>
        <w:ind w:firstLine="709"/>
        <w:jc w:val="both"/>
        <w:rPr>
          <w:sz w:val="28"/>
          <w:szCs w:val="28"/>
        </w:rPr>
      </w:pPr>
      <w:r>
        <w:rPr>
          <w:sz w:val="28"/>
          <w:szCs w:val="28"/>
        </w:rPr>
        <w:t xml:space="preserve">2. </w:t>
      </w:r>
      <w:r w:rsidR="00102420">
        <w:rPr>
          <w:sz w:val="28"/>
          <w:szCs w:val="28"/>
        </w:rPr>
        <w:t>Утвердить Типовую инструкцию по обращению с</w:t>
      </w:r>
      <w:r w:rsidR="00A102E2">
        <w:rPr>
          <w:sz w:val="28"/>
          <w:szCs w:val="28"/>
        </w:rPr>
        <w:t xml:space="preserve"> </w:t>
      </w:r>
      <w:r>
        <w:rPr>
          <w:sz w:val="28"/>
          <w:szCs w:val="28"/>
        </w:rPr>
        <w:t>ртутьсодержащими лампами (</w:t>
      </w:r>
      <w:r w:rsidR="003F42CF">
        <w:rPr>
          <w:sz w:val="28"/>
          <w:szCs w:val="28"/>
        </w:rPr>
        <w:t>приложение № 2).</w:t>
      </w:r>
    </w:p>
    <w:p w:rsidR="003F42CF" w:rsidRDefault="00861ADF" w:rsidP="00A102E2">
      <w:pPr>
        <w:ind w:firstLine="709"/>
        <w:jc w:val="both"/>
        <w:rPr>
          <w:sz w:val="28"/>
          <w:szCs w:val="28"/>
        </w:rPr>
      </w:pPr>
      <w:r>
        <w:rPr>
          <w:sz w:val="28"/>
          <w:szCs w:val="28"/>
        </w:rPr>
        <w:t>3</w:t>
      </w:r>
      <w:r w:rsidR="003F42CF">
        <w:rPr>
          <w:sz w:val="28"/>
          <w:szCs w:val="28"/>
        </w:rPr>
        <w:t xml:space="preserve">. </w:t>
      </w:r>
      <w:r w:rsidR="003E30EF">
        <w:rPr>
          <w:sz w:val="28"/>
          <w:szCs w:val="28"/>
        </w:rPr>
        <w:t xml:space="preserve">Настоящее постановление опубликовать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w:t>
      </w:r>
      <w:r w:rsidR="00951667">
        <w:rPr>
          <w:sz w:val="28"/>
          <w:szCs w:val="28"/>
        </w:rPr>
        <w:t>Безводного сельского поселения Курганинского</w:t>
      </w:r>
      <w:r w:rsidR="003E30EF">
        <w:rPr>
          <w:sz w:val="28"/>
          <w:szCs w:val="28"/>
        </w:rPr>
        <w:t xml:space="preserve"> район</w:t>
      </w:r>
      <w:r w:rsidR="00951667">
        <w:rPr>
          <w:sz w:val="28"/>
          <w:szCs w:val="28"/>
        </w:rPr>
        <w:t>а</w:t>
      </w:r>
      <w:r w:rsidR="003E30EF">
        <w:rPr>
          <w:sz w:val="28"/>
          <w:szCs w:val="28"/>
        </w:rPr>
        <w:t xml:space="preserve">» и разместить на официальном </w:t>
      </w:r>
      <w:r w:rsidR="00102420">
        <w:rPr>
          <w:sz w:val="28"/>
          <w:szCs w:val="28"/>
        </w:rPr>
        <w:t>сайте администрации</w:t>
      </w:r>
      <w:r w:rsidR="003E30EF">
        <w:rPr>
          <w:sz w:val="28"/>
          <w:szCs w:val="28"/>
        </w:rPr>
        <w:t xml:space="preserve"> в сети Интернет.</w:t>
      </w:r>
    </w:p>
    <w:p w:rsidR="00163177" w:rsidRDefault="00861ADF" w:rsidP="00163177">
      <w:pPr>
        <w:ind w:firstLine="709"/>
        <w:jc w:val="both"/>
        <w:rPr>
          <w:sz w:val="28"/>
          <w:szCs w:val="28"/>
        </w:rPr>
      </w:pPr>
      <w:r>
        <w:rPr>
          <w:sz w:val="28"/>
          <w:szCs w:val="28"/>
        </w:rPr>
        <w:t xml:space="preserve">4. </w:t>
      </w:r>
      <w:r w:rsidRPr="00912779">
        <w:rPr>
          <w:sz w:val="28"/>
          <w:szCs w:val="28"/>
        </w:rPr>
        <w:t>Контроль за выполнением настоящего постановления</w:t>
      </w:r>
      <w:r w:rsidR="00A102E2">
        <w:rPr>
          <w:sz w:val="28"/>
          <w:szCs w:val="28"/>
        </w:rPr>
        <w:t xml:space="preserve"> </w:t>
      </w:r>
      <w:r w:rsidRPr="00912779">
        <w:rPr>
          <w:sz w:val="28"/>
          <w:szCs w:val="28"/>
        </w:rPr>
        <w:t xml:space="preserve">возложить на </w:t>
      </w:r>
      <w:r>
        <w:rPr>
          <w:sz w:val="28"/>
          <w:szCs w:val="28"/>
        </w:rPr>
        <w:t>заместителя главы Безводного сельского поселения Курганинского района</w:t>
      </w:r>
      <w:r w:rsidR="00A102E2">
        <w:rPr>
          <w:sz w:val="28"/>
          <w:szCs w:val="28"/>
        </w:rPr>
        <w:t xml:space="preserve"> </w:t>
      </w:r>
      <w:r>
        <w:rPr>
          <w:sz w:val="28"/>
          <w:szCs w:val="28"/>
        </w:rPr>
        <w:t>И.В. Черных.</w:t>
      </w:r>
    </w:p>
    <w:p w:rsidR="00861ADF" w:rsidRPr="00163177" w:rsidRDefault="00861ADF" w:rsidP="00163177">
      <w:pPr>
        <w:ind w:firstLine="709"/>
        <w:jc w:val="both"/>
        <w:rPr>
          <w:sz w:val="28"/>
          <w:szCs w:val="28"/>
        </w:rPr>
      </w:pPr>
      <w:r>
        <w:rPr>
          <w:rFonts w:cs="Calibri"/>
          <w:bCs/>
          <w:kern w:val="1"/>
          <w:sz w:val="28"/>
          <w:szCs w:val="28"/>
          <w:lang w:eastAsia="ru-RU"/>
        </w:rPr>
        <w:lastRenderedPageBreak/>
        <w:t>5</w:t>
      </w:r>
      <w:r w:rsidRPr="00861ADF">
        <w:rPr>
          <w:rFonts w:cs="Calibri"/>
          <w:bCs/>
          <w:kern w:val="1"/>
          <w:sz w:val="28"/>
          <w:szCs w:val="28"/>
          <w:lang w:eastAsia="ru-RU"/>
        </w:rPr>
        <w:t>. Постановление вступает в силу со дня его официального опубликования.</w:t>
      </w:r>
    </w:p>
    <w:p w:rsidR="003E30EF" w:rsidRDefault="003E30EF" w:rsidP="003E30EF">
      <w:pPr>
        <w:pStyle w:val="a7"/>
        <w:jc w:val="both"/>
        <w:rPr>
          <w:rFonts w:ascii="Times New Roman" w:hAnsi="Times New Roman"/>
          <w:sz w:val="28"/>
          <w:szCs w:val="28"/>
        </w:rPr>
      </w:pPr>
    </w:p>
    <w:p w:rsidR="00951667" w:rsidRDefault="00951667" w:rsidP="003E30EF">
      <w:pPr>
        <w:pStyle w:val="a7"/>
        <w:jc w:val="both"/>
        <w:rPr>
          <w:rFonts w:ascii="Times New Roman" w:hAnsi="Times New Roman"/>
          <w:sz w:val="28"/>
          <w:szCs w:val="28"/>
        </w:rPr>
      </w:pPr>
    </w:p>
    <w:p w:rsidR="00102420" w:rsidRPr="00102420" w:rsidRDefault="00102420" w:rsidP="00102420">
      <w:pPr>
        <w:suppressAutoHyphens w:val="0"/>
        <w:rPr>
          <w:rFonts w:eastAsia="Calibri"/>
          <w:sz w:val="28"/>
          <w:szCs w:val="28"/>
          <w:lang w:eastAsia="en-US"/>
        </w:rPr>
      </w:pPr>
      <w:r w:rsidRPr="00102420">
        <w:rPr>
          <w:rFonts w:eastAsia="Calibri"/>
          <w:sz w:val="28"/>
          <w:szCs w:val="28"/>
          <w:lang w:eastAsia="en-US"/>
        </w:rPr>
        <w:t>Исполняющий обязанности</w:t>
      </w:r>
    </w:p>
    <w:p w:rsidR="00102420" w:rsidRPr="00102420" w:rsidRDefault="00102420" w:rsidP="00102420">
      <w:pPr>
        <w:shd w:val="clear" w:color="auto" w:fill="FFFFFF"/>
        <w:suppressAutoHyphens w:val="0"/>
        <w:rPr>
          <w:sz w:val="28"/>
          <w:szCs w:val="28"/>
          <w:lang w:eastAsia="ru-RU"/>
        </w:rPr>
      </w:pPr>
      <w:r w:rsidRPr="00102420">
        <w:rPr>
          <w:sz w:val="28"/>
          <w:szCs w:val="28"/>
          <w:lang w:eastAsia="ru-RU"/>
        </w:rPr>
        <w:t>главы Безводного сельского</w:t>
      </w:r>
    </w:p>
    <w:p w:rsidR="003E30EF" w:rsidRPr="00102420" w:rsidRDefault="00102420" w:rsidP="00A102E2">
      <w:pPr>
        <w:shd w:val="clear" w:color="auto" w:fill="FFFFFF"/>
        <w:suppressAutoHyphens w:val="0"/>
        <w:rPr>
          <w:rFonts w:eastAsia="Calibri"/>
          <w:sz w:val="28"/>
          <w:szCs w:val="28"/>
          <w:lang w:eastAsia="en-US"/>
        </w:rPr>
      </w:pPr>
      <w:r w:rsidRPr="00102420">
        <w:rPr>
          <w:sz w:val="28"/>
          <w:szCs w:val="28"/>
          <w:lang w:eastAsia="ru-RU"/>
        </w:rPr>
        <w:t>поселения Курганинского района</w:t>
      </w:r>
      <w:r w:rsidR="00A102E2">
        <w:rPr>
          <w:sz w:val="28"/>
          <w:szCs w:val="28"/>
          <w:lang w:eastAsia="ru-RU"/>
        </w:rPr>
        <w:tab/>
      </w:r>
      <w:r w:rsidR="00A102E2">
        <w:rPr>
          <w:sz w:val="28"/>
          <w:szCs w:val="28"/>
          <w:lang w:eastAsia="ru-RU"/>
        </w:rPr>
        <w:tab/>
      </w:r>
      <w:r w:rsidR="00A102E2">
        <w:rPr>
          <w:sz w:val="28"/>
          <w:szCs w:val="28"/>
          <w:lang w:eastAsia="ru-RU"/>
        </w:rPr>
        <w:tab/>
      </w:r>
      <w:r w:rsidR="00A102E2">
        <w:rPr>
          <w:sz w:val="28"/>
          <w:szCs w:val="28"/>
          <w:lang w:eastAsia="ru-RU"/>
        </w:rPr>
        <w:tab/>
      </w:r>
      <w:r w:rsidR="00A102E2">
        <w:rPr>
          <w:sz w:val="28"/>
          <w:szCs w:val="28"/>
          <w:lang w:eastAsia="ru-RU"/>
        </w:rPr>
        <w:tab/>
        <w:t xml:space="preserve"> </w:t>
      </w:r>
      <w:r w:rsidRPr="00102420">
        <w:rPr>
          <w:sz w:val="28"/>
          <w:szCs w:val="28"/>
          <w:lang w:eastAsia="ru-RU"/>
        </w:rPr>
        <w:t>Н.Н. Барышникова</w:t>
      </w:r>
    </w:p>
    <w:p w:rsidR="000E341B" w:rsidRPr="003E30EF" w:rsidRDefault="00A102E2" w:rsidP="003E30EF">
      <w:pPr>
        <w:pStyle w:val="a7"/>
        <w:ind w:left="5664" w:firstLine="708"/>
        <w:jc w:val="both"/>
        <w:rPr>
          <w:rFonts w:ascii="Times New Roman" w:hAnsi="Times New Roman"/>
          <w:sz w:val="28"/>
          <w:szCs w:val="28"/>
        </w:rPr>
      </w:pPr>
      <w:r>
        <w:rPr>
          <w:rFonts w:ascii="Times New Roman" w:hAnsi="Times New Roman"/>
          <w:sz w:val="28"/>
          <w:szCs w:val="28"/>
        </w:rPr>
        <w:br w:type="page"/>
      </w:r>
      <w:r w:rsidR="00C92C44" w:rsidRPr="003E30EF">
        <w:rPr>
          <w:rFonts w:ascii="Times New Roman" w:hAnsi="Times New Roman"/>
          <w:sz w:val="28"/>
          <w:szCs w:val="28"/>
        </w:rPr>
        <w:lastRenderedPageBreak/>
        <w:t>ПРИЛОЖЕНИЕ №</w:t>
      </w:r>
      <w:r w:rsidR="000E341B" w:rsidRPr="003E30EF">
        <w:rPr>
          <w:rFonts w:ascii="Times New Roman" w:hAnsi="Times New Roman"/>
          <w:sz w:val="28"/>
          <w:szCs w:val="28"/>
        </w:rPr>
        <w:t>1</w:t>
      </w:r>
    </w:p>
    <w:p w:rsidR="00C92C44" w:rsidRDefault="00C92C44" w:rsidP="00C92C44">
      <w:pPr>
        <w:ind w:left="5387"/>
        <w:jc w:val="center"/>
        <w:rPr>
          <w:sz w:val="28"/>
          <w:szCs w:val="28"/>
        </w:rPr>
      </w:pPr>
    </w:p>
    <w:p w:rsidR="00C92C44" w:rsidRDefault="00C92C44" w:rsidP="00C92C44">
      <w:pPr>
        <w:ind w:left="5387"/>
        <w:jc w:val="center"/>
        <w:rPr>
          <w:sz w:val="28"/>
          <w:szCs w:val="28"/>
        </w:rPr>
      </w:pPr>
      <w:r>
        <w:rPr>
          <w:sz w:val="28"/>
          <w:szCs w:val="28"/>
        </w:rPr>
        <w:t>УТВЕРЖДЕН</w:t>
      </w:r>
    </w:p>
    <w:p w:rsidR="000E341B" w:rsidRDefault="00A102E2" w:rsidP="00C92C44">
      <w:pPr>
        <w:ind w:left="5387"/>
        <w:jc w:val="center"/>
        <w:rPr>
          <w:sz w:val="28"/>
          <w:szCs w:val="28"/>
        </w:rPr>
      </w:pPr>
      <w:r>
        <w:rPr>
          <w:sz w:val="28"/>
          <w:szCs w:val="28"/>
        </w:rPr>
        <w:t xml:space="preserve"> </w:t>
      </w:r>
      <w:r w:rsidR="00C92C44">
        <w:rPr>
          <w:sz w:val="28"/>
          <w:szCs w:val="28"/>
        </w:rPr>
        <w:t>п</w:t>
      </w:r>
      <w:r w:rsidR="000E341B">
        <w:rPr>
          <w:sz w:val="28"/>
          <w:szCs w:val="28"/>
        </w:rPr>
        <w:t>остановлени</w:t>
      </w:r>
      <w:r w:rsidR="00C92C44">
        <w:rPr>
          <w:sz w:val="28"/>
          <w:szCs w:val="28"/>
        </w:rPr>
        <w:t>ем</w:t>
      </w:r>
      <w:r w:rsidR="000E341B">
        <w:rPr>
          <w:sz w:val="28"/>
          <w:szCs w:val="28"/>
        </w:rPr>
        <w:t xml:space="preserve"> </w:t>
      </w:r>
      <w:r w:rsidR="00C92C44">
        <w:rPr>
          <w:sz w:val="28"/>
          <w:szCs w:val="28"/>
        </w:rPr>
        <w:t>администрации</w:t>
      </w:r>
    </w:p>
    <w:p w:rsidR="00C92C44" w:rsidRDefault="00951667" w:rsidP="00102420">
      <w:pPr>
        <w:ind w:left="5387"/>
        <w:jc w:val="center"/>
        <w:rPr>
          <w:sz w:val="28"/>
          <w:szCs w:val="28"/>
        </w:rPr>
      </w:pPr>
      <w:r>
        <w:rPr>
          <w:sz w:val="28"/>
          <w:szCs w:val="28"/>
        </w:rPr>
        <w:t>Безводного</w:t>
      </w:r>
      <w:r w:rsidR="00102420">
        <w:rPr>
          <w:sz w:val="28"/>
          <w:szCs w:val="28"/>
        </w:rPr>
        <w:t xml:space="preserve"> сельского </w:t>
      </w:r>
      <w:r w:rsidR="00C92C44">
        <w:rPr>
          <w:sz w:val="28"/>
          <w:szCs w:val="28"/>
        </w:rPr>
        <w:t>поселения</w:t>
      </w:r>
    </w:p>
    <w:p w:rsidR="00102420" w:rsidRDefault="00102420" w:rsidP="00102420">
      <w:pPr>
        <w:ind w:left="5387"/>
        <w:jc w:val="center"/>
        <w:rPr>
          <w:sz w:val="28"/>
          <w:szCs w:val="28"/>
        </w:rPr>
      </w:pPr>
      <w:r>
        <w:rPr>
          <w:sz w:val="28"/>
          <w:szCs w:val="28"/>
        </w:rPr>
        <w:t>Курганинского района</w:t>
      </w:r>
    </w:p>
    <w:p w:rsidR="00AB54EC" w:rsidRDefault="00A102E2" w:rsidP="00A102E2">
      <w:pPr>
        <w:ind w:left="5387"/>
        <w:jc w:val="center"/>
        <w:rPr>
          <w:sz w:val="28"/>
          <w:szCs w:val="28"/>
        </w:rPr>
      </w:pPr>
      <w:r>
        <w:rPr>
          <w:sz w:val="28"/>
          <w:szCs w:val="28"/>
        </w:rPr>
        <w:t>от 14.05.2018</w:t>
      </w:r>
      <w:r w:rsidR="000E341B">
        <w:rPr>
          <w:sz w:val="28"/>
          <w:szCs w:val="28"/>
        </w:rPr>
        <w:t xml:space="preserve"> № </w:t>
      </w:r>
      <w:r>
        <w:rPr>
          <w:sz w:val="28"/>
          <w:szCs w:val="28"/>
        </w:rPr>
        <w:t>65</w:t>
      </w:r>
    </w:p>
    <w:p w:rsidR="00AB54EC" w:rsidRDefault="00AB54EC">
      <w:pPr>
        <w:jc w:val="right"/>
        <w:rPr>
          <w:sz w:val="28"/>
          <w:szCs w:val="28"/>
        </w:rPr>
      </w:pPr>
    </w:p>
    <w:p w:rsidR="000E341B" w:rsidRDefault="000E341B">
      <w:pPr>
        <w:autoSpaceDE w:val="0"/>
        <w:spacing w:line="240" w:lineRule="exact"/>
        <w:jc w:val="center"/>
        <w:rPr>
          <w:b/>
          <w:bCs/>
          <w:sz w:val="28"/>
          <w:szCs w:val="28"/>
        </w:rPr>
      </w:pPr>
      <w:r>
        <w:rPr>
          <w:b/>
          <w:bCs/>
          <w:sz w:val="28"/>
          <w:szCs w:val="28"/>
        </w:rPr>
        <w:t>ПОРЯДОК</w:t>
      </w:r>
    </w:p>
    <w:p w:rsidR="000E341B" w:rsidRDefault="000E341B">
      <w:pPr>
        <w:jc w:val="center"/>
        <w:rPr>
          <w:b/>
          <w:sz w:val="28"/>
          <w:szCs w:val="28"/>
        </w:rPr>
      </w:pPr>
      <w:r>
        <w:rPr>
          <w:b/>
          <w:bCs/>
          <w:sz w:val="28"/>
          <w:szCs w:val="28"/>
        </w:rPr>
        <w:t xml:space="preserve">организации </w:t>
      </w:r>
      <w:r>
        <w:rPr>
          <w:b/>
          <w:sz w:val="28"/>
          <w:szCs w:val="28"/>
        </w:rPr>
        <w:t xml:space="preserve">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на территории </w:t>
      </w:r>
      <w:r w:rsidR="00951667">
        <w:rPr>
          <w:b/>
          <w:sz w:val="28"/>
          <w:szCs w:val="28"/>
        </w:rPr>
        <w:t>Безводного</w:t>
      </w:r>
      <w:r w:rsidR="00C92C44">
        <w:rPr>
          <w:b/>
          <w:sz w:val="28"/>
          <w:szCs w:val="28"/>
        </w:rPr>
        <w:t xml:space="preserve"> сельского</w:t>
      </w:r>
      <w:r w:rsidR="00560E45">
        <w:rPr>
          <w:b/>
          <w:sz w:val="28"/>
          <w:szCs w:val="28"/>
        </w:rPr>
        <w:t xml:space="preserve"> поселения</w:t>
      </w:r>
      <w:r w:rsidR="00472853">
        <w:rPr>
          <w:b/>
          <w:sz w:val="28"/>
          <w:szCs w:val="28"/>
        </w:rPr>
        <w:t xml:space="preserve"> Курганинского района</w:t>
      </w:r>
    </w:p>
    <w:p w:rsidR="000E341B" w:rsidRDefault="000E341B">
      <w:pPr>
        <w:jc w:val="center"/>
        <w:rPr>
          <w:b/>
          <w:sz w:val="28"/>
          <w:szCs w:val="28"/>
        </w:rPr>
      </w:pPr>
    </w:p>
    <w:p w:rsidR="000E341B" w:rsidRDefault="000E341B">
      <w:pPr>
        <w:spacing w:line="360" w:lineRule="atLeast"/>
        <w:jc w:val="center"/>
        <w:rPr>
          <w:b/>
          <w:sz w:val="28"/>
          <w:szCs w:val="28"/>
        </w:rPr>
      </w:pPr>
      <w:r>
        <w:rPr>
          <w:b/>
          <w:sz w:val="28"/>
          <w:szCs w:val="28"/>
        </w:rPr>
        <w:t>1.</w:t>
      </w:r>
      <w:r w:rsidR="00951667">
        <w:rPr>
          <w:b/>
          <w:sz w:val="28"/>
          <w:szCs w:val="28"/>
        </w:rPr>
        <w:t xml:space="preserve"> </w:t>
      </w:r>
      <w:r>
        <w:rPr>
          <w:b/>
          <w:sz w:val="28"/>
          <w:szCs w:val="28"/>
        </w:rPr>
        <w:t>Общие положения</w:t>
      </w:r>
    </w:p>
    <w:p w:rsidR="00956D59" w:rsidRDefault="00956D59">
      <w:pPr>
        <w:spacing w:line="360" w:lineRule="atLeast"/>
        <w:jc w:val="center"/>
        <w:rPr>
          <w:b/>
          <w:sz w:val="28"/>
          <w:szCs w:val="28"/>
        </w:rPr>
      </w:pPr>
    </w:p>
    <w:p w:rsidR="000E341B" w:rsidRDefault="000E341B">
      <w:pPr>
        <w:jc w:val="both"/>
        <w:rPr>
          <w:sz w:val="28"/>
          <w:szCs w:val="28"/>
        </w:rPr>
      </w:pPr>
      <w:r>
        <w:rPr>
          <w:sz w:val="28"/>
          <w:szCs w:val="28"/>
        </w:rPr>
        <w:tab/>
        <w:t>1.1.</w:t>
      </w:r>
      <w:r w:rsidR="003E30EF">
        <w:rPr>
          <w:sz w:val="28"/>
          <w:szCs w:val="28"/>
        </w:rPr>
        <w:t xml:space="preserve"> </w:t>
      </w:r>
      <w:r>
        <w:rPr>
          <w:sz w:val="28"/>
          <w:szCs w:val="28"/>
        </w:rPr>
        <w:t xml:space="preserve">Порядок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на территории </w:t>
      </w:r>
      <w:r w:rsidR="00375BA7">
        <w:rPr>
          <w:sz w:val="28"/>
          <w:szCs w:val="28"/>
        </w:rPr>
        <w:t>Безводного</w:t>
      </w:r>
      <w:r w:rsidR="00C92C44">
        <w:rPr>
          <w:sz w:val="28"/>
          <w:szCs w:val="28"/>
        </w:rPr>
        <w:t xml:space="preserve"> сельского</w:t>
      </w:r>
      <w:r>
        <w:rPr>
          <w:sz w:val="28"/>
          <w:szCs w:val="28"/>
        </w:rPr>
        <w:t xml:space="preserve"> поселения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0E341B" w:rsidRDefault="000E341B">
      <w:pPr>
        <w:ind w:firstLine="709"/>
        <w:jc w:val="both"/>
        <w:rPr>
          <w:sz w:val="28"/>
          <w:szCs w:val="28"/>
        </w:rPr>
      </w:pPr>
      <w:r>
        <w:rPr>
          <w:sz w:val="28"/>
          <w:szCs w:val="28"/>
        </w:rPr>
        <w:t>1.2. Порядок разработан в соответствии с Федеральным законом РФ от 30</w:t>
      </w:r>
      <w:r w:rsidR="00C92C44">
        <w:rPr>
          <w:sz w:val="28"/>
          <w:szCs w:val="28"/>
        </w:rPr>
        <w:t xml:space="preserve"> марта </w:t>
      </w:r>
      <w:r>
        <w:rPr>
          <w:sz w:val="28"/>
          <w:szCs w:val="28"/>
        </w:rPr>
        <w:t xml:space="preserve">1999 </w:t>
      </w:r>
      <w:r w:rsidR="00C92C44">
        <w:rPr>
          <w:sz w:val="28"/>
          <w:szCs w:val="28"/>
        </w:rPr>
        <w:t xml:space="preserve">года </w:t>
      </w:r>
      <w:r>
        <w:rPr>
          <w:sz w:val="28"/>
          <w:szCs w:val="28"/>
        </w:rPr>
        <w:t>№ 52-ФЗ «О санитарно-эпидемиологическом благополучии населения», Федеральным законом от 10</w:t>
      </w:r>
      <w:r w:rsidR="00C92C44">
        <w:rPr>
          <w:sz w:val="28"/>
          <w:szCs w:val="28"/>
        </w:rPr>
        <w:t xml:space="preserve"> января </w:t>
      </w:r>
      <w:r>
        <w:rPr>
          <w:sz w:val="28"/>
          <w:szCs w:val="28"/>
        </w:rPr>
        <w:t>2002</w:t>
      </w:r>
      <w:r w:rsidR="00C92C44">
        <w:rPr>
          <w:sz w:val="28"/>
          <w:szCs w:val="28"/>
        </w:rPr>
        <w:t xml:space="preserve"> года</w:t>
      </w:r>
      <w:r w:rsidR="00A102E2">
        <w:rPr>
          <w:sz w:val="28"/>
          <w:szCs w:val="28"/>
        </w:rPr>
        <w:t xml:space="preserve"> </w:t>
      </w:r>
      <w:r>
        <w:rPr>
          <w:sz w:val="28"/>
          <w:szCs w:val="28"/>
        </w:rPr>
        <w:t>№7-ФЗ «Об охране окружающей среды», Федеральном законом</w:t>
      </w:r>
      <w:r w:rsidR="00A102E2">
        <w:rPr>
          <w:sz w:val="28"/>
          <w:szCs w:val="28"/>
        </w:rPr>
        <w:t xml:space="preserve"> </w:t>
      </w:r>
      <w:r>
        <w:rPr>
          <w:sz w:val="28"/>
          <w:szCs w:val="28"/>
        </w:rPr>
        <w:t>от</w:t>
      </w:r>
      <w:r w:rsidR="00A102E2">
        <w:rPr>
          <w:sz w:val="28"/>
          <w:szCs w:val="28"/>
        </w:rPr>
        <w:t xml:space="preserve"> </w:t>
      </w:r>
      <w:r w:rsidR="00C92C44">
        <w:rPr>
          <w:sz w:val="28"/>
          <w:szCs w:val="28"/>
        </w:rPr>
        <w:t>6</w:t>
      </w:r>
      <w:r w:rsidR="00A102E2">
        <w:rPr>
          <w:sz w:val="28"/>
          <w:szCs w:val="28"/>
        </w:rPr>
        <w:t xml:space="preserve"> </w:t>
      </w:r>
      <w:r w:rsidR="00C92C44">
        <w:rPr>
          <w:sz w:val="28"/>
          <w:szCs w:val="28"/>
        </w:rPr>
        <w:t xml:space="preserve">октября </w:t>
      </w:r>
      <w:r>
        <w:rPr>
          <w:sz w:val="28"/>
          <w:szCs w:val="28"/>
        </w:rPr>
        <w:t>2003</w:t>
      </w:r>
      <w:r w:rsidR="00A102E2">
        <w:rPr>
          <w:sz w:val="28"/>
          <w:szCs w:val="28"/>
        </w:rPr>
        <w:t xml:space="preserve"> </w:t>
      </w:r>
      <w:r w:rsidR="00C92C44">
        <w:rPr>
          <w:sz w:val="28"/>
          <w:szCs w:val="28"/>
        </w:rPr>
        <w:t xml:space="preserve">года </w:t>
      </w:r>
      <w:r>
        <w:rPr>
          <w:sz w:val="28"/>
          <w:szCs w:val="28"/>
        </w:rPr>
        <w:t>№ 131-ФЗ «Об общих принципах организации местного самоуправ</w:t>
      </w:r>
      <w:r w:rsidR="00C92C44">
        <w:rPr>
          <w:sz w:val="28"/>
          <w:szCs w:val="28"/>
        </w:rPr>
        <w:t>ления в Российской Федерации», п</w:t>
      </w:r>
      <w:r>
        <w:rPr>
          <w:sz w:val="28"/>
          <w:szCs w:val="28"/>
        </w:rPr>
        <w:t>ост</w:t>
      </w:r>
      <w:r w:rsidR="00C92C44">
        <w:rPr>
          <w:sz w:val="28"/>
          <w:szCs w:val="28"/>
        </w:rPr>
        <w:t xml:space="preserve">ановлением Правительства РФ от </w:t>
      </w:r>
      <w:r>
        <w:rPr>
          <w:sz w:val="28"/>
          <w:szCs w:val="28"/>
        </w:rPr>
        <w:t>3</w:t>
      </w:r>
      <w:r w:rsidR="00C92C44">
        <w:rPr>
          <w:sz w:val="28"/>
          <w:szCs w:val="28"/>
        </w:rPr>
        <w:t xml:space="preserve"> сентября </w:t>
      </w:r>
      <w:r>
        <w:rPr>
          <w:sz w:val="28"/>
          <w:szCs w:val="28"/>
        </w:rPr>
        <w:t>2010</w:t>
      </w:r>
      <w:r w:rsidR="00C92C44">
        <w:rPr>
          <w:sz w:val="28"/>
          <w:szCs w:val="28"/>
        </w:rPr>
        <w:t xml:space="preserve"> года</w:t>
      </w:r>
      <w:r>
        <w:rPr>
          <w:sz w:val="28"/>
          <w:szCs w:val="28"/>
        </w:rPr>
        <w:t xml:space="preserve">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Государственным стандартом 12.3.031-83 «Система стандарт</w:t>
      </w:r>
      <w:r w:rsidR="00472853">
        <w:rPr>
          <w:sz w:val="28"/>
          <w:szCs w:val="28"/>
        </w:rPr>
        <w:t>ов безопасности труда. Работы с</w:t>
      </w:r>
      <w:r>
        <w:rPr>
          <w:sz w:val="28"/>
          <w:szCs w:val="28"/>
        </w:rPr>
        <w:t xml:space="preserve"> ртутью. Требования безопасности», утвержденным постановлением Госстандарта СССР от 10</w:t>
      </w:r>
      <w:r w:rsidR="00C92C44">
        <w:rPr>
          <w:sz w:val="28"/>
          <w:szCs w:val="28"/>
        </w:rPr>
        <w:t xml:space="preserve"> октября </w:t>
      </w:r>
      <w:r w:rsidR="00AB54EC">
        <w:rPr>
          <w:sz w:val="28"/>
          <w:szCs w:val="28"/>
        </w:rPr>
        <w:t>1983 года</w:t>
      </w:r>
      <w:r w:rsidR="00C92C44">
        <w:rPr>
          <w:sz w:val="28"/>
          <w:szCs w:val="28"/>
        </w:rPr>
        <w:t xml:space="preserve"> </w:t>
      </w:r>
      <w:r>
        <w:rPr>
          <w:sz w:val="28"/>
          <w:szCs w:val="28"/>
        </w:rPr>
        <w:t>№ 4833.</w:t>
      </w:r>
    </w:p>
    <w:p w:rsidR="000E341B" w:rsidRDefault="000E341B">
      <w:pPr>
        <w:tabs>
          <w:tab w:val="left" w:pos="0"/>
        </w:tabs>
        <w:ind w:firstLine="709"/>
        <w:jc w:val="both"/>
        <w:rPr>
          <w:sz w:val="28"/>
          <w:szCs w:val="28"/>
        </w:rPr>
      </w:pPr>
      <w:r>
        <w:rPr>
          <w:sz w:val="28"/>
          <w:szCs w:val="28"/>
        </w:rPr>
        <w:t>1.3. Обязательными требованиями для юридических и физических лиц, в процессе деятельности которых образуются ртутьсодержащие отходы, являются:</w:t>
      </w:r>
      <w:r>
        <w:rPr>
          <w:sz w:val="28"/>
          <w:szCs w:val="28"/>
        </w:rPr>
        <w:br/>
      </w:r>
      <w:r>
        <w:rPr>
          <w:sz w:val="28"/>
          <w:szCs w:val="28"/>
        </w:rPr>
        <w:tab/>
        <w:t>а) наличие документа, подтверждающего отнесение образующихся опасных отходов к конкретному классу опасности;</w:t>
      </w:r>
      <w:r>
        <w:rPr>
          <w:sz w:val="28"/>
          <w:szCs w:val="28"/>
        </w:rPr>
        <w:tab/>
      </w:r>
    </w:p>
    <w:p w:rsidR="000E341B" w:rsidRDefault="000E341B">
      <w:pPr>
        <w:tabs>
          <w:tab w:val="left" w:pos="0"/>
        </w:tabs>
        <w:ind w:firstLine="709"/>
        <w:jc w:val="both"/>
        <w:rPr>
          <w:sz w:val="28"/>
          <w:szCs w:val="28"/>
        </w:rPr>
      </w:pPr>
      <w:r>
        <w:rPr>
          <w:sz w:val="28"/>
          <w:szCs w:val="28"/>
        </w:rPr>
        <w:t>б) составление паспорта на опасные отходы;</w:t>
      </w:r>
      <w:r>
        <w:rPr>
          <w:sz w:val="28"/>
          <w:szCs w:val="28"/>
        </w:rPr>
        <w:tab/>
      </w:r>
    </w:p>
    <w:p w:rsidR="00560E45" w:rsidRDefault="000E341B">
      <w:pPr>
        <w:tabs>
          <w:tab w:val="left" w:pos="0"/>
        </w:tabs>
        <w:ind w:firstLine="709"/>
        <w:jc w:val="both"/>
        <w:rPr>
          <w:sz w:val="28"/>
          <w:szCs w:val="28"/>
        </w:rPr>
      </w:pPr>
      <w:r>
        <w:rPr>
          <w:sz w:val="28"/>
          <w:szCs w:val="28"/>
        </w:rPr>
        <w:lastRenderedPageBreak/>
        <w:t>в) наличие инструкции по организации сбора, накопления, использования, обезвреживания, транспортирования и размещения отработанных ртутьсодержащих ламп;</w:t>
      </w:r>
      <w:r>
        <w:rPr>
          <w:sz w:val="28"/>
          <w:szCs w:val="28"/>
        </w:rPr>
        <w:tab/>
      </w:r>
    </w:p>
    <w:p w:rsidR="000E341B" w:rsidRDefault="000E341B">
      <w:pPr>
        <w:tabs>
          <w:tab w:val="left" w:pos="0"/>
        </w:tabs>
        <w:ind w:firstLine="709"/>
        <w:jc w:val="both"/>
        <w:rPr>
          <w:sz w:val="28"/>
          <w:szCs w:val="28"/>
        </w:rPr>
      </w:pPr>
      <w:r>
        <w:rPr>
          <w:sz w:val="28"/>
          <w:szCs w:val="28"/>
        </w:rPr>
        <w:t>г) создание технических условий по обеспечению безопасного для окружающей среды и здоровья человека обращения с опасными отходами;</w:t>
      </w:r>
      <w:r>
        <w:rPr>
          <w:sz w:val="28"/>
          <w:szCs w:val="28"/>
        </w:rPr>
        <w:tab/>
      </w:r>
    </w:p>
    <w:p w:rsidR="000E341B" w:rsidRDefault="000E341B">
      <w:pPr>
        <w:tabs>
          <w:tab w:val="left" w:pos="0"/>
        </w:tabs>
        <w:ind w:firstLine="709"/>
        <w:jc w:val="both"/>
        <w:rPr>
          <w:sz w:val="28"/>
          <w:szCs w:val="28"/>
        </w:rPr>
      </w:pPr>
      <w:r>
        <w:rPr>
          <w:sz w:val="28"/>
          <w:szCs w:val="28"/>
        </w:rPr>
        <w:t>д) приказ руководителя о назначении лиц, ответственных за обращение с опасными отходами;</w:t>
      </w:r>
    </w:p>
    <w:p w:rsidR="000E341B" w:rsidRDefault="000E341B">
      <w:pPr>
        <w:tabs>
          <w:tab w:val="left" w:pos="0"/>
        </w:tabs>
        <w:ind w:firstLine="709"/>
        <w:jc w:val="both"/>
        <w:rPr>
          <w:sz w:val="28"/>
          <w:szCs w:val="28"/>
        </w:rPr>
      </w:pPr>
      <w:r>
        <w:rPr>
          <w:sz w:val="28"/>
          <w:szCs w:val="28"/>
        </w:rPr>
        <w:t>е) прохождение лицами, ответственными за обращение с опасными отходами, профессиональной подготовки, подтвержденной свидетельствами (сертификатами) на право работы с опасными отходами;</w:t>
      </w:r>
      <w:r>
        <w:rPr>
          <w:sz w:val="28"/>
          <w:szCs w:val="28"/>
        </w:rPr>
        <w:tab/>
      </w:r>
    </w:p>
    <w:p w:rsidR="000E341B" w:rsidRDefault="000E341B">
      <w:pPr>
        <w:ind w:firstLine="709"/>
        <w:jc w:val="both"/>
        <w:rPr>
          <w:sz w:val="28"/>
          <w:szCs w:val="28"/>
        </w:rPr>
      </w:pPr>
      <w:r>
        <w:rPr>
          <w:sz w:val="28"/>
          <w:szCs w:val="28"/>
        </w:rPr>
        <w:t>ж) наличие договора со специализированной организацией по сбору, использованию, обезвреживанию, транспортировке, размещению отходов I - IV классов опасности (в том числе ртутьсодержащих).</w:t>
      </w:r>
    </w:p>
    <w:p w:rsidR="000E341B" w:rsidRDefault="000E341B" w:rsidP="00C92C44">
      <w:pPr>
        <w:ind w:firstLine="709"/>
        <w:jc w:val="both"/>
        <w:rPr>
          <w:sz w:val="28"/>
          <w:szCs w:val="28"/>
        </w:rPr>
      </w:pPr>
      <w:r>
        <w:rPr>
          <w:sz w:val="28"/>
          <w:szCs w:val="28"/>
        </w:rPr>
        <w:t xml:space="preserve">1.4. Требования настоящего Порядка обязательны для юридических </w:t>
      </w:r>
      <w:r w:rsidR="00AB54EC">
        <w:rPr>
          <w:sz w:val="28"/>
          <w:szCs w:val="28"/>
        </w:rPr>
        <w:t>лиц, индивидуальных предпринимателей</w:t>
      </w:r>
      <w:r>
        <w:rPr>
          <w:sz w:val="28"/>
          <w:szCs w:val="28"/>
        </w:rPr>
        <w:t>, а также физических лиц.</w:t>
      </w:r>
    </w:p>
    <w:p w:rsidR="000E341B" w:rsidRDefault="000E341B">
      <w:pPr>
        <w:rPr>
          <w:sz w:val="28"/>
          <w:szCs w:val="28"/>
        </w:rPr>
      </w:pPr>
    </w:p>
    <w:p w:rsidR="000E341B" w:rsidRDefault="000E341B">
      <w:pPr>
        <w:spacing w:line="360" w:lineRule="atLeast"/>
        <w:jc w:val="center"/>
        <w:rPr>
          <w:b/>
          <w:sz w:val="28"/>
          <w:szCs w:val="28"/>
        </w:rPr>
      </w:pPr>
      <w:r>
        <w:rPr>
          <w:b/>
          <w:sz w:val="28"/>
          <w:szCs w:val="28"/>
        </w:rPr>
        <w:t>2.</w:t>
      </w:r>
      <w:r w:rsidR="00375BA7">
        <w:rPr>
          <w:b/>
          <w:sz w:val="28"/>
          <w:szCs w:val="28"/>
        </w:rPr>
        <w:t xml:space="preserve"> </w:t>
      </w:r>
      <w:r>
        <w:rPr>
          <w:b/>
          <w:sz w:val="28"/>
          <w:szCs w:val="28"/>
        </w:rPr>
        <w:t>Организация сбора отработанных ртутьсодержащих ламп</w:t>
      </w:r>
      <w:r w:rsidR="003E30EF">
        <w:rPr>
          <w:b/>
          <w:sz w:val="28"/>
          <w:szCs w:val="28"/>
        </w:rPr>
        <w:t xml:space="preserve"> </w:t>
      </w:r>
    </w:p>
    <w:p w:rsidR="00C92C44" w:rsidRDefault="00C92C44">
      <w:pPr>
        <w:spacing w:line="360" w:lineRule="atLeast"/>
        <w:jc w:val="center"/>
        <w:rPr>
          <w:b/>
          <w:sz w:val="28"/>
          <w:szCs w:val="28"/>
        </w:rPr>
      </w:pPr>
    </w:p>
    <w:p w:rsidR="000E341B" w:rsidRDefault="000E341B">
      <w:pPr>
        <w:tabs>
          <w:tab w:val="left" w:pos="650"/>
        </w:tabs>
        <w:jc w:val="both"/>
        <w:rPr>
          <w:sz w:val="28"/>
          <w:szCs w:val="28"/>
        </w:rPr>
      </w:pPr>
      <w:r>
        <w:rPr>
          <w:sz w:val="28"/>
          <w:szCs w:val="28"/>
        </w:rPr>
        <w:tab/>
        <w:t>2.1.</w:t>
      </w:r>
      <w:r w:rsidR="003E30EF">
        <w:rPr>
          <w:sz w:val="28"/>
          <w:szCs w:val="28"/>
        </w:rPr>
        <w:t xml:space="preserve"> </w:t>
      </w:r>
      <w:r>
        <w:rPr>
          <w:sz w:val="28"/>
          <w:szCs w:val="28"/>
        </w:rPr>
        <w:t>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0E341B" w:rsidRDefault="000E341B">
      <w:pPr>
        <w:ind w:firstLine="709"/>
        <w:jc w:val="both"/>
        <w:rPr>
          <w:sz w:val="28"/>
          <w:szCs w:val="28"/>
        </w:rPr>
      </w:pPr>
      <w:r>
        <w:rPr>
          <w:sz w:val="28"/>
          <w:szCs w:val="28"/>
        </w:rPr>
        <w:t>2.2.</w:t>
      </w:r>
      <w:r w:rsidR="003E30EF">
        <w:rPr>
          <w:sz w:val="28"/>
          <w:szCs w:val="28"/>
        </w:rPr>
        <w:t xml:space="preserve"> </w:t>
      </w:r>
      <w:r>
        <w:rPr>
          <w:sz w:val="28"/>
          <w:szCs w:val="28"/>
        </w:rPr>
        <w:t>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0E341B" w:rsidRDefault="000E341B" w:rsidP="00A5767E">
      <w:pPr>
        <w:jc w:val="both"/>
        <w:rPr>
          <w:iCs/>
          <w:sz w:val="28"/>
          <w:szCs w:val="28"/>
        </w:rPr>
      </w:pPr>
      <w:r>
        <w:rPr>
          <w:sz w:val="28"/>
          <w:szCs w:val="28"/>
        </w:rPr>
        <w:tab/>
        <w:t>2.3.</w:t>
      </w:r>
      <w:r w:rsidR="003E30EF">
        <w:rPr>
          <w:sz w:val="28"/>
          <w:szCs w:val="28"/>
        </w:rPr>
        <w:t xml:space="preserve"> </w:t>
      </w:r>
      <w:r>
        <w:rPr>
          <w:sz w:val="28"/>
          <w:szCs w:val="28"/>
        </w:rPr>
        <w:t>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I-IV класса опасности, осуществляют накопление отработанных ртутьсодержащих ламп.</w:t>
      </w:r>
      <w:r>
        <w:rPr>
          <w:rFonts w:ascii="Verdana" w:hAnsi="Verdana"/>
          <w:i/>
          <w:iCs/>
          <w:color w:val="4F4F4F"/>
          <w:sz w:val="28"/>
          <w:szCs w:val="28"/>
        </w:rPr>
        <w:t xml:space="preserve"> </w:t>
      </w:r>
      <w:r w:rsidR="00AB54EC">
        <w:rPr>
          <w:iCs/>
          <w:sz w:val="28"/>
          <w:szCs w:val="28"/>
        </w:rPr>
        <w:t>Срок накопления</w:t>
      </w:r>
      <w:r>
        <w:rPr>
          <w:iCs/>
          <w:sz w:val="28"/>
          <w:szCs w:val="28"/>
        </w:rPr>
        <w:t xml:space="preserve"> не должен превышать 6 месяцев;</w:t>
      </w:r>
    </w:p>
    <w:p w:rsidR="00956D59" w:rsidRDefault="000E341B" w:rsidP="00956D59">
      <w:pPr>
        <w:ind w:firstLine="708"/>
        <w:jc w:val="both"/>
        <w:rPr>
          <w:sz w:val="28"/>
          <w:szCs w:val="28"/>
        </w:rPr>
      </w:pPr>
      <w:r>
        <w:rPr>
          <w:sz w:val="28"/>
          <w:szCs w:val="28"/>
        </w:rPr>
        <w:t>2.4.</w:t>
      </w:r>
      <w:r w:rsidR="003E30EF">
        <w:rPr>
          <w:sz w:val="28"/>
          <w:szCs w:val="28"/>
        </w:rPr>
        <w:t xml:space="preserve"> </w:t>
      </w:r>
      <w:r>
        <w:rPr>
          <w:sz w:val="28"/>
          <w:szCs w:val="28"/>
        </w:rPr>
        <w:t xml:space="preserve">Накопление отработанных ртутьсодержащих ламп </w:t>
      </w:r>
      <w:r w:rsidR="00AB54EC">
        <w:rPr>
          <w:sz w:val="28"/>
          <w:szCs w:val="28"/>
        </w:rPr>
        <w:t>от физических</w:t>
      </w:r>
      <w:r>
        <w:rPr>
          <w:sz w:val="28"/>
          <w:szCs w:val="28"/>
        </w:rPr>
        <w:t xml:space="preserve"> лиц</w:t>
      </w:r>
      <w:r w:rsidR="00956D59">
        <w:rPr>
          <w:sz w:val="28"/>
          <w:szCs w:val="28"/>
        </w:rPr>
        <w:t xml:space="preserve">, проживающих в многоквартирных жилых домах, </w:t>
      </w:r>
      <w:r w:rsidR="00AB54EC">
        <w:rPr>
          <w:sz w:val="28"/>
          <w:szCs w:val="28"/>
        </w:rPr>
        <w:t>осуществляе</w:t>
      </w:r>
      <w:r w:rsidR="00AB54EC" w:rsidRPr="00B334DE">
        <w:rPr>
          <w:sz w:val="28"/>
          <w:szCs w:val="28"/>
        </w:rPr>
        <w:t xml:space="preserve">т </w:t>
      </w:r>
      <w:r w:rsidR="00AB54EC">
        <w:rPr>
          <w:sz w:val="28"/>
          <w:szCs w:val="28"/>
        </w:rPr>
        <w:t>муниципальное</w:t>
      </w:r>
      <w:r w:rsidR="00956D59">
        <w:rPr>
          <w:sz w:val="28"/>
          <w:szCs w:val="28"/>
        </w:rPr>
        <w:t xml:space="preserve"> казенное </w:t>
      </w:r>
      <w:r w:rsidR="00912779" w:rsidRPr="00912779">
        <w:rPr>
          <w:sz w:val="28"/>
          <w:szCs w:val="28"/>
        </w:rPr>
        <w:t>предприятие «</w:t>
      </w:r>
      <w:r w:rsidR="00912779">
        <w:rPr>
          <w:sz w:val="28"/>
          <w:szCs w:val="28"/>
        </w:rPr>
        <w:t>Аквасервис</w:t>
      </w:r>
      <w:r w:rsidR="00956D59">
        <w:rPr>
          <w:sz w:val="28"/>
          <w:szCs w:val="28"/>
        </w:rPr>
        <w:t>».</w:t>
      </w:r>
    </w:p>
    <w:p w:rsidR="000E341B" w:rsidRDefault="000E341B" w:rsidP="00B334DE">
      <w:pPr>
        <w:jc w:val="both"/>
        <w:rPr>
          <w:sz w:val="28"/>
          <w:szCs w:val="28"/>
        </w:rPr>
      </w:pPr>
      <w:r>
        <w:rPr>
          <w:sz w:val="28"/>
          <w:szCs w:val="28"/>
        </w:rPr>
        <w:tab/>
      </w:r>
      <w:r w:rsidR="00B334DE">
        <w:rPr>
          <w:sz w:val="28"/>
          <w:szCs w:val="28"/>
        </w:rPr>
        <w:t>2.5</w:t>
      </w:r>
      <w:r>
        <w:rPr>
          <w:sz w:val="28"/>
          <w:szCs w:val="28"/>
        </w:rPr>
        <w:t xml:space="preserve">. Накопление отработанных ртутьсодержащих ламп </w:t>
      </w:r>
      <w:r w:rsidR="00AB54EC">
        <w:rPr>
          <w:sz w:val="28"/>
          <w:szCs w:val="28"/>
        </w:rPr>
        <w:t>от физических</w:t>
      </w:r>
      <w:r>
        <w:rPr>
          <w:sz w:val="28"/>
          <w:szCs w:val="28"/>
        </w:rPr>
        <w:t xml:space="preserve"> лиц, проживающих в частном секторе, </w:t>
      </w:r>
      <w:r w:rsidR="00AB54EC">
        <w:rPr>
          <w:sz w:val="28"/>
          <w:szCs w:val="28"/>
        </w:rPr>
        <w:t>осуществляе</w:t>
      </w:r>
      <w:r w:rsidR="00AB54EC" w:rsidRPr="00B334DE">
        <w:rPr>
          <w:sz w:val="28"/>
          <w:szCs w:val="28"/>
        </w:rPr>
        <w:t xml:space="preserve">т </w:t>
      </w:r>
      <w:r w:rsidR="00AB54EC">
        <w:rPr>
          <w:sz w:val="28"/>
          <w:szCs w:val="28"/>
        </w:rPr>
        <w:t>муниципальное</w:t>
      </w:r>
      <w:r w:rsidR="00B334DE">
        <w:rPr>
          <w:sz w:val="28"/>
          <w:szCs w:val="28"/>
        </w:rPr>
        <w:t xml:space="preserve"> казенное </w:t>
      </w:r>
      <w:r w:rsidR="00B334DE" w:rsidRPr="00912779">
        <w:rPr>
          <w:sz w:val="28"/>
          <w:szCs w:val="28"/>
        </w:rPr>
        <w:t>предприятие</w:t>
      </w:r>
      <w:r w:rsidR="00912779" w:rsidRPr="00912779">
        <w:rPr>
          <w:sz w:val="28"/>
          <w:szCs w:val="28"/>
        </w:rPr>
        <w:t xml:space="preserve"> «Аквасервис</w:t>
      </w:r>
      <w:r w:rsidR="00B334DE" w:rsidRPr="00912779">
        <w:rPr>
          <w:sz w:val="28"/>
          <w:szCs w:val="28"/>
        </w:rPr>
        <w:t>»</w:t>
      </w:r>
      <w:r w:rsidRPr="00912779">
        <w:rPr>
          <w:sz w:val="28"/>
          <w:szCs w:val="28"/>
        </w:rPr>
        <w:t>.</w:t>
      </w:r>
    </w:p>
    <w:p w:rsidR="000E341B" w:rsidRDefault="000E341B" w:rsidP="00560E45">
      <w:pPr>
        <w:ind w:firstLine="709"/>
        <w:jc w:val="both"/>
        <w:rPr>
          <w:color w:val="000000"/>
          <w:sz w:val="28"/>
          <w:szCs w:val="28"/>
        </w:rPr>
      </w:pPr>
      <w:r>
        <w:rPr>
          <w:sz w:val="28"/>
          <w:szCs w:val="28"/>
        </w:rPr>
        <w:t xml:space="preserve">2.5. </w:t>
      </w:r>
      <w:r>
        <w:rPr>
          <w:color w:val="000000"/>
          <w:sz w:val="28"/>
          <w:szCs w:val="28"/>
        </w:rPr>
        <w:t xml:space="preserve">Накопление отработанных ртутьсодержащих ламп в местах, являющихся общим имуществом собственников помещений многоквартирного дома, не допускается. Накопление должно производиться в соответствии с требованиями «Гост 12.3.031-83. Система стандартов безопасности труда. Работы с ртутью. Требования безопасности», Санитарных правил при работе с </w:t>
      </w:r>
      <w:r w:rsidR="00AB54EC">
        <w:rPr>
          <w:color w:val="000000"/>
          <w:sz w:val="28"/>
          <w:szCs w:val="28"/>
        </w:rPr>
        <w:t>ртутью, ее</w:t>
      </w:r>
      <w:r>
        <w:rPr>
          <w:color w:val="000000"/>
          <w:sz w:val="28"/>
          <w:szCs w:val="28"/>
        </w:rPr>
        <w:t xml:space="preserve"> соединениями и приборами с ртутным заполнением, утверждёнными Главным государстве</w:t>
      </w:r>
      <w:r w:rsidR="00AB54EC">
        <w:rPr>
          <w:color w:val="000000"/>
          <w:sz w:val="28"/>
          <w:szCs w:val="28"/>
        </w:rPr>
        <w:t xml:space="preserve">нным санитарным врачом СССР </w:t>
      </w:r>
      <w:r>
        <w:rPr>
          <w:color w:val="000000"/>
          <w:sz w:val="28"/>
          <w:szCs w:val="28"/>
        </w:rPr>
        <w:t>4</w:t>
      </w:r>
      <w:r w:rsidR="00B334DE">
        <w:rPr>
          <w:color w:val="000000"/>
          <w:sz w:val="28"/>
          <w:szCs w:val="28"/>
        </w:rPr>
        <w:t xml:space="preserve"> апреля </w:t>
      </w:r>
      <w:r w:rsidR="00AB54EC">
        <w:rPr>
          <w:color w:val="000000"/>
          <w:sz w:val="28"/>
          <w:szCs w:val="28"/>
        </w:rPr>
        <w:t>1988 года</w:t>
      </w:r>
      <w:r w:rsidR="00A102E2">
        <w:rPr>
          <w:color w:val="000000"/>
          <w:sz w:val="28"/>
          <w:szCs w:val="28"/>
        </w:rPr>
        <w:t xml:space="preserve"> </w:t>
      </w:r>
      <w:r>
        <w:rPr>
          <w:color w:val="000000"/>
          <w:sz w:val="28"/>
          <w:szCs w:val="28"/>
        </w:rPr>
        <w:t>№ 4607-88.</w:t>
      </w:r>
    </w:p>
    <w:p w:rsidR="000E341B" w:rsidRDefault="000E341B" w:rsidP="00560E45">
      <w:pPr>
        <w:ind w:firstLine="709"/>
        <w:jc w:val="both"/>
        <w:rPr>
          <w:sz w:val="28"/>
          <w:szCs w:val="28"/>
        </w:rPr>
      </w:pPr>
      <w:r>
        <w:rPr>
          <w:sz w:val="28"/>
          <w:szCs w:val="28"/>
        </w:rPr>
        <w:lastRenderedPageBreak/>
        <w:t>2.6. Накопление отработанных ртутьсодержащих ламп производится отдельно от других видов отходов.</w:t>
      </w:r>
    </w:p>
    <w:p w:rsidR="000E341B" w:rsidRDefault="000E341B">
      <w:pPr>
        <w:jc w:val="both"/>
        <w:rPr>
          <w:sz w:val="28"/>
          <w:szCs w:val="28"/>
        </w:rPr>
      </w:pPr>
      <w:r>
        <w:rPr>
          <w:sz w:val="28"/>
          <w:szCs w:val="28"/>
        </w:rPr>
        <w:tab/>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0E341B" w:rsidRDefault="000E341B">
      <w:pPr>
        <w:jc w:val="both"/>
        <w:rPr>
          <w:sz w:val="28"/>
          <w:szCs w:val="28"/>
        </w:rPr>
      </w:pPr>
      <w:r>
        <w:rPr>
          <w:sz w:val="28"/>
          <w:szCs w:val="28"/>
        </w:rPr>
        <w:tab/>
        <w:t>2.8.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таре.</w:t>
      </w:r>
    </w:p>
    <w:p w:rsidR="000E341B" w:rsidRDefault="000E341B">
      <w:pPr>
        <w:jc w:val="both"/>
        <w:rPr>
          <w:color w:val="000000"/>
          <w:sz w:val="28"/>
          <w:szCs w:val="28"/>
        </w:rPr>
      </w:pPr>
      <w:r>
        <w:rPr>
          <w:sz w:val="28"/>
          <w:szCs w:val="28"/>
        </w:rPr>
        <w:tab/>
        <w:t xml:space="preserve">2.9.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 </w:t>
      </w:r>
      <w:r>
        <w:rPr>
          <w:color w:val="000000"/>
          <w:sz w:val="28"/>
          <w:szCs w:val="28"/>
        </w:rPr>
        <w:t xml:space="preserve">При разработке инструкции юридические лица и индивидуальные предприниматели могут руководствоваться типовой инструкцией согласно приложению </w:t>
      </w:r>
      <w:r w:rsidR="00AB54EC">
        <w:rPr>
          <w:color w:val="000000"/>
          <w:sz w:val="28"/>
          <w:szCs w:val="28"/>
        </w:rPr>
        <w:t>2 к</w:t>
      </w:r>
      <w:r>
        <w:rPr>
          <w:color w:val="000000"/>
          <w:sz w:val="28"/>
          <w:szCs w:val="28"/>
        </w:rPr>
        <w:t xml:space="preserve"> настоящему Порядку.</w:t>
      </w:r>
    </w:p>
    <w:p w:rsidR="000E341B" w:rsidRDefault="000E341B">
      <w:pPr>
        <w:ind w:firstLine="709"/>
        <w:jc w:val="both"/>
        <w:rPr>
          <w:sz w:val="28"/>
          <w:szCs w:val="28"/>
        </w:rPr>
      </w:pPr>
      <w:r>
        <w:rPr>
          <w:sz w:val="28"/>
          <w:szCs w:val="28"/>
        </w:rPr>
        <w:t>2.10.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0E341B" w:rsidRDefault="000E341B">
      <w:pPr>
        <w:tabs>
          <w:tab w:val="left" w:pos="0"/>
        </w:tabs>
        <w:ind w:firstLine="709"/>
        <w:jc w:val="both"/>
        <w:rPr>
          <w:sz w:val="28"/>
          <w:szCs w:val="28"/>
        </w:rPr>
      </w:pPr>
      <w:r>
        <w:rPr>
          <w:sz w:val="28"/>
          <w:szCs w:val="28"/>
        </w:rPr>
        <w:t>2.11. Транспортирование отработанных ртутьсодержащих ламп осуществляется в соответствии с требованиями правил перевозки опасных грузов.</w:t>
      </w:r>
      <w:r>
        <w:rPr>
          <w:sz w:val="28"/>
          <w:szCs w:val="28"/>
        </w:rPr>
        <w:tab/>
      </w:r>
    </w:p>
    <w:p w:rsidR="000E341B" w:rsidRDefault="000E341B">
      <w:pPr>
        <w:ind w:firstLine="709"/>
        <w:jc w:val="both"/>
        <w:rPr>
          <w:sz w:val="28"/>
          <w:szCs w:val="28"/>
        </w:rPr>
      </w:pPr>
      <w:r>
        <w:rPr>
          <w:sz w:val="28"/>
          <w:szCs w:val="28"/>
        </w:rPr>
        <w:t>2.12. 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w:t>
      </w:r>
    </w:p>
    <w:p w:rsidR="000E341B" w:rsidRDefault="000E341B" w:rsidP="00A5767E">
      <w:pPr>
        <w:rPr>
          <w:b/>
          <w:color w:val="000000"/>
          <w:sz w:val="28"/>
          <w:szCs w:val="28"/>
        </w:rPr>
      </w:pPr>
    </w:p>
    <w:p w:rsidR="000E341B" w:rsidRDefault="000E341B">
      <w:pPr>
        <w:ind w:firstLine="300"/>
        <w:jc w:val="center"/>
        <w:rPr>
          <w:b/>
          <w:color w:val="000000"/>
          <w:sz w:val="28"/>
          <w:szCs w:val="28"/>
        </w:rPr>
      </w:pPr>
      <w:r>
        <w:rPr>
          <w:b/>
          <w:color w:val="000000"/>
          <w:sz w:val="28"/>
          <w:szCs w:val="28"/>
        </w:rPr>
        <w:t>Статья 3. Информирование населения</w:t>
      </w:r>
    </w:p>
    <w:p w:rsidR="00B334DE" w:rsidRDefault="00B334DE">
      <w:pPr>
        <w:ind w:firstLine="300"/>
        <w:jc w:val="center"/>
        <w:rPr>
          <w:b/>
          <w:color w:val="000000"/>
          <w:sz w:val="28"/>
          <w:szCs w:val="28"/>
        </w:rPr>
      </w:pPr>
    </w:p>
    <w:p w:rsidR="000E341B" w:rsidRDefault="000E341B">
      <w:pPr>
        <w:ind w:firstLine="708"/>
        <w:jc w:val="both"/>
        <w:rPr>
          <w:color w:val="000000"/>
          <w:sz w:val="28"/>
          <w:szCs w:val="28"/>
        </w:rPr>
      </w:pPr>
      <w:r>
        <w:rPr>
          <w:color w:val="000000"/>
          <w:sz w:val="28"/>
          <w:szCs w:val="28"/>
        </w:rPr>
        <w:t xml:space="preserve">1. Информирование о порядке сбора отработанных ртутьсодержащих ламп </w:t>
      </w:r>
      <w:r w:rsidR="00560E45">
        <w:rPr>
          <w:color w:val="000000"/>
          <w:sz w:val="28"/>
          <w:szCs w:val="28"/>
        </w:rPr>
        <w:t>осуще</w:t>
      </w:r>
      <w:r w:rsidR="00375BA7">
        <w:rPr>
          <w:color w:val="000000"/>
          <w:sz w:val="28"/>
          <w:szCs w:val="28"/>
        </w:rPr>
        <w:t>ствляется Администрацией Безводного</w:t>
      </w:r>
      <w:r w:rsidR="00B334DE">
        <w:rPr>
          <w:color w:val="000000"/>
          <w:sz w:val="28"/>
          <w:szCs w:val="28"/>
        </w:rPr>
        <w:t xml:space="preserve"> сельского</w:t>
      </w:r>
      <w:r>
        <w:rPr>
          <w:color w:val="000000"/>
          <w:sz w:val="28"/>
          <w:szCs w:val="28"/>
        </w:rPr>
        <w:t xml:space="preserve"> поселения</w:t>
      </w:r>
      <w:r w:rsidR="00375BA7">
        <w:rPr>
          <w:color w:val="000000"/>
          <w:sz w:val="28"/>
          <w:szCs w:val="28"/>
        </w:rPr>
        <w:t xml:space="preserve"> Курганинского района</w:t>
      </w:r>
      <w:r>
        <w:rPr>
          <w:color w:val="000000"/>
          <w:sz w:val="28"/>
          <w:szCs w:val="28"/>
        </w:rPr>
        <w:t xml:space="preserve">,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 </w:t>
      </w:r>
    </w:p>
    <w:p w:rsidR="000E341B" w:rsidRDefault="000E341B">
      <w:pPr>
        <w:ind w:firstLine="708"/>
        <w:jc w:val="both"/>
        <w:rPr>
          <w:color w:val="000000"/>
          <w:sz w:val="28"/>
          <w:szCs w:val="28"/>
        </w:rPr>
      </w:pPr>
      <w:r>
        <w:rPr>
          <w:color w:val="000000"/>
          <w:sz w:val="28"/>
          <w:szCs w:val="28"/>
        </w:rPr>
        <w:t xml:space="preserve">2. Информация о порядке сбора отработанных ртутьсодержащих ламп размещается на официальном сайте Администрации </w:t>
      </w:r>
      <w:r w:rsidR="00375BA7">
        <w:rPr>
          <w:color w:val="000000"/>
          <w:sz w:val="28"/>
          <w:szCs w:val="28"/>
        </w:rPr>
        <w:t>Безводного</w:t>
      </w:r>
      <w:r w:rsidR="00B334DE">
        <w:rPr>
          <w:color w:val="000000"/>
          <w:sz w:val="28"/>
          <w:szCs w:val="28"/>
        </w:rPr>
        <w:t xml:space="preserve"> сельского</w:t>
      </w:r>
      <w:r>
        <w:rPr>
          <w:color w:val="000000"/>
          <w:sz w:val="28"/>
          <w:szCs w:val="28"/>
        </w:rPr>
        <w:t xml:space="preserve"> поселения, на информационных стендах на территории поселения, по месту нахождения специализированных организаций. </w:t>
      </w:r>
    </w:p>
    <w:p w:rsidR="000E341B" w:rsidRDefault="000E341B">
      <w:pPr>
        <w:ind w:firstLine="708"/>
        <w:jc w:val="both"/>
        <w:rPr>
          <w:color w:val="000000"/>
          <w:sz w:val="28"/>
          <w:szCs w:val="28"/>
        </w:rPr>
      </w:pPr>
      <w:r>
        <w:rPr>
          <w:color w:val="000000"/>
          <w:sz w:val="28"/>
          <w:szCs w:val="28"/>
        </w:rPr>
        <w:t>3.</w:t>
      </w:r>
      <w:r w:rsidR="00A102E2">
        <w:rPr>
          <w:color w:val="000000"/>
          <w:sz w:val="28"/>
          <w:szCs w:val="28"/>
        </w:rPr>
        <w:t xml:space="preserve"> </w:t>
      </w:r>
      <w:r>
        <w:rPr>
          <w:color w:val="000000"/>
          <w:sz w:val="28"/>
          <w:szCs w:val="28"/>
        </w:rPr>
        <w:t>Размещению подлежит следующая информация:</w:t>
      </w:r>
    </w:p>
    <w:p w:rsidR="000E341B" w:rsidRDefault="000E341B">
      <w:pPr>
        <w:ind w:firstLine="708"/>
        <w:jc w:val="both"/>
        <w:rPr>
          <w:color w:val="000000"/>
          <w:sz w:val="28"/>
          <w:szCs w:val="28"/>
        </w:rPr>
      </w:pPr>
      <w:r>
        <w:rPr>
          <w:color w:val="000000"/>
          <w:sz w:val="28"/>
          <w:szCs w:val="28"/>
        </w:rPr>
        <w:t>а) порядок организации сбора отработанных ртутьсодержащих ламп;</w:t>
      </w:r>
    </w:p>
    <w:p w:rsidR="000E341B" w:rsidRDefault="000E341B">
      <w:pPr>
        <w:ind w:firstLine="708"/>
        <w:jc w:val="both"/>
        <w:rPr>
          <w:color w:val="000000"/>
          <w:sz w:val="28"/>
          <w:szCs w:val="28"/>
        </w:rPr>
      </w:pPr>
      <w:r>
        <w:rPr>
          <w:color w:val="000000"/>
          <w:sz w:val="28"/>
          <w:szCs w:val="28"/>
        </w:rPr>
        <w:t>б) места и условия приема отработанных ртутьсодержащих ламп</w:t>
      </w:r>
      <w:r w:rsidR="00AB54EC">
        <w:rPr>
          <w:color w:val="000000"/>
          <w:sz w:val="28"/>
          <w:szCs w:val="28"/>
        </w:rPr>
        <w:t>.</w:t>
      </w:r>
    </w:p>
    <w:p w:rsidR="000E341B" w:rsidRDefault="000E341B">
      <w:pPr>
        <w:jc w:val="center"/>
        <w:rPr>
          <w:b/>
          <w:sz w:val="28"/>
          <w:szCs w:val="28"/>
        </w:rPr>
      </w:pPr>
    </w:p>
    <w:p w:rsidR="000E341B" w:rsidRDefault="000E341B">
      <w:pPr>
        <w:jc w:val="center"/>
        <w:rPr>
          <w:b/>
          <w:sz w:val="28"/>
          <w:szCs w:val="28"/>
        </w:rPr>
      </w:pPr>
      <w:r>
        <w:rPr>
          <w:b/>
          <w:sz w:val="28"/>
          <w:szCs w:val="28"/>
        </w:rPr>
        <w:t>Статья 4. Ответственность за несоблюдение требований</w:t>
      </w:r>
    </w:p>
    <w:p w:rsidR="000E341B" w:rsidRDefault="000E341B">
      <w:pPr>
        <w:jc w:val="center"/>
        <w:rPr>
          <w:b/>
          <w:sz w:val="28"/>
          <w:szCs w:val="28"/>
        </w:rPr>
      </w:pPr>
      <w:r>
        <w:rPr>
          <w:b/>
          <w:sz w:val="28"/>
          <w:szCs w:val="28"/>
        </w:rPr>
        <w:t>в области обращения с отходами</w:t>
      </w:r>
    </w:p>
    <w:p w:rsidR="000E341B" w:rsidRDefault="000E341B">
      <w:pPr>
        <w:autoSpaceDE w:val="0"/>
        <w:ind w:firstLine="720"/>
        <w:jc w:val="both"/>
        <w:rPr>
          <w:sz w:val="28"/>
          <w:szCs w:val="28"/>
        </w:rPr>
      </w:pPr>
    </w:p>
    <w:p w:rsidR="000E341B" w:rsidRDefault="000E341B">
      <w:pPr>
        <w:autoSpaceDE w:val="0"/>
        <w:ind w:firstLine="720"/>
        <w:jc w:val="both"/>
        <w:rPr>
          <w:sz w:val="28"/>
          <w:szCs w:val="28"/>
        </w:rPr>
      </w:pPr>
      <w:r>
        <w:rPr>
          <w:sz w:val="28"/>
          <w:szCs w:val="28"/>
        </w:rPr>
        <w:t>1. За несоблюдение требований в области обра</w:t>
      </w:r>
      <w:r w:rsidR="00BB681A">
        <w:rPr>
          <w:sz w:val="28"/>
          <w:szCs w:val="28"/>
        </w:rPr>
        <w:t xml:space="preserve">щения с отходами на территории </w:t>
      </w:r>
      <w:r w:rsidR="00375BA7">
        <w:rPr>
          <w:sz w:val="28"/>
          <w:szCs w:val="28"/>
        </w:rPr>
        <w:t xml:space="preserve">Безводного </w:t>
      </w:r>
      <w:r w:rsidR="00B334DE">
        <w:rPr>
          <w:sz w:val="28"/>
          <w:szCs w:val="28"/>
        </w:rPr>
        <w:t xml:space="preserve">сельского </w:t>
      </w:r>
      <w:r w:rsidR="00375BA7">
        <w:rPr>
          <w:sz w:val="28"/>
          <w:szCs w:val="28"/>
        </w:rPr>
        <w:t xml:space="preserve">Курганинского района </w:t>
      </w:r>
      <w:r w:rsidR="00AB54EC">
        <w:rPr>
          <w:sz w:val="28"/>
          <w:szCs w:val="28"/>
        </w:rPr>
        <w:t>поселения физические</w:t>
      </w:r>
      <w:r>
        <w:rPr>
          <w:sz w:val="28"/>
          <w:szCs w:val="28"/>
        </w:rPr>
        <w:t>, юридические лица и индивидуальные предприниматели несут ответственность в соответствии с действующим законодательством.</w:t>
      </w:r>
    </w:p>
    <w:p w:rsidR="00375BA7" w:rsidRDefault="00375BA7">
      <w:pPr>
        <w:spacing w:line="360" w:lineRule="atLeast"/>
        <w:jc w:val="both"/>
        <w:rPr>
          <w:sz w:val="28"/>
          <w:szCs w:val="28"/>
        </w:rPr>
      </w:pPr>
    </w:p>
    <w:p w:rsidR="00472853" w:rsidRDefault="00472853">
      <w:pPr>
        <w:spacing w:line="360" w:lineRule="atLeast"/>
        <w:jc w:val="both"/>
        <w:rPr>
          <w:sz w:val="28"/>
          <w:szCs w:val="28"/>
        </w:rPr>
      </w:pPr>
    </w:p>
    <w:p w:rsidR="00AB54EC" w:rsidRDefault="00375BA7" w:rsidP="00AB54EC">
      <w:pPr>
        <w:jc w:val="both"/>
        <w:rPr>
          <w:sz w:val="28"/>
          <w:szCs w:val="28"/>
        </w:rPr>
      </w:pPr>
      <w:r>
        <w:rPr>
          <w:sz w:val="28"/>
          <w:szCs w:val="28"/>
        </w:rPr>
        <w:t>Заместитель главы</w:t>
      </w:r>
      <w:r w:rsidR="00AB54EC">
        <w:rPr>
          <w:sz w:val="28"/>
          <w:szCs w:val="28"/>
        </w:rPr>
        <w:t xml:space="preserve"> </w:t>
      </w:r>
      <w:r>
        <w:rPr>
          <w:sz w:val="28"/>
          <w:szCs w:val="28"/>
        </w:rPr>
        <w:t>Безводного</w:t>
      </w:r>
      <w:r w:rsidR="00956D59">
        <w:rPr>
          <w:sz w:val="28"/>
          <w:szCs w:val="28"/>
        </w:rPr>
        <w:t xml:space="preserve"> </w:t>
      </w:r>
    </w:p>
    <w:p w:rsidR="00AB54EC" w:rsidRDefault="00956D59" w:rsidP="00AB54EC">
      <w:pPr>
        <w:jc w:val="both"/>
        <w:rPr>
          <w:sz w:val="28"/>
          <w:szCs w:val="28"/>
        </w:rPr>
      </w:pPr>
      <w:r>
        <w:rPr>
          <w:sz w:val="28"/>
          <w:szCs w:val="28"/>
        </w:rPr>
        <w:t>сельского посел</w:t>
      </w:r>
      <w:r w:rsidR="00375BA7">
        <w:rPr>
          <w:sz w:val="28"/>
          <w:szCs w:val="28"/>
        </w:rPr>
        <w:t>ения</w:t>
      </w:r>
    </w:p>
    <w:p w:rsidR="00956D59" w:rsidRDefault="00AB54EC" w:rsidP="00A102E2">
      <w:pPr>
        <w:jc w:val="both"/>
        <w:rPr>
          <w:sz w:val="28"/>
          <w:szCs w:val="28"/>
        </w:rPr>
      </w:pPr>
      <w:r>
        <w:rPr>
          <w:sz w:val="28"/>
          <w:szCs w:val="28"/>
        </w:rPr>
        <w:t>Курганинского района</w:t>
      </w:r>
      <w:r w:rsidR="00375BA7">
        <w:rPr>
          <w:sz w:val="28"/>
          <w:szCs w:val="28"/>
        </w:rPr>
        <w:tab/>
      </w:r>
      <w:r w:rsidR="00375BA7">
        <w:rPr>
          <w:sz w:val="28"/>
          <w:szCs w:val="28"/>
        </w:rPr>
        <w:tab/>
      </w:r>
      <w:r w:rsidR="00375BA7">
        <w:rPr>
          <w:sz w:val="28"/>
          <w:szCs w:val="28"/>
        </w:rPr>
        <w:tab/>
      </w:r>
      <w:r w:rsidR="00A102E2">
        <w:rPr>
          <w:sz w:val="28"/>
          <w:szCs w:val="28"/>
        </w:rPr>
        <w:tab/>
      </w:r>
      <w:r w:rsidR="00A102E2">
        <w:rPr>
          <w:sz w:val="28"/>
          <w:szCs w:val="28"/>
        </w:rPr>
        <w:tab/>
      </w:r>
      <w:r w:rsidR="00A102E2">
        <w:rPr>
          <w:sz w:val="28"/>
          <w:szCs w:val="28"/>
        </w:rPr>
        <w:tab/>
      </w:r>
      <w:r w:rsidR="00A102E2">
        <w:rPr>
          <w:sz w:val="28"/>
          <w:szCs w:val="28"/>
        </w:rPr>
        <w:tab/>
      </w:r>
      <w:r w:rsidR="00375BA7">
        <w:rPr>
          <w:sz w:val="28"/>
          <w:szCs w:val="28"/>
        </w:rPr>
        <w:tab/>
      </w:r>
      <w:r w:rsidR="00A102E2">
        <w:rPr>
          <w:sz w:val="28"/>
          <w:szCs w:val="28"/>
        </w:rPr>
        <w:t xml:space="preserve"> </w:t>
      </w:r>
      <w:r w:rsidR="00375BA7">
        <w:rPr>
          <w:sz w:val="28"/>
          <w:szCs w:val="28"/>
        </w:rPr>
        <w:t>И.В. Черных</w:t>
      </w:r>
    </w:p>
    <w:p w:rsidR="00B334DE" w:rsidRDefault="00A102E2" w:rsidP="00B334DE">
      <w:pPr>
        <w:ind w:left="5387"/>
        <w:jc w:val="center"/>
        <w:rPr>
          <w:sz w:val="28"/>
          <w:szCs w:val="28"/>
        </w:rPr>
      </w:pPr>
      <w:r>
        <w:rPr>
          <w:sz w:val="28"/>
          <w:szCs w:val="28"/>
        </w:rPr>
        <w:br w:type="page"/>
      </w:r>
      <w:r w:rsidR="00B334DE">
        <w:rPr>
          <w:sz w:val="28"/>
          <w:szCs w:val="28"/>
        </w:rPr>
        <w:lastRenderedPageBreak/>
        <w:t>ПРИЛОЖЕНИЕ №</w:t>
      </w:r>
      <w:r w:rsidR="00DB09E0">
        <w:rPr>
          <w:sz w:val="28"/>
          <w:szCs w:val="28"/>
        </w:rPr>
        <w:t xml:space="preserve"> 2</w:t>
      </w:r>
    </w:p>
    <w:p w:rsidR="00B334DE" w:rsidRDefault="00B334DE" w:rsidP="00B334DE">
      <w:pPr>
        <w:ind w:left="5387"/>
        <w:jc w:val="center"/>
        <w:rPr>
          <w:sz w:val="28"/>
          <w:szCs w:val="28"/>
        </w:rPr>
      </w:pPr>
    </w:p>
    <w:p w:rsidR="00B334DE" w:rsidRDefault="00B334DE" w:rsidP="00B334DE">
      <w:pPr>
        <w:ind w:left="5387"/>
        <w:jc w:val="center"/>
        <w:rPr>
          <w:sz w:val="28"/>
          <w:szCs w:val="28"/>
        </w:rPr>
      </w:pPr>
      <w:r>
        <w:rPr>
          <w:sz w:val="28"/>
          <w:szCs w:val="28"/>
        </w:rPr>
        <w:t>УТВЕРЖДЕНА</w:t>
      </w:r>
    </w:p>
    <w:p w:rsidR="00B334DE" w:rsidRDefault="00A102E2" w:rsidP="00B334DE">
      <w:pPr>
        <w:ind w:left="5387"/>
        <w:jc w:val="center"/>
        <w:rPr>
          <w:sz w:val="28"/>
          <w:szCs w:val="28"/>
        </w:rPr>
      </w:pPr>
      <w:r>
        <w:rPr>
          <w:sz w:val="28"/>
          <w:szCs w:val="28"/>
        </w:rPr>
        <w:t xml:space="preserve"> </w:t>
      </w:r>
      <w:r w:rsidR="00B334DE">
        <w:rPr>
          <w:sz w:val="28"/>
          <w:szCs w:val="28"/>
        </w:rPr>
        <w:t>постановлением администрации</w:t>
      </w:r>
    </w:p>
    <w:p w:rsidR="00B334DE" w:rsidRDefault="00375BA7" w:rsidP="00AB54EC">
      <w:pPr>
        <w:ind w:left="5387"/>
        <w:jc w:val="center"/>
        <w:rPr>
          <w:sz w:val="28"/>
          <w:szCs w:val="28"/>
        </w:rPr>
      </w:pPr>
      <w:r>
        <w:rPr>
          <w:sz w:val="28"/>
          <w:szCs w:val="28"/>
        </w:rPr>
        <w:t>Безводного</w:t>
      </w:r>
      <w:r w:rsidR="00AB54EC">
        <w:rPr>
          <w:sz w:val="28"/>
          <w:szCs w:val="28"/>
        </w:rPr>
        <w:t xml:space="preserve"> сельского </w:t>
      </w:r>
      <w:r w:rsidR="00B334DE">
        <w:rPr>
          <w:sz w:val="28"/>
          <w:szCs w:val="28"/>
        </w:rPr>
        <w:t>поселения</w:t>
      </w:r>
    </w:p>
    <w:p w:rsidR="00AB54EC" w:rsidRDefault="00AB54EC" w:rsidP="00AB54EC">
      <w:pPr>
        <w:ind w:left="5387"/>
        <w:jc w:val="center"/>
        <w:rPr>
          <w:sz w:val="28"/>
          <w:szCs w:val="28"/>
        </w:rPr>
      </w:pPr>
      <w:r>
        <w:rPr>
          <w:sz w:val="28"/>
          <w:szCs w:val="28"/>
        </w:rPr>
        <w:t>Курганинского района</w:t>
      </w:r>
    </w:p>
    <w:p w:rsidR="00B334DE" w:rsidRDefault="00A102E2" w:rsidP="00B334DE">
      <w:pPr>
        <w:ind w:left="5387"/>
        <w:jc w:val="center"/>
        <w:rPr>
          <w:sz w:val="28"/>
          <w:szCs w:val="28"/>
        </w:rPr>
      </w:pPr>
      <w:r>
        <w:rPr>
          <w:sz w:val="28"/>
          <w:szCs w:val="28"/>
        </w:rPr>
        <w:t>от</w:t>
      </w:r>
      <w:r w:rsidR="00B334DE">
        <w:rPr>
          <w:sz w:val="28"/>
          <w:szCs w:val="28"/>
        </w:rPr>
        <w:t xml:space="preserve"> </w:t>
      </w:r>
      <w:r>
        <w:rPr>
          <w:sz w:val="28"/>
          <w:szCs w:val="28"/>
        </w:rPr>
        <w:t xml:space="preserve">14.05.2018 </w:t>
      </w:r>
      <w:r w:rsidR="00B334DE">
        <w:rPr>
          <w:sz w:val="28"/>
          <w:szCs w:val="28"/>
        </w:rPr>
        <w:t xml:space="preserve">№ </w:t>
      </w:r>
      <w:r>
        <w:rPr>
          <w:sz w:val="28"/>
          <w:szCs w:val="28"/>
        </w:rPr>
        <w:t>65</w:t>
      </w:r>
    </w:p>
    <w:p w:rsidR="000E341B" w:rsidRDefault="000E341B" w:rsidP="00B334DE">
      <w:pPr>
        <w:tabs>
          <w:tab w:val="left" w:pos="7050"/>
        </w:tabs>
        <w:rPr>
          <w:sz w:val="28"/>
          <w:szCs w:val="28"/>
        </w:rPr>
      </w:pPr>
    </w:p>
    <w:p w:rsidR="000E341B" w:rsidRPr="00AB54EC" w:rsidRDefault="00956D59" w:rsidP="00AB54EC">
      <w:pPr>
        <w:jc w:val="center"/>
        <w:rPr>
          <w:sz w:val="28"/>
          <w:szCs w:val="28"/>
        </w:rPr>
      </w:pPr>
      <w:r>
        <w:rPr>
          <w:b/>
          <w:bCs/>
          <w:sz w:val="28"/>
          <w:szCs w:val="28"/>
        </w:rPr>
        <w:t>ТИПОВАЯ ИНСТРУКЦИЯ</w:t>
      </w:r>
    </w:p>
    <w:p w:rsidR="000E341B" w:rsidRDefault="000E341B">
      <w:pPr>
        <w:jc w:val="center"/>
        <w:rPr>
          <w:b/>
          <w:bCs/>
          <w:sz w:val="28"/>
          <w:szCs w:val="28"/>
        </w:rPr>
      </w:pPr>
      <w:r>
        <w:rPr>
          <w:b/>
          <w:bCs/>
          <w:sz w:val="28"/>
          <w:szCs w:val="28"/>
        </w:rPr>
        <w:t>по обращению с ртутьсодержащими лампами</w:t>
      </w:r>
    </w:p>
    <w:p w:rsidR="000E341B" w:rsidRDefault="000E341B">
      <w:pPr>
        <w:jc w:val="center"/>
        <w:rPr>
          <w:b/>
          <w:bCs/>
          <w:sz w:val="28"/>
          <w:szCs w:val="28"/>
        </w:rPr>
      </w:pPr>
      <w:r>
        <w:rPr>
          <w:b/>
          <w:bCs/>
          <w:sz w:val="28"/>
          <w:szCs w:val="28"/>
        </w:rPr>
        <w:t>в учреждении (организации)</w:t>
      </w:r>
    </w:p>
    <w:p w:rsidR="000E341B" w:rsidRDefault="000E341B">
      <w:pPr>
        <w:jc w:val="center"/>
        <w:rPr>
          <w:sz w:val="28"/>
          <w:szCs w:val="28"/>
        </w:rPr>
      </w:pPr>
    </w:p>
    <w:p w:rsidR="000E341B" w:rsidRDefault="000E341B">
      <w:pPr>
        <w:jc w:val="center"/>
        <w:rPr>
          <w:b/>
          <w:bCs/>
          <w:sz w:val="28"/>
          <w:szCs w:val="28"/>
        </w:rPr>
      </w:pPr>
      <w:r>
        <w:rPr>
          <w:b/>
          <w:bCs/>
          <w:sz w:val="28"/>
          <w:szCs w:val="28"/>
        </w:rPr>
        <w:t>Статья 1. Обращение с ртутьсодержащими изделиями</w:t>
      </w:r>
    </w:p>
    <w:p w:rsidR="000E341B" w:rsidRDefault="000E341B">
      <w:pPr>
        <w:jc w:val="center"/>
        <w:rPr>
          <w:b/>
          <w:bCs/>
          <w:sz w:val="28"/>
          <w:szCs w:val="28"/>
        </w:rPr>
      </w:pPr>
    </w:p>
    <w:p w:rsidR="000E341B" w:rsidRDefault="000E341B">
      <w:pPr>
        <w:ind w:firstLine="708"/>
        <w:jc w:val="both"/>
        <w:rPr>
          <w:sz w:val="28"/>
          <w:szCs w:val="28"/>
        </w:rPr>
      </w:pPr>
      <w:r>
        <w:rPr>
          <w:sz w:val="28"/>
          <w:szCs w:val="28"/>
        </w:rPr>
        <w:t xml:space="preserve">1. 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 </w:t>
      </w:r>
    </w:p>
    <w:p w:rsidR="000E341B" w:rsidRDefault="000E341B">
      <w:pPr>
        <w:ind w:firstLine="708"/>
        <w:jc w:val="both"/>
        <w:rPr>
          <w:sz w:val="28"/>
          <w:szCs w:val="28"/>
        </w:rPr>
      </w:pPr>
      <w:r>
        <w:rPr>
          <w:sz w:val="28"/>
          <w:szCs w:val="28"/>
        </w:rPr>
        <w:t>2. Отработанные ртутьсодержащие лампы подлежат строгому учету с записями о приходе, расходе, перемещении и приходе в негодность в специальном журнале.</w:t>
      </w:r>
      <w:r w:rsidR="00A102E2">
        <w:rPr>
          <w:sz w:val="28"/>
          <w:szCs w:val="28"/>
        </w:rPr>
        <w:t xml:space="preserve"> </w:t>
      </w:r>
    </w:p>
    <w:p w:rsidR="000E341B" w:rsidRDefault="000E341B">
      <w:pPr>
        <w:ind w:firstLine="708"/>
        <w:jc w:val="both"/>
        <w:rPr>
          <w:sz w:val="28"/>
          <w:szCs w:val="28"/>
        </w:rPr>
      </w:pPr>
      <w:r>
        <w:rPr>
          <w:sz w:val="28"/>
          <w:szCs w:val="28"/>
        </w:rPr>
        <w:t xml:space="preserve">3. Лица, ответственные за накопление отработанных ртутьсодержащих ламп, назначаются приказом по предприятию (организации) и должны пройти специальное </w:t>
      </w:r>
      <w:r w:rsidR="00AB54EC">
        <w:rPr>
          <w:sz w:val="28"/>
          <w:szCs w:val="28"/>
        </w:rPr>
        <w:t>обучение, быть</w:t>
      </w:r>
      <w:r>
        <w:rPr>
          <w:sz w:val="28"/>
          <w:szCs w:val="28"/>
        </w:rPr>
        <w:t xml:space="preserve"> обеспечены средствами индивидуальной защиты органов дыхания (СИЗОД), средствами индивидуальной защиты рук и глаз. </w:t>
      </w:r>
    </w:p>
    <w:p w:rsidR="000E341B" w:rsidRDefault="000E341B">
      <w:pPr>
        <w:ind w:firstLine="708"/>
        <w:jc w:val="both"/>
        <w:rPr>
          <w:sz w:val="28"/>
          <w:szCs w:val="28"/>
        </w:rPr>
      </w:pPr>
      <w:r>
        <w:rPr>
          <w:sz w:val="28"/>
          <w:szCs w:val="28"/>
        </w:rPr>
        <w:t xml:space="preserve">4. 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w:t>
      </w:r>
    </w:p>
    <w:p w:rsidR="000E341B" w:rsidRDefault="000E341B">
      <w:pPr>
        <w:ind w:firstLine="708"/>
        <w:jc w:val="both"/>
        <w:rPr>
          <w:sz w:val="28"/>
          <w:szCs w:val="28"/>
        </w:rPr>
      </w:pPr>
      <w:r>
        <w:rPr>
          <w:sz w:val="28"/>
          <w:szCs w:val="28"/>
        </w:rPr>
        <w:t xml:space="preserve">5.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w:t>
      </w:r>
      <w:r w:rsidR="00AB54EC">
        <w:rPr>
          <w:sz w:val="28"/>
          <w:szCs w:val="28"/>
        </w:rPr>
        <w:t>надпись:</w:t>
      </w:r>
      <w:r>
        <w:rPr>
          <w:sz w:val="28"/>
          <w:szCs w:val="28"/>
        </w:rPr>
        <w:t xml:space="preserve"> «Посторонним вход воспрещен».</w:t>
      </w:r>
    </w:p>
    <w:p w:rsidR="000E341B" w:rsidRPr="00DB09E0" w:rsidRDefault="000E341B" w:rsidP="00472853">
      <w:pPr>
        <w:ind w:firstLine="709"/>
        <w:jc w:val="both"/>
        <w:rPr>
          <w:sz w:val="28"/>
          <w:szCs w:val="28"/>
        </w:rPr>
      </w:pPr>
      <w:r w:rsidRPr="00DB09E0">
        <w:rPr>
          <w:sz w:val="28"/>
          <w:szCs w:val="28"/>
        </w:rPr>
        <w:t>6. При накоплении отработанных ртутьсодержащих ламп запрещается:</w:t>
      </w:r>
      <w:r w:rsidRPr="00DB09E0">
        <w:rPr>
          <w:sz w:val="28"/>
          <w:szCs w:val="28"/>
        </w:rPr>
        <w:br/>
      </w:r>
      <w:r w:rsidR="00A102E2">
        <w:rPr>
          <w:sz w:val="28"/>
          <w:szCs w:val="28"/>
        </w:rPr>
        <w:t xml:space="preserve"> </w:t>
      </w:r>
      <w:r w:rsidRPr="00DB09E0">
        <w:rPr>
          <w:sz w:val="28"/>
          <w:szCs w:val="28"/>
        </w:rPr>
        <w:t xml:space="preserve">а) выбрасывать лампы в мусорные </w:t>
      </w:r>
      <w:r w:rsidR="00B334DE" w:rsidRPr="00DB09E0">
        <w:rPr>
          <w:sz w:val="28"/>
          <w:szCs w:val="28"/>
        </w:rPr>
        <w:t xml:space="preserve">контейнеры, закапывать в землю, </w:t>
      </w:r>
      <w:r w:rsidRPr="00DB09E0">
        <w:rPr>
          <w:sz w:val="28"/>
          <w:szCs w:val="28"/>
        </w:rPr>
        <w:t xml:space="preserve">сжигать загрязненную ртутью тару; </w:t>
      </w:r>
    </w:p>
    <w:p w:rsidR="000E341B" w:rsidRPr="00DB09E0" w:rsidRDefault="000E341B" w:rsidP="00472853">
      <w:pPr>
        <w:ind w:firstLine="709"/>
        <w:jc w:val="both"/>
        <w:rPr>
          <w:sz w:val="28"/>
          <w:szCs w:val="28"/>
        </w:rPr>
      </w:pPr>
      <w:r w:rsidRPr="00DB09E0">
        <w:rPr>
          <w:sz w:val="28"/>
          <w:szCs w:val="28"/>
        </w:rPr>
        <w:t>б) хранить лампы вблизи нагревательных или отопительных приборов;</w:t>
      </w:r>
      <w:r w:rsidRPr="00DB09E0">
        <w:rPr>
          <w:sz w:val="28"/>
          <w:szCs w:val="28"/>
        </w:rPr>
        <w:br/>
      </w:r>
      <w:r w:rsidR="00A102E2">
        <w:rPr>
          <w:sz w:val="28"/>
          <w:szCs w:val="28"/>
        </w:rPr>
        <w:t xml:space="preserve"> </w:t>
      </w:r>
      <w:r w:rsidRPr="00DB09E0">
        <w:rPr>
          <w:sz w:val="28"/>
          <w:szCs w:val="28"/>
        </w:rPr>
        <w:t>в) дополнительно разламывать поврежденные ртутные лампы с целью извлечения ртути; </w:t>
      </w:r>
    </w:p>
    <w:p w:rsidR="000E341B" w:rsidRPr="00DB09E0" w:rsidRDefault="000E341B" w:rsidP="00DB09E0">
      <w:pPr>
        <w:ind w:firstLine="709"/>
        <w:jc w:val="both"/>
        <w:rPr>
          <w:sz w:val="28"/>
          <w:szCs w:val="28"/>
        </w:rPr>
      </w:pPr>
      <w:r w:rsidRPr="00DB09E0">
        <w:rPr>
          <w:sz w:val="28"/>
          <w:szCs w:val="28"/>
        </w:rPr>
        <w:t xml:space="preserve">г) привлекать для работ с отработанными ртутьсодержащими лампами лиц моложе 18 лет. </w:t>
      </w:r>
    </w:p>
    <w:p w:rsidR="000E341B" w:rsidRDefault="000E341B">
      <w:pPr>
        <w:ind w:firstLine="708"/>
        <w:jc w:val="both"/>
        <w:rPr>
          <w:sz w:val="28"/>
          <w:szCs w:val="28"/>
        </w:rPr>
      </w:pPr>
      <w:r>
        <w:rPr>
          <w:sz w:val="28"/>
          <w:szCs w:val="28"/>
        </w:rPr>
        <w:t>7.</w:t>
      </w:r>
      <w:r w:rsidR="00A102E2">
        <w:rPr>
          <w:sz w:val="28"/>
          <w:szCs w:val="28"/>
        </w:rPr>
        <w:t xml:space="preserve"> </w:t>
      </w:r>
      <w:r>
        <w:rPr>
          <w:sz w:val="28"/>
          <w:szCs w:val="28"/>
        </w:rPr>
        <w:t xml:space="preserve">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w:t>
      </w:r>
      <w:r>
        <w:rPr>
          <w:sz w:val="28"/>
          <w:szCs w:val="28"/>
        </w:rPr>
        <w:lastRenderedPageBreak/>
        <w:t>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0E341B" w:rsidRDefault="000E341B">
      <w:pPr>
        <w:ind w:firstLine="708"/>
        <w:jc w:val="both"/>
        <w:rPr>
          <w:sz w:val="28"/>
          <w:szCs w:val="28"/>
        </w:rPr>
      </w:pPr>
      <w:r>
        <w:rPr>
          <w:sz w:val="28"/>
          <w:szCs w:val="28"/>
        </w:rPr>
        <w:t>8. 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гистамина (0.3 г). Срочная госпитализация пострадавшего.</w:t>
      </w:r>
    </w:p>
    <w:p w:rsidR="000E341B" w:rsidRDefault="000E341B">
      <w:pPr>
        <w:jc w:val="both"/>
        <w:rPr>
          <w:sz w:val="28"/>
          <w:szCs w:val="28"/>
        </w:rPr>
      </w:pPr>
    </w:p>
    <w:p w:rsidR="000E341B" w:rsidRDefault="000E341B">
      <w:pPr>
        <w:jc w:val="center"/>
        <w:rPr>
          <w:b/>
          <w:bCs/>
          <w:sz w:val="28"/>
          <w:szCs w:val="28"/>
        </w:rPr>
      </w:pPr>
      <w:r>
        <w:rPr>
          <w:b/>
          <w:bCs/>
          <w:sz w:val="28"/>
          <w:szCs w:val="28"/>
        </w:rPr>
        <w:t xml:space="preserve">Статья 2. Правила поведения при выявлении </w:t>
      </w:r>
    </w:p>
    <w:p w:rsidR="000E341B" w:rsidRDefault="000E341B">
      <w:pPr>
        <w:jc w:val="center"/>
        <w:rPr>
          <w:b/>
          <w:bCs/>
          <w:sz w:val="28"/>
          <w:szCs w:val="28"/>
        </w:rPr>
      </w:pPr>
      <w:r>
        <w:rPr>
          <w:b/>
          <w:bCs/>
          <w:sz w:val="28"/>
          <w:szCs w:val="28"/>
        </w:rPr>
        <w:t>разбитых ртутьсодержащих ламп</w:t>
      </w:r>
    </w:p>
    <w:p w:rsidR="00AB54EC" w:rsidRDefault="00AB54EC" w:rsidP="00AB54EC">
      <w:pPr>
        <w:jc w:val="both"/>
        <w:rPr>
          <w:sz w:val="28"/>
          <w:szCs w:val="28"/>
        </w:rPr>
      </w:pPr>
    </w:p>
    <w:p w:rsidR="008C6A3B" w:rsidRDefault="000E341B" w:rsidP="008C6A3B">
      <w:pPr>
        <w:ind w:firstLine="709"/>
        <w:jc w:val="both"/>
        <w:rPr>
          <w:sz w:val="28"/>
          <w:szCs w:val="28"/>
        </w:rPr>
      </w:pPr>
      <w:r>
        <w:rPr>
          <w:sz w:val="28"/>
          <w:szCs w:val="28"/>
        </w:rPr>
        <w:t>1. В случае выявлени</w:t>
      </w:r>
      <w:bookmarkStart w:id="0" w:name="_GoBack"/>
      <w:bookmarkEnd w:id="0"/>
      <w:r>
        <w:rPr>
          <w:sz w:val="28"/>
          <w:szCs w:val="28"/>
        </w:rPr>
        <w:t>я разбитых ртутьсодержащих ламп необходимо:</w:t>
      </w:r>
    </w:p>
    <w:p w:rsidR="008C6A3B" w:rsidRDefault="000E341B" w:rsidP="008C6A3B">
      <w:pPr>
        <w:ind w:left="708"/>
        <w:jc w:val="both"/>
        <w:rPr>
          <w:sz w:val="28"/>
          <w:szCs w:val="28"/>
        </w:rPr>
      </w:pPr>
      <w:r>
        <w:rPr>
          <w:sz w:val="28"/>
          <w:szCs w:val="28"/>
        </w:rPr>
        <w:t>а) поставить в известность руководителя предпр</w:t>
      </w:r>
      <w:r w:rsidR="00A5767E">
        <w:rPr>
          <w:sz w:val="28"/>
          <w:szCs w:val="28"/>
        </w:rPr>
        <w:t>иятия (организации);</w:t>
      </w:r>
    </w:p>
    <w:p w:rsidR="008C6A3B" w:rsidRDefault="000E341B" w:rsidP="008C6A3B">
      <w:pPr>
        <w:ind w:left="708"/>
        <w:jc w:val="both"/>
        <w:rPr>
          <w:sz w:val="28"/>
          <w:szCs w:val="28"/>
        </w:rPr>
      </w:pPr>
      <w:r>
        <w:rPr>
          <w:sz w:val="28"/>
          <w:szCs w:val="28"/>
        </w:rPr>
        <w:t>б) удалить из помещения персонал, не занятый демеркуризационными работами;</w:t>
      </w:r>
    </w:p>
    <w:p w:rsidR="008C6A3B" w:rsidRDefault="000E341B" w:rsidP="008C6A3B">
      <w:pPr>
        <w:ind w:left="708"/>
        <w:jc w:val="both"/>
        <w:rPr>
          <w:sz w:val="28"/>
          <w:szCs w:val="28"/>
        </w:rPr>
      </w:pPr>
      <w:r>
        <w:rPr>
          <w:sz w:val="28"/>
          <w:szCs w:val="28"/>
        </w:rPr>
        <w:t>в) собрать осколки ламп подручн</w:t>
      </w:r>
      <w:r w:rsidR="00A5767E">
        <w:rPr>
          <w:sz w:val="28"/>
          <w:szCs w:val="28"/>
        </w:rPr>
        <w:t>ыми приспособлениями;</w:t>
      </w:r>
    </w:p>
    <w:p w:rsidR="008C6A3B" w:rsidRDefault="000E341B" w:rsidP="008C6A3B">
      <w:pPr>
        <w:ind w:left="708"/>
        <w:jc w:val="both"/>
        <w:rPr>
          <w:sz w:val="28"/>
          <w:szCs w:val="28"/>
        </w:rPr>
      </w:pPr>
      <w:r>
        <w:rPr>
          <w:sz w:val="28"/>
          <w:szCs w:val="28"/>
        </w:rPr>
        <w:t>г) убедиться, путем тщательного осмотра, в полноте сбора осколков, в том числе учесть наличие щелей в полу;</w:t>
      </w:r>
    </w:p>
    <w:p w:rsidR="000E341B" w:rsidRDefault="000E341B" w:rsidP="008C6A3B">
      <w:pPr>
        <w:ind w:left="708"/>
        <w:jc w:val="both"/>
        <w:rPr>
          <w:sz w:val="28"/>
          <w:szCs w:val="28"/>
        </w:rPr>
      </w:pPr>
      <w:r>
        <w:rPr>
          <w:sz w:val="28"/>
          <w:szCs w:val="28"/>
        </w:rPr>
        <w:t>д) выполнить демеркуризационные работы.</w:t>
      </w:r>
    </w:p>
    <w:p w:rsidR="000E341B" w:rsidRDefault="000E341B">
      <w:pPr>
        <w:jc w:val="both"/>
        <w:rPr>
          <w:b/>
          <w:bCs/>
          <w:color w:val="000080"/>
          <w:sz w:val="28"/>
          <w:szCs w:val="28"/>
        </w:rPr>
      </w:pPr>
    </w:p>
    <w:p w:rsidR="000E341B" w:rsidRDefault="000E341B">
      <w:pPr>
        <w:jc w:val="center"/>
        <w:rPr>
          <w:b/>
          <w:bCs/>
          <w:sz w:val="28"/>
          <w:szCs w:val="28"/>
        </w:rPr>
      </w:pPr>
      <w:r>
        <w:rPr>
          <w:b/>
          <w:bCs/>
          <w:sz w:val="28"/>
          <w:szCs w:val="28"/>
        </w:rPr>
        <w:t>Статья 3. Проведение демеркуризационных работ</w:t>
      </w:r>
    </w:p>
    <w:p w:rsidR="000E341B" w:rsidRDefault="000E341B">
      <w:pPr>
        <w:ind w:firstLine="720"/>
        <w:jc w:val="both"/>
        <w:rPr>
          <w:color w:val="000000"/>
          <w:sz w:val="28"/>
          <w:szCs w:val="28"/>
        </w:rPr>
      </w:pPr>
    </w:p>
    <w:p w:rsidR="000E341B" w:rsidRPr="00DB09E0" w:rsidRDefault="000E341B" w:rsidP="00DB09E0">
      <w:pPr>
        <w:numPr>
          <w:ilvl w:val="0"/>
          <w:numId w:val="3"/>
        </w:numPr>
        <w:ind w:left="0" w:firstLine="709"/>
        <w:jc w:val="both"/>
        <w:rPr>
          <w:color w:val="000000"/>
          <w:sz w:val="28"/>
          <w:szCs w:val="28"/>
        </w:rPr>
      </w:pPr>
      <w:r w:rsidRPr="00DB09E0">
        <w:rPr>
          <w:color w:val="000000"/>
          <w:sz w:val="28"/>
          <w:szCs w:val="28"/>
        </w:rPr>
        <w:t>Лица, назначенные для провед</w:t>
      </w:r>
      <w:r w:rsidR="00DB09E0" w:rsidRPr="00DB09E0">
        <w:rPr>
          <w:color w:val="000000"/>
          <w:sz w:val="28"/>
          <w:szCs w:val="28"/>
        </w:rPr>
        <w:t xml:space="preserve">ения демеркуризационных работ в </w:t>
      </w:r>
      <w:r w:rsidRPr="00DB09E0">
        <w:rPr>
          <w:color w:val="000000"/>
          <w:sz w:val="28"/>
          <w:szCs w:val="28"/>
        </w:rPr>
        <w:t xml:space="preserve">организациях </w:t>
      </w:r>
      <w:r w:rsidR="00AB54EC" w:rsidRPr="00DB09E0">
        <w:rPr>
          <w:color w:val="000000"/>
          <w:sz w:val="28"/>
          <w:szCs w:val="28"/>
        </w:rPr>
        <w:t>и жилых</w:t>
      </w:r>
      <w:r w:rsidRPr="00DB09E0">
        <w:rPr>
          <w:color w:val="000000"/>
          <w:sz w:val="28"/>
          <w:szCs w:val="28"/>
        </w:rPr>
        <w:t xml:space="preserve"> зданиях должны быть обеспечены средствами </w:t>
      </w:r>
      <w:r w:rsidR="00472853">
        <w:rPr>
          <w:color w:val="000000"/>
          <w:sz w:val="28"/>
          <w:szCs w:val="28"/>
        </w:rPr>
        <w:t>и</w:t>
      </w:r>
      <w:r w:rsidRPr="00DB09E0">
        <w:rPr>
          <w:color w:val="000000"/>
          <w:sz w:val="28"/>
          <w:szCs w:val="28"/>
        </w:rPr>
        <w:t>ндивидуальной защиты органов дыхания (СИЗОД), средствами индивидуальной защиты рук и глаз.</w:t>
      </w:r>
    </w:p>
    <w:p w:rsidR="000E341B" w:rsidRDefault="000E341B">
      <w:pPr>
        <w:ind w:firstLine="708"/>
        <w:jc w:val="both"/>
        <w:rPr>
          <w:color w:val="000000"/>
          <w:sz w:val="28"/>
          <w:szCs w:val="28"/>
        </w:rPr>
      </w:pPr>
      <w:r>
        <w:rPr>
          <w:color w:val="000000"/>
          <w:sz w:val="28"/>
          <w:szCs w:val="28"/>
        </w:rPr>
        <w:t>2.</w:t>
      </w:r>
      <w:r w:rsidR="00472853">
        <w:rPr>
          <w:color w:val="000000"/>
          <w:sz w:val="28"/>
          <w:szCs w:val="28"/>
        </w:rPr>
        <w:t xml:space="preserve"> </w:t>
      </w:r>
      <w:r>
        <w:rPr>
          <w:color w:val="000000"/>
          <w:sz w:val="28"/>
          <w:szCs w:val="28"/>
        </w:rPr>
        <w:t>Проведение демеркуризационных работ:</w:t>
      </w:r>
    </w:p>
    <w:p w:rsidR="000E341B" w:rsidRDefault="000E341B">
      <w:pPr>
        <w:ind w:firstLine="708"/>
        <w:jc w:val="both"/>
        <w:rPr>
          <w:color w:val="000000"/>
          <w:sz w:val="28"/>
          <w:szCs w:val="28"/>
        </w:rPr>
      </w:pPr>
      <w:r>
        <w:rPr>
          <w:color w:val="000000"/>
          <w:sz w:val="28"/>
          <w:szCs w:val="28"/>
        </w:rPr>
        <w:t>а) обработать обильно (0,5 - 1,0 л/кв. м) загрязненные места с помощью кисти одним из следующих демеркуризационных растворов: 20-процентным раствором хлорного железа или 10-процентным раствором перманганата калия, подкисленного 5-процентной соляной кислотой;</w:t>
      </w:r>
    </w:p>
    <w:p w:rsidR="000E341B" w:rsidRDefault="000E341B">
      <w:pPr>
        <w:ind w:firstLine="709"/>
        <w:jc w:val="both"/>
        <w:rPr>
          <w:color w:val="000000"/>
          <w:sz w:val="28"/>
          <w:szCs w:val="28"/>
        </w:rPr>
      </w:pPr>
      <w:r>
        <w:rPr>
          <w:color w:val="000000"/>
          <w:sz w:val="28"/>
          <w:szCs w:val="28"/>
        </w:rPr>
        <w:t>б) оставить демеркуризационный раствор на загрязненном месте</w:t>
      </w:r>
      <w:r w:rsidR="00A102E2">
        <w:rPr>
          <w:color w:val="000000"/>
          <w:sz w:val="28"/>
          <w:szCs w:val="28"/>
        </w:rPr>
        <w:t xml:space="preserve"> </w:t>
      </w:r>
      <w:r w:rsidR="00AB54EC">
        <w:rPr>
          <w:color w:val="000000"/>
          <w:sz w:val="28"/>
          <w:szCs w:val="28"/>
        </w:rPr>
        <w:t>на 4</w:t>
      </w:r>
      <w:r>
        <w:rPr>
          <w:color w:val="000000"/>
          <w:sz w:val="28"/>
          <w:szCs w:val="28"/>
        </w:rPr>
        <w:t>-6 часов;</w:t>
      </w:r>
    </w:p>
    <w:p w:rsidR="000E341B" w:rsidRDefault="000E341B">
      <w:pPr>
        <w:ind w:firstLine="709"/>
        <w:jc w:val="both"/>
        <w:rPr>
          <w:color w:val="000000"/>
          <w:sz w:val="28"/>
          <w:szCs w:val="28"/>
        </w:rPr>
      </w:pPr>
      <w:r>
        <w:rPr>
          <w:color w:val="000000"/>
          <w:sz w:val="28"/>
          <w:szCs w:val="28"/>
        </w:rPr>
        <w:t>в) тщательно вымыть загрязненный участок мыльной водой;</w:t>
      </w:r>
    </w:p>
    <w:p w:rsidR="000E341B" w:rsidRDefault="000E341B">
      <w:pPr>
        <w:ind w:firstLine="709"/>
        <w:jc w:val="both"/>
        <w:rPr>
          <w:color w:val="000000"/>
          <w:sz w:val="28"/>
          <w:szCs w:val="28"/>
        </w:rPr>
      </w:pPr>
      <w:r>
        <w:rPr>
          <w:color w:val="000000"/>
          <w:sz w:val="28"/>
          <w:szCs w:val="28"/>
        </w:rPr>
        <w:t xml:space="preserve">г) проветрить помещение. </w:t>
      </w:r>
    </w:p>
    <w:p w:rsidR="00C85740" w:rsidRDefault="000E341B">
      <w:pPr>
        <w:ind w:firstLine="709"/>
        <w:jc w:val="both"/>
        <w:rPr>
          <w:color w:val="000000"/>
          <w:sz w:val="28"/>
          <w:szCs w:val="28"/>
        </w:rPr>
      </w:pPr>
      <w:r>
        <w:rPr>
          <w:color w:val="000000"/>
          <w:sz w:val="28"/>
          <w:szCs w:val="28"/>
        </w:rPr>
        <w:t>3.</w:t>
      </w:r>
      <w:r w:rsidR="00A102E2">
        <w:rPr>
          <w:color w:val="000000"/>
          <w:sz w:val="28"/>
          <w:szCs w:val="28"/>
        </w:rPr>
        <w:t xml:space="preserve"> </w:t>
      </w:r>
      <w:r>
        <w:rPr>
          <w:color w:val="000000"/>
          <w:sz w:val="28"/>
          <w:szCs w:val="28"/>
        </w:rPr>
        <w:t>После каждого этапа работ тщательно мыть руки. Все работы проводятся в резиновых перчатках и респираторе (марлевой повязке).</w:t>
      </w:r>
    </w:p>
    <w:p w:rsidR="00C85740" w:rsidRPr="00C85740" w:rsidRDefault="00C85740" w:rsidP="00C85740">
      <w:pPr>
        <w:rPr>
          <w:sz w:val="28"/>
          <w:szCs w:val="28"/>
        </w:rPr>
      </w:pPr>
    </w:p>
    <w:p w:rsidR="00AB54EC" w:rsidRDefault="00AB54EC" w:rsidP="00AB54EC">
      <w:pPr>
        <w:jc w:val="both"/>
        <w:rPr>
          <w:sz w:val="28"/>
          <w:szCs w:val="28"/>
        </w:rPr>
      </w:pPr>
    </w:p>
    <w:p w:rsidR="00AB54EC" w:rsidRDefault="00AB54EC" w:rsidP="00AB54EC">
      <w:pPr>
        <w:jc w:val="both"/>
        <w:rPr>
          <w:sz w:val="28"/>
          <w:szCs w:val="28"/>
        </w:rPr>
      </w:pPr>
      <w:r>
        <w:rPr>
          <w:sz w:val="28"/>
          <w:szCs w:val="28"/>
        </w:rPr>
        <w:t xml:space="preserve">Заместитель главы Безводного </w:t>
      </w:r>
    </w:p>
    <w:p w:rsidR="00AB54EC" w:rsidRDefault="00AB54EC" w:rsidP="00AB54EC">
      <w:pPr>
        <w:jc w:val="both"/>
        <w:rPr>
          <w:sz w:val="28"/>
          <w:szCs w:val="28"/>
        </w:rPr>
      </w:pPr>
      <w:r>
        <w:rPr>
          <w:sz w:val="28"/>
          <w:szCs w:val="28"/>
        </w:rPr>
        <w:t>сельского поселения</w:t>
      </w:r>
    </w:p>
    <w:p w:rsidR="00C85740" w:rsidRDefault="00AB54EC" w:rsidP="00A102E2">
      <w:pPr>
        <w:jc w:val="both"/>
        <w:rPr>
          <w:sz w:val="28"/>
          <w:szCs w:val="28"/>
        </w:rPr>
      </w:pPr>
      <w:r>
        <w:rPr>
          <w:sz w:val="28"/>
          <w:szCs w:val="28"/>
        </w:rPr>
        <w:t>Курганинского района</w:t>
      </w:r>
      <w:r>
        <w:rPr>
          <w:sz w:val="28"/>
          <w:szCs w:val="28"/>
        </w:rPr>
        <w:tab/>
      </w:r>
      <w:r>
        <w:rPr>
          <w:sz w:val="28"/>
          <w:szCs w:val="28"/>
        </w:rPr>
        <w:tab/>
      </w:r>
      <w:r>
        <w:rPr>
          <w:sz w:val="28"/>
          <w:szCs w:val="28"/>
        </w:rPr>
        <w:tab/>
      </w:r>
      <w:r w:rsidR="00A102E2">
        <w:rPr>
          <w:sz w:val="28"/>
          <w:szCs w:val="28"/>
        </w:rPr>
        <w:tab/>
      </w:r>
      <w:r w:rsidR="00A102E2">
        <w:rPr>
          <w:sz w:val="28"/>
          <w:szCs w:val="28"/>
        </w:rPr>
        <w:tab/>
      </w:r>
      <w:r w:rsidR="00A102E2">
        <w:rPr>
          <w:sz w:val="28"/>
          <w:szCs w:val="28"/>
        </w:rPr>
        <w:tab/>
      </w:r>
      <w:r w:rsidR="00A102E2">
        <w:rPr>
          <w:sz w:val="28"/>
          <w:szCs w:val="28"/>
        </w:rPr>
        <w:tab/>
      </w:r>
      <w:r>
        <w:rPr>
          <w:sz w:val="28"/>
          <w:szCs w:val="28"/>
        </w:rPr>
        <w:tab/>
      </w:r>
      <w:r w:rsidR="00A102E2">
        <w:rPr>
          <w:sz w:val="28"/>
          <w:szCs w:val="28"/>
        </w:rPr>
        <w:t xml:space="preserve"> </w:t>
      </w:r>
      <w:r>
        <w:rPr>
          <w:sz w:val="28"/>
          <w:szCs w:val="28"/>
        </w:rPr>
        <w:t>И.В. Черных</w:t>
      </w:r>
    </w:p>
    <w:p w:rsidR="000E341B" w:rsidRPr="00C85740" w:rsidRDefault="000E341B" w:rsidP="00AB54EC">
      <w:pPr>
        <w:rPr>
          <w:sz w:val="28"/>
          <w:szCs w:val="28"/>
        </w:rPr>
      </w:pPr>
    </w:p>
    <w:sectPr w:rsidR="000E341B" w:rsidRPr="00C85740" w:rsidSect="00163177">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0CE1BE6"/>
    <w:multiLevelType w:val="hybridMultilevel"/>
    <w:tmpl w:val="65C48294"/>
    <w:lvl w:ilvl="0" w:tplc="83F26926">
      <w:start w:val="1"/>
      <w:numFmt w:val="decimal"/>
      <w:lvlText w:val="%1."/>
      <w:lvlJc w:val="left"/>
      <w:pPr>
        <w:ind w:left="981"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96D0A"/>
    <w:multiLevelType w:val="hybridMultilevel"/>
    <w:tmpl w:val="7BE46756"/>
    <w:lvl w:ilvl="0" w:tplc="FD868FC8">
      <w:start w:val="3"/>
      <w:numFmt w:val="decimal"/>
      <w:lvlText w:val="%1."/>
      <w:lvlJc w:val="left"/>
      <w:pPr>
        <w:ind w:left="891" w:hanging="360"/>
      </w:pPr>
      <w:rPr>
        <w:rFonts w:ascii="Calibri" w:hAnsi="Calibri"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3" w15:restartNumberingAfterBreak="0">
    <w:nsid w:val="6B40557C"/>
    <w:multiLevelType w:val="hybridMultilevel"/>
    <w:tmpl w:val="F41A4356"/>
    <w:lvl w:ilvl="0" w:tplc="6FCC3F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0"/>
  <w:drawingGridVerticalSpacing w:val="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C8"/>
    <w:rsid w:val="00060EC6"/>
    <w:rsid w:val="000E341B"/>
    <w:rsid w:val="00102420"/>
    <w:rsid w:val="00163177"/>
    <w:rsid w:val="0017737E"/>
    <w:rsid w:val="00270B0E"/>
    <w:rsid w:val="002B7D6C"/>
    <w:rsid w:val="00375BA7"/>
    <w:rsid w:val="003A0DCD"/>
    <w:rsid w:val="003E30EF"/>
    <w:rsid w:val="003F42CF"/>
    <w:rsid w:val="00472853"/>
    <w:rsid w:val="004F2FC8"/>
    <w:rsid w:val="00541869"/>
    <w:rsid w:val="00560E45"/>
    <w:rsid w:val="007C0E85"/>
    <w:rsid w:val="007E6EBD"/>
    <w:rsid w:val="00861ADF"/>
    <w:rsid w:val="008C6A3B"/>
    <w:rsid w:val="00906A82"/>
    <w:rsid w:val="00912779"/>
    <w:rsid w:val="00951667"/>
    <w:rsid w:val="00956D59"/>
    <w:rsid w:val="00A102E2"/>
    <w:rsid w:val="00A5767E"/>
    <w:rsid w:val="00AB54EC"/>
    <w:rsid w:val="00B334DE"/>
    <w:rsid w:val="00BB681A"/>
    <w:rsid w:val="00BF62DF"/>
    <w:rsid w:val="00C85740"/>
    <w:rsid w:val="00C92C44"/>
    <w:rsid w:val="00D75B97"/>
    <w:rsid w:val="00DB09E0"/>
    <w:rsid w:val="00E05783"/>
    <w:rsid w:val="00F6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E80545"/>
  <w15:chartTrackingRefBased/>
  <w15:docId w15:val="{28AF2E4A-80E5-4481-AD5A-13DBEA8D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
    <w:name w:val="Основной шрифт абзаца1"/>
  </w:style>
  <w:style w:type="character" w:styleId="a3">
    <w:name w:val="Hyperlink"/>
    <w:rPr>
      <w:color w:val="0000FF"/>
      <w:u w:val="single"/>
    </w:rPr>
  </w:style>
  <w:style w:type="paragraph" w:styleId="a4">
    <w:name w:val="Title"/>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12">
    <w:name w:val="Название объекта1"/>
    <w:basedOn w:val="a"/>
    <w:next w:val="a"/>
    <w:rPr>
      <w:sz w:val="28"/>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styleId="a7">
    <w:name w:val="No Spacing"/>
    <w:qFormat/>
    <w:rsid w:val="004F2FC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8A83-D5B5-4115-85BC-60D31CC3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2043</Words>
  <Characters>11648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dc:creator>
  <cp:keywords/>
  <cp:lastModifiedBy>Admin</cp:lastModifiedBy>
  <cp:revision>3</cp:revision>
  <cp:lastPrinted>2018-05-30T06:55:00Z</cp:lastPrinted>
  <dcterms:created xsi:type="dcterms:W3CDTF">2018-12-21T07:03:00Z</dcterms:created>
  <dcterms:modified xsi:type="dcterms:W3CDTF">2018-12-21T07:06:00Z</dcterms:modified>
</cp:coreProperties>
</file>