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4E" w:rsidRPr="007B3574" w:rsidRDefault="00317241" w:rsidP="00C9524E">
      <w:pPr>
        <w:jc w:val="center"/>
        <w:rPr>
          <w:b/>
          <w:szCs w:val="28"/>
        </w:rPr>
      </w:pPr>
      <w:bookmarkStart w:id="0" w:name="_GoBack"/>
      <w:bookmarkEnd w:id="0"/>
      <w:r w:rsidRPr="00C9524E">
        <w:rPr>
          <w:b/>
          <w:noProof/>
          <w:szCs w:val="28"/>
        </w:rPr>
        <w:drawing>
          <wp:inline distT="0" distB="0" distL="0" distR="0">
            <wp:extent cx="695325" cy="771525"/>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C9524E" w:rsidRPr="007B3574" w:rsidRDefault="00C9524E" w:rsidP="00C9524E">
      <w:pPr>
        <w:jc w:val="center"/>
        <w:rPr>
          <w:b/>
          <w:sz w:val="28"/>
          <w:szCs w:val="28"/>
        </w:rPr>
      </w:pPr>
      <w:r w:rsidRPr="007B3574">
        <w:rPr>
          <w:b/>
          <w:sz w:val="28"/>
          <w:szCs w:val="28"/>
        </w:rPr>
        <w:t>АДМИНИСТРАЦИЯ БЕЗВОДНОГО СЕЛЬСКОГО ПОСЕЛЕНИЯ</w:t>
      </w:r>
    </w:p>
    <w:p w:rsidR="00C9524E" w:rsidRPr="007B3574" w:rsidRDefault="00C9524E" w:rsidP="00C9524E">
      <w:pPr>
        <w:jc w:val="center"/>
        <w:rPr>
          <w:b/>
          <w:sz w:val="28"/>
          <w:szCs w:val="28"/>
        </w:rPr>
      </w:pPr>
      <w:r w:rsidRPr="007B3574">
        <w:rPr>
          <w:b/>
          <w:sz w:val="28"/>
          <w:szCs w:val="28"/>
        </w:rPr>
        <w:t>КУРГАНИНСКОГО РАЙОНА</w:t>
      </w:r>
    </w:p>
    <w:p w:rsidR="00C9524E" w:rsidRPr="007B3574" w:rsidRDefault="00C9524E" w:rsidP="00C9524E">
      <w:pPr>
        <w:jc w:val="center"/>
        <w:rPr>
          <w:b/>
          <w:sz w:val="28"/>
          <w:szCs w:val="28"/>
        </w:rPr>
      </w:pPr>
    </w:p>
    <w:p w:rsidR="00C9524E" w:rsidRPr="007B3574" w:rsidRDefault="00C9524E" w:rsidP="00C9524E">
      <w:pPr>
        <w:jc w:val="center"/>
        <w:rPr>
          <w:b/>
          <w:sz w:val="28"/>
          <w:szCs w:val="28"/>
        </w:rPr>
      </w:pPr>
      <w:r w:rsidRPr="007B3574">
        <w:rPr>
          <w:b/>
          <w:sz w:val="28"/>
          <w:szCs w:val="28"/>
        </w:rPr>
        <w:t>ПОСТАНОВЛЕНИЕ</w:t>
      </w:r>
    </w:p>
    <w:p w:rsidR="00C9524E" w:rsidRPr="007B3574" w:rsidRDefault="00C9524E" w:rsidP="00C9524E">
      <w:pPr>
        <w:jc w:val="center"/>
        <w:rPr>
          <w:b/>
        </w:rPr>
      </w:pPr>
    </w:p>
    <w:p w:rsidR="00C9524E" w:rsidRPr="007B3574" w:rsidRDefault="00C9524E" w:rsidP="00C9524E">
      <w:pPr>
        <w:jc w:val="center"/>
        <w:rPr>
          <w:sz w:val="28"/>
          <w:szCs w:val="28"/>
        </w:rPr>
      </w:pPr>
      <w:r w:rsidRPr="007B3574">
        <w:rPr>
          <w:sz w:val="28"/>
          <w:szCs w:val="28"/>
        </w:rPr>
        <w:t xml:space="preserve">от </w:t>
      </w:r>
      <w:r>
        <w:rPr>
          <w:sz w:val="28"/>
          <w:szCs w:val="28"/>
        </w:rPr>
        <w:t>01</w:t>
      </w:r>
      <w:r w:rsidRPr="007B3574">
        <w:rPr>
          <w:sz w:val="28"/>
          <w:szCs w:val="28"/>
        </w:rPr>
        <w:t>.0</w:t>
      </w:r>
      <w:r>
        <w:rPr>
          <w:sz w:val="28"/>
          <w:szCs w:val="28"/>
        </w:rPr>
        <w:t>6</w:t>
      </w:r>
      <w:r w:rsidRPr="007B3574">
        <w:rPr>
          <w:sz w:val="28"/>
          <w:szCs w:val="28"/>
        </w:rPr>
        <w:t xml:space="preserve">.2018                                                                                               № </w:t>
      </w:r>
      <w:r>
        <w:rPr>
          <w:sz w:val="28"/>
          <w:szCs w:val="28"/>
        </w:rPr>
        <w:t>78</w:t>
      </w:r>
    </w:p>
    <w:p w:rsidR="00C9524E" w:rsidRPr="007B3574" w:rsidRDefault="00C9524E" w:rsidP="00C9524E">
      <w:pPr>
        <w:pStyle w:val="af4"/>
        <w:ind w:firstLine="0"/>
        <w:jc w:val="center"/>
        <w:rPr>
          <w:rFonts w:ascii="Times New Roman" w:hAnsi="Times New Roman"/>
          <w:color w:val="000000"/>
          <w:sz w:val="20"/>
          <w:szCs w:val="20"/>
        </w:rPr>
      </w:pPr>
      <w:r w:rsidRPr="007B3574">
        <w:rPr>
          <w:rFonts w:ascii="Times New Roman" w:hAnsi="Times New Roman"/>
          <w:color w:val="000000"/>
          <w:sz w:val="20"/>
          <w:szCs w:val="20"/>
        </w:rPr>
        <w:t>поселок Степной</w:t>
      </w:r>
    </w:p>
    <w:p w:rsidR="00C9524E" w:rsidRPr="007B3574" w:rsidRDefault="00C9524E" w:rsidP="00C9524E">
      <w:pPr>
        <w:jc w:val="center"/>
        <w:rPr>
          <w:b/>
          <w:color w:val="000000"/>
        </w:rPr>
      </w:pPr>
    </w:p>
    <w:p w:rsidR="001B4A38" w:rsidRPr="00ED16A6" w:rsidRDefault="001B4A38" w:rsidP="00ED16A6">
      <w:pPr>
        <w:jc w:val="center"/>
        <w:rPr>
          <w:color w:val="000000"/>
        </w:rPr>
      </w:pPr>
      <w:r w:rsidRPr="00E903E1">
        <w:rPr>
          <w:b/>
          <w:color w:val="000000"/>
          <w:sz w:val="28"/>
          <w:szCs w:val="28"/>
        </w:rPr>
        <w:t xml:space="preserve">Об утверждении административного регламента </w:t>
      </w:r>
    </w:p>
    <w:p w:rsidR="001B4A38" w:rsidRPr="00E903E1" w:rsidRDefault="001B4A38" w:rsidP="001B4A38">
      <w:pPr>
        <w:pStyle w:val="210"/>
        <w:suppressAutoHyphens w:val="0"/>
        <w:spacing w:line="200" w:lineRule="atLeast"/>
        <w:ind w:firstLine="0"/>
        <w:jc w:val="center"/>
        <w:rPr>
          <w:b/>
          <w:color w:val="000000"/>
          <w:sz w:val="28"/>
          <w:szCs w:val="28"/>
        </w:rPr>
      </w:pPr>
      <w:r w:rsidRPr="00E903E1">
        <w:rPr>
          <w:b/>
          <w:color w:val="000000"/>
          <w:sz w:val="28"/>
          <w:szCs w:val="28"/>
        </w:rPr>
        <w:t xml:space="preserve">предоставления муниципальной услуги </w:t>
      </w:r>
    </w:p>
    <w:p w:rsidR="00214936" w:rsidRDefault="001B4A38" w:rsidP="001B4A38">
      <w:pPr>
        <w:suppressAutoHyphens/>
        <w:autoSpaceDE w:val="0"/>
        <w:jc w:val="center"/>
        <w:rPr>
          <w:rFonts w:eastAsia="Arial"/>
          <w:b/>
          <w:color w:val="000000"/>
          <w:sz w:val="28"/>
          <w:szCs w:val="28"/>
          <w:shd w:val="clear" w:color="auto" w:fill="FFFFFF"/>
          <w:lang w:eastAsia="ar-SA"/>
        </w:rPr>
      </w:pPr>
      <w:r w:rsidRPr="00E903E1">
        <w:rPr>
          <w:rFonts w:eastAsia="Arial"/>
          <w:b/>
          <w:color w:val="000000"/>
          <w:sz w:val="28"/>
          <w:szCs w:val="28"/>
          <w:shd w:val="clear" w:color="auto" w:fill="FFFFFF"/>
          <w:lang w:eastAsia="ar-SA"/>
        </w:rPr>
        <w:t xml:space="preserve"> </w:t>
      </w:r>
      <w:r w:rsidR="00C9111F" w:rsidRPr="00E903E1">
        <w:rPr>
          <w:rFonts w:eastAsia="Arial"/>
          <w:b/>
          <w:color w:val="000000"/>
          <w:sz w:val="28"/>
          <w:szCs w:val="28"/>
          <w:shd w:val="clear" w:color="auto" w:fill="FFFFFF"/>
          <w:lang w:eastAsia="ar-SA"/>
        </w:rPr>
        <w:t xml:space="preserve">«Заключение соглашения о перераспределении </w:t>
      </w:r>
    </w:p>
    <w:p w:rsidR="00214936" w:rsidRDefault="00C9111F" w:rsidP="00214936">
      <w:pPr>
        <w:suppressAutoHyphens/>
        <w:autoSpaceDE w:val="0"/>
        <w:jc w:val="center"/>
        <w:rPr>
          <w:rFonts w:eastAsia="Arial"/>
          <w:b/>
          <w:color w:val="000000"/>
          <w:sz w:val="28"/>
          <w:szCs w:val="28"/>
          <w:shd w:val="clear" w:color="auto" w:fill="FFFFFF"/>
          <w:lang w:eastAsia="ar-SA"/>
        </w:rPr>
      </w:pPr>
      <w:r w:rsidRPr="00E903E1">
        <w:rPr>
          <w:rFonts w:eastAsia="Arial"/>
          <w:b/>
          <w:color w:val="000000"/>
          <w:sz w:val="28"/>
          <w:szCs w:val="28"/>
          <w:shd w:val="clear" w:color="auto" w:fill="FFFFFF"/>
          <w:lang w:eastAsia="ar-SA"/>
        </w:rPr>
        <w:t>земель и (или)</w:t>
      </w:r>
      <w:r w:rsidR="00214936">
        <w:rPr>
          <w:rFonts w:eastAsia="Arial"/>
          <w:b/>
          <w:color w:val="000000"/>
          <w:sz w:val="28"/>
          <w:szCs w:val="28"/>
          <w:shd w:val="clear" w:color="auto" w:fill="FFFFFF"/>
          <w:lang w:eastAsia="ar-SA"/>
        </w:rPr>
        <w:t xml:space="preserve"> </w:t>
      </w:r>
      <w:r w:rsidRPr="00E903E1">
        <w:rPr>
          <w:rFonts w:eastAsia="Arial"/>
          <w:b/>
          <w:color w:val="000000"/>
          <w:sz w:val="28"/>
          <w:szCs w:val="28"/>
          <w:shd w:val="clear" w:color="auto" w:fill="FFFFFF"/>
          <w:lang w:eastAsia="ar-SA"/>
        </w:rPr>
        <w:t xml:space="preserve">земельных участков, находящихся </w:t>
      </w:r>
    </w:p>
    <w:p w:rsidR="00C9111F" w:rsidRPr="00E903E1" w:rsidRDefault="00920746" w:rsidP="00920746">
      <w:pPr>
        <w:suppressAutoHyphens/>
        <w:autoSpaceDE w:val="0"/>
        <w:jc w:val="center"/>
        <w:rPr>
          <w:rFonts w:eastAsia="Arial"/>
          <w:b/>
          <w:color w:val="000000"/>
          <w:sz w:val="28"/>
          <w:szCs w:val="28"/>
          <w:shd w:val="clear" w:color="auto" w:fill="FFFFFF"/>
          <w:lang w:eastAsia="ar-SA"/>
        </w:rPr>
      </w:pPr>
      <w:r>
        <w:rPr>
          <w:rFonts w:eastAsia="Arial"/>
          <w:b/>
          <w:color w:val="000000"/>
          <w:sz w:val="28"/>
          <w:szCs w:val="28"/>
          <w:shd w:val="clear" w:color="auto" w:fill="FFFFFF"/>
          <w:lang w:eastAsia="ar-SA"/>
        </w:rPr>
        <w:t>в</w:t>
      </w:r>
      <w:r w:rsidR="00214936">
        <w:rPr>
          <w:rFonts w:eastAsia="Arial"/>
          <w:b/>
          <w:color w:val="000000"/>
          <w:sz w:val="28"/>
          <w:szCs w:val="28"/>
          <w:shd w:val="clear" w:color="auto" w:fill="FFFFFF"/>
          <w:lang w:eastAsia="ar-SA"/>
        </w:rPr>
        <w:t xml:space="preserve"> </w:t>
      </w:r>
      <w:r w:rsidR="00C9111F" w:rsidRPr="00E903E1">
        <w:rPr>
          <w:rFonts w:eastAsia="Arial"/>
          <w:b/>
          <w:color w:val="000000"/>
          <w:sz w:val="28"/>
          <w:szCs w:val="28"/>
          <w:shd w:val="clear" w:color="auto" w:fill="FFFFFF"/>
          <w:lang w:eastAsia="ar-SA"/>
        </w:rPr>
        <w:t>муниципальной собственности, и земельных участков,</w:t>
      </w:r>
    </w:p>
    <w:p w:rsidR="00C9111F" w:rsidRPr="00E903E1" w:rsidRDefault="00C9111F" w:rsidP="00C9111F">
      <w:pPr>
        <w:suppressAutoHyphens/>
        <w:autoSpaceDE w:val="0"/>
        <w:jc w:val="center"/>
        <w:rPr>
          <w:rFonts w:eastAsia="Arial"/>
          <w:b/>
          <w:color w:val="000000"/>
          <w:sz w:val="28"/>
          <w:szCs w:val="28"/>
          <w:shd w:val="clear" w:color="auto" w:fill="FFFFFF"/>
          <w:lang w:eastAsia="ar-SA"/>
        </w:rPr>
      </w:pPr>
      <w:r w:rsidRPr="00E903E1">
        <w:rPr>
          <w:rFonts w:eastAsia="Arial"/>
          <w:b/>
          <w:color w:val="000000"/>
          <w:sz w:val="28"/>
          <w:szCs w:val="28"/>
          <w:shd w:val="clear" w:color="auto" w:fill="FFFFFF"/>
          <w:lang w:eastAsia="ar-SA"/>
        </w:rPr>
        <w:t>находящихся в частной собственности»</w:t>
      </w:r>
    </w:p>
    <w:p w:rsidR="00C9111F" w:rsidRPr="00E903E1" w:rsidRDefault="00C9111F" w:rsidP="00C9111F">
      <w:pPr>
        <w:suppressAutoHyphens/>
        <w:autoSpaceDE w:val="0"/>
        <w:jc w:val="center"/>
        <w:rPr>
          <w:rFonts w:eastAsia="Arial"/>
          <w:b/>
          <w:color w:val="000000"/>
          <w:sz w:val="28"/>
          <w:szCs w:val="28"/>
          <w:shd w:val="clear" w:color="auto" w:fill="FFFFFF"/>
          <w:lang w:eastAsia="ar-SA"/>
        </w:rPr>
      </w:pPr>
    </w:p>
    <w:p w:rsidR="00C9111F" w:rsidRPr="00E903E1" w:rsidRDefault="00C9111F" w:rsidP="00C9111F">
      <w:pPr>
        <w:suppressAutoHyphens/>
        <w:autoSpaceDE w:val="0"/>
        <w:jc w:val="center"/>
        <w:rPr>
          <w:rFonts w:eastAsia="Arial"/>
          <w:b/>
          <w:color w:val="000000"/>
          <w:sz w:val="28"/>
          <w:szCs w:val="28"/>
          <w:shd w:val="clear" w:color="auto" w:fill="FFFFFF"/>
          <w:lang w:eastAsia="ar-SA"/>
        </w:rPr>
      </w:pPr>
    </w:p>
    <w:p w:rsidR="00C9111F" w:rsidRDefault="00C9111F" w:rsidP="00C9111F">
      <w:pPr>
        <w:pStyle w:val="af4"/>
        <w:rPr>
          <w:rFonts w:ascii="Times New Roman" w:hAnsi="Times New Roman" w:cs="Times New Roman"/>
          <w:color w:val="000000"/>
          <w:sz w:val="28"/>
          <w:szCs w:val="28"/>
        </w:rPr>
      </w:pPr>
      <w:r w:rsidRPr="00E903E1">
        <w:rPr>
          <w:rFonts w:ascii="Times New Roman" w:hAnsi="Times New Roman" w:cs="Times New Roman"/>
          <w:color w:val="000000"/>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Федеральным законом от</w:t>
      </w:r>
      <w:r w:rsidR="001B4A38" w:rsidRPr="00E903E1">
        <w:rPr>
          <w:rFonts w:ascii="Times New Roman" w:hAnsi="Times New Roman" w:cs="Times New Roman"/>
          <w:color w:val="000000"/>
          <w:sz w:val="28"/>
          <w:szCs w:val="28"/>
        </w:rPr>
        <w:t xml:space="preserve"> </w:t>
      </w:r>
      <w:r w:rsidRPr="00E903E1">
        <w:rPr>
          <w:rFonts w:ascii="Times New Roman" w:hAnsi="Times New Roman" w:cs="Times New Roman"/>
          <w:color w:val="000000"/>
          <w:sz w:val="28"/>
          <w:szCs w:val="28"/>
        </w:rPr>
        <w:t xml:space="preserve">27 июля 2010 года № 210-ФЗ «Об организации предоставления государственных и муниципальных услуг», Земельным кодексом Российской Федерации, </w:t>
      </w:r>
      <w:r w:rsidR="00920746" w:rsidRPr="00920746">
        <w:rPr>
          <w:rFonts w:ascii="Times New Roman" w:hAnsi="Times New Roman" w:cs="Times New Roman"/>
          <w:color w:val="000000"/>
          <w:sz w:val="28"/>
          <w:szCs w:val="28"/>
        </w:rPr>
        <w:t>со статьей 2 Федерального закона от 3 июля 2016 года № 334–ФЗ</w:t>
      </w:r>
      <w:r w:rsidR="00C9524E">
        <w:rPr>
          <w:rFonts w:ascii="Times New Roman" w:hAnsi="Times New Roman" w:cs="Times New Roman"/>
          <w:color w:val="000000"/>
          <w:sz w:val="28"/>
          <w:szCs w:val="28"/>
        </w:rPr>
        <w:t xml:space="preserve"> </w:t>
      </w:r>
      <w:r w:rsidR="00920746" w:rsidRPr="00920746">
        <w:rPr>
          <w:rFonts w:ascii="Times New Roman" w:hAnsi="Times New Roman" w:cs="Times New Roman"/>
          <w:color w:val="000000"/>
          <w:sz w:val="28"/>
          <w:szCs w:val="28"/>
        </w:rPr>
        <w:t>«О внесении изменений в Земельный кодекс Российской Федерации и отдельные законодательные акты Российской Федерации», Уставом Безводного сельского поселения Курганинского района</w:t>
      </w:r>
      <w:r w:rsidR="00C9524E">
        <w:rPr>
          <w:rFonts w:ascii="Times New Roman" w:hAnsi="Times New Roman" w:cs="Times New Roman"/>
          <w:color w:val="000000"/>
          <w:sz w:val="28"/>
          <w:szCs w:val="28"/>
        </w:rPr>
        <w:t xml:space="preserve"> </w:t>
      </w:r>
      <w:r w:rsidR="00920746" w:rsidRPr="00920746">
        <w:rPr>
          <w:rFonts w:ascii="Times New Roman" w:hAnsi="Times New Roman" w:cs="Times New Roman"/>
          <w:color w:val="000000"/>
          <w:sz w:val="28"/>
          <w:szCs w:val="28"/>
        </w:rPr>
        <w:t>зарегистрированного Управлением Министерства юстиции Российской Федерации по Краснодарскому краю от 7 июня 2017 года</w:t>
      </w:r>
      <w:r w:rsidR="00C9524E">
        <w:rPr>
          <w:rFonts w:ascii="Times New Roman" w:hAnsi="Times New Roman" w:cs="Times New Roman"/>
          <w:color w:val="000000"/>
          <w:sz w:val="28"/>
          <w:szCs w:val="28"/>
        </w:rPr>
        <w:t xml:space="preserve"> </w:t>
      </w:r>
      <w:r w:rsidR="00920746" w:rsidRPr="00920746">
        <w:rPr>
          <w:rFonts w:ascii="Times New Roman" w:hAnsi="Times New Roman" w:cs="Times New Roman"/>
          <w:color w:val="000000"/>
          <w:sz w:val="28"/>
          <w:szCs w:val="28"/>
        </w:rPr>
        <w:t>№ RU 235173022017001</w:t>
      </w:r>
      <w:r w:rsidR="00C9524E">
        <w:rPr>
          <w:rFonts w:ascii="Times New Roman" w:hAnsi="Times New Roman" w:cs="Times New Roman"/>
          <w:color w:val="000000"/>
          <w:sz w:val="28"/>
          <w:szCs w:val="28"/>
        </w:rPr>
        <w:t xml:space="preserve"> </w:t>
      </w:r>
      <w:r w:rsidRPr="00E903E1">
        <w:rPr>
          <w:rFonts w:ascii="Times New Roman" w:hAnsi="Times New Roman" w:cs="Times New Roman"/>
          <w:color w:val="000000"/>
          <w:sz w:val="28"/>
          <w:szCs w:val="28"/>
        </w:rPr>
        <w:t>п о с т а н о в л я ю:</w:t>
      </w:r>
    </w:p>
    <w:p w:rsidR="00920746" w:rsidRPr="00E903E1" w:rsidRDefault="00920746" w:rsidP="00C9111F">
      <w:pPr>
        <w:pStyle w:val="af4"/>
        <w:rPr>
          <w:rFonts w:ascii="Times New Roman" w:hAnsi="Times New Roman" w:cs="Times New Roman"/>
          <w:color w:val="000000"/>
          <w:sz w:val="28"/>
          <w:szCs w:val="28"/>
        </w:rPr>
      </w:pPr>
      <w:r>
        <w:rPr>
          <w:rFonts w:ascii="Times New Roman" w:hAnsi="Times New Roman" w:cs="Times New Roman"/>
          <w:color w:val="000000"/>
          <w:sz w:val="28"/>
          <w:szCs w:val="28"/>
        </w:rPr>
        <w:t>1.</w:t>
      </w:r>
      <w:r w:rsidRPr="00920746">
        <w:t xml:space="preserve"> </w:t>
      </w:r>
      <w:r w:rsidRPr="00920746">
        <w:rPr>
          <w:rFonts w:ascii="Times New Roman" w:hAnsi="Times New Roman" w:cs="Times New Roman"/>
          <w:color w:val="000000"/>
          <w:sz w:val="28"/>
          <w:szCs w:val="28"/>
        </w:rPr>
        <w:t>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rsidR="00920746" w:rsidRDefault="00920746" w:rsidP="00920746">
      <w:pPr>
        <w:pStyle w:val="af4"/>
        <w:ind w:firstLine="709"/>
        <w:rPr>
          <w:rFonts w:ascii="Times New Roman" w:eastAsia="Arial" w:hAnsi="Times New Roman" w:cs="Times New Roman"/>
          <w:color w:val="000000"/>
          <w:sz w:val="28"/>
          <w:szCs w:val="28"/>
          <w:shd w:val="clear" w:color="auto" w:fill="FFFFFF"/>
          <w:lang w:eastAsia="ar-SA"/>
        </w:rPr>
      </w:pPr>
      <w:r w:rsidRPr="00920746">
        <w:rPr>
          <w:rFonts w:ascii="Times New Roman" w:hAnsi="Times New Roman" w:cs="Times New Roman"/>
          <w:color w:val="000000"/>
          <w:sz w:val="28"/>
          <w:szCs w:val="28"/>
        </w:rPr>
        <w:t>2</w:t>
      </w:r>
      <w:r w:rsidR="00C9111F" w:rsidRPr="00920746">
        <w:rPr>
          <w:rFonts w:ascii="Times New Roman" w:hAnsi="Times New Roman" w:cs="Times New Roman"/>
          <w:color w:val="000000"/>
          <w:sz w:val="28"/>
          <w:szCs w:val="28"/>
        </w:rPr>
        <w:t xml:space="preserve">. </w:t>
      </w:r>
      <w:bookmarkStart w:id="1" w:name="sub_2"/>
      <w:r w:rsidRPr="00920746">
        <w:rPr>
          <w:rFonts w:ascii="Times New Roman" w:hAnsi="Times New Roman" w:cs="Times New Roman"/>
          <w:color w:val="000000"/>
          <w:sz w:val="28"/>
          <w:szCs w:val="28"/>
        </w:rPr>
        <w:t>Признать утратившим силу постановление администрации Безводного сельского поселения Курганинского района от 10 марта 2016 года № 52 «Об утверждении Административного регламента по предоставлению муниципальной услуги</w:t>
      </w:r>
      <w:r w:rsidRPr="00920746">
        <w:rPr>
          <w:rFonts w:ascii="Times New Roman" w:eastAsia="Arial" w:hAnsi="Times New Roman" w:cs="Times New Roman"/>
          <w:color w:val="000000"/>
          <w:sz w:val="28"/>
          <w:szCs w:val="28"/>
        </w:rPr>
        <w:t xml:space="preserve"> </w:t>
      </w:r>
      <w:r w:rsidR="00C9111F" w:rsidRPr="00920746">
        <w:rPr>
          <w:rFonts w:ascii="Times New Roman" w:eastAsia="Arial" w:hAnsi="Times New Roman" w:cs="Times New Roman"/>
          <w:color w:val="000000"/>
          <w:sz w:val="28"/>
          <w:szCs w:val="28"/>
          <w:shd w:val="clear" w:color="auto" w:fill="FFFFFF"/>
          <w:lang w:eastAsia="ar-SA"/>
        </w:rPr>
        <w:t xml:space="preserve">«Заключение соглашения о перераспределении земель и (или) земельных участков, находящихся </w:t>
      </w:r>
      <w:r w:rsidR="00C9111F" w:rsidRPr="00920746">
        <w:rPr>
          <w:rFonts w:ascii="Times New Roman" w:eastAsia="Arial" w:hAnsi="Times New Roman" w:cs="Times New Roman"/>
          <w:sz w:val="28"/>
          <w:szCs w:val="28"/>
          <w:shd w:val="clear" w:color="auto" w:fill="FFFFFF"/>
          <w:lang w:eastAsia="ar-SA"/>
        </w:rPr>
        <w:t>в государственной</w:t>
      </w:r>
      <w:r w:rsidR="00C9111F" w:rsidRPr="00920746">
        <w:rPr>
          <w:rFonts w:ascii="Times New Roman" w:eastAsia="Arial" w:hAnsi="Times New Roman" w:cs="Times New Roman"/>
          <w:color w:val="000000"/>
          <w:sz w:val="28"/>
          <w:szCs w:val="28"/>
          <w:shd w:val="clear" w:color="auto" w:fill="FFFFFF"/>
          <w:lang w:eastAsia="ar-SA"/>
        </w:rPr>
        <w:t xml:space="preserve"> или муниципальной собственности, и земельных участков, находящихся в частной собственности»</w:t>
      </w:r>
      <w:r>
        <w:rPr>
          <w:rFonts w:ascii="Times New Roman" w:eastAsia="Arial" w:hAnsi="Times New Roman" w:cs="Times New Roman"/>
          <w:color w:val="000000"/>
          <w:sz w:val="28"/>
          <w:szCs w:val="28"/>
          <w:shd w:val="clear" w:color="auto" w:fill="FFFFFF"/>
          <w:lang w:eastAsia="ar-SA"/>
        </w:rPr>
        <w:t>.</w:t>
      </w:r>
      <w:bookmarkEnd w:id="1"/>
    </w:p>
    <w:p w:rsidR="00920746" w:rsidRDefault="00920746" w:rsidP="00920746">
      <w:pPr>
        <w:pStyle w:val="af4"/>
        <w:ind w:firstLine="709"/>
        <w:rPr>
          <w:rFonts w:ascii="Times New Roman" w:hAnsi="Times New Roman" w:cs="Times New Roman"/>
          <w:sz w:val="28"/>
          <w:szCs w:val="28"/>
        </w:rPr>
      </w:pPr>
      <w:r w:rsidRPr="00920746">
        <w:rPr>
          <w:rFonts w:ascii="Times New Roman" w:eastAsia="Calibri" w:hAnsi="Times New Roman" w:cs="Times New Roman"/>
          <w:sz w:val="28"/>
          <w:szCs w:val="28"/>
        </w:rPr>
        <w:t xml:space="preserve">3. </w:t>
      </w:r>
      <w:r w:rsidRPr="00920746">
        <w:rPr>
          <w:rFonts w:ascii="Times New Roman" w:hAnsi="Times New Roman" w:cs="Times New Roman"/>
          <w:sz w:val="28"/>
          <w:szCs w:val="28"/>
        </w:rPr>
        <w:t xml:space="preserve">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«Вестник органов местного самоуправления Безводного сельского поселения Курганинского района» и </w:t>
      </w:r>
      <w:r w:rsidRPr="00920746">
        <w:rPr>
          <w:rFonts w:ascii="Times New Roman" w:hAnsi="Times New Roman" w:cs="Times New Roman"/>
          <w:sz w:val="28"/>
          <w:szCs w:val="28"/>
        </w:rPr>
        <w:lastRenderedPageBreak/>
        <w:t>разместить на официальном сайте администрации Безводного сельского поселения Курганинского района в сети интернет.</w:t>
      </w:r>
    </w:p>
    <w:p w:rsidR="00920746" w:rsidRPr="00920746" w:rsidRDefault="00920746" w:rsidP="00920746">
      <w:pPr>
        <w:widowControl w:val="0"/>
        <w:autoSpaceDE w:val="0"/>
        <w:autoSpaceDN w:val="0"/>
        <w:adjustRightInd w:val="0"/>
        <w:ind w:firstLine="708"/>
        <w:jc w:val="both"/>
        <w:rPr>
          <w:sz w:val="28"/>
          <w:szCs w:val="28"/>
        </w:rPr>
      </w:pPr>
      <w:r w:rsidRPr="00920746">
        <w:rPr>
          <w:sz w:val="28"/>
          <w:szCs w:val="28"/>
        </w:rPr>
        <w:t>4. Контроль за выполнением настоящего постановления оставляю за собой.</w:t>
      </w:r>
    </w:p>
    <w:p w:rsidR="00920746" w:rsidRPr="00920746" w:rsidRDefault="00920746" w:rsidP="00920746">
      <w:pPr>
        <w:widowControl w:val="0"/>
        <w:autoSpaceDE w:val="0"/>
        <w:autoSpaceDN w:val="0"/>
        <w:adjustRightInd w:val="0"/>
        <w:ind w:firstLine="708"/>
        <w:jc w:val="both"/>
        <w:rPr>
          <w:sz w:val="28"/>
          <w:szCs w:val="28"/>
        </w:rPr>
      </w:pPr>
      <w:r w:rsidRPr="00920746">
        <w:rPr>
          <w:sz w:val="28"/>
          <w:szCs w:val="28"/>
        </w:rPr>
        <w:t>5. Постановление вступает в силу со дня его официального</w:t>
      </w:r>
      <w:r w:rsidRPr="00920746">
        <w:rPr>
          <w:sz w:val="28"/>
          <w:szCs w:val="28"/>
        </w:rPr>
        <w:br/>
        <w:t>опубликования.</w:t>
      </w:r>
    </w:p>
    <w:p w:rsidR="00920746" w:rsidRPr="00920746" w:rsidRDefault="00920746" w:rsidP="00920746">
      <w:pPr>
        <w:widowControl w:val="0"/>
        <w:autoSpaceDE w:val="0"/>
        <w:autoSpaceDN w:val="0"/>
        <w:adjustRightInd w:val="0"/>
        <w:ind w:firstLine="720"/>
        <w:jc w:val="both"/>
        <w:rPr>
          <w:sz w:val="28"/>
          <w:szCs w:val="28"/>
        </w:rPr>
      </w:pPr>
      <w:r w:rsidRPr="00920746">
        <w:rPr>
          <w:sz w:val="28"/>
          <w:szCs w:val="28"/>
        </w:rPr>
        <w:t xml:space="preserve"> </w:t>
      </w:r>
    </w:p>
    <w:p w:rsidR="00920746" w:rsidRPr="00920746" w:rsidRDefault="00920746" w:rsidP="00920746">
      <w:pPr>
        <w:widowControl w:val="0"/>
        <w:autoSpaceDE w:val="0"/>
        <w:autoSpaceDN w:val="0"/>
        <w:adjustRightInd w:val="0"/>
        <w:ind w:firstLine="720"/>
        <w:jc w:val="both"/>
        <w:rPr>
          <w:sz w:val="28"/>
          <w:szCs w:val="28"/>
        </w:rPr>
      </w:pPr>
    </w:p>
    <w:p w:rsidR="00920746" w:rsidRPr="00920746" w:rsidRDefault="00920746" w:rsidP="00920746">
      <w:pPr>
        <w:suppressAutoHyphens/>
        <w:jc w:val="both"/>
        <w:rPr>
          <w:rFonts w:cs="Calibri"/>
          <w:bCs/>
          <w:kern w:val="1"/>
          <w:sz w:val="28"/>
          <w:szCs w:val="28"/>
        </w:rPr>
      </w:pPr>
      <w:r w:rsidRPr="00920746">
        <w:rPr>
          <w:rFonts w:cs="Calibri"/>
          <w:bCs/>
          <w:kern w:val="1"/>
          <w:sz w:val="28"/>
          <w:szCs w:val="28"/>
        </w:rPr>
        <w:t>Исполняющий обязанности</w:t>
      </w:r>
    </w:p>
    <w:p w:rsidR="00920746" w:rsidRPr="00920746" w:rsidRDefault="00920746" w:rsidP="00920746">
      <w:pPr>
        <w:suppressAutoHyphens/>
        <w:jc w:val="both"/>
        <w:rPr>
          <w:rFonts w:cs="Calibri"/>
          <w:bCs/>
          <w:kern w:val="1"/>
          <w:sz w:val="28"/>
          <w:szCs w:val="28"/>
        </w:rPr>
      </w:pPr>
      <w:r w:rsidRPr="00920746">
        <w:rPr>
          <w:rFonts w:cs="Calibri"/>
          <w:bCs/>
          <w:kern w:val="1"/>
          <w:sz w:val="28"/>
          <w:szCs w:val="28"/>
        </w:rPr>
        <w:t>главы Безводного сельского</w:t>
      </w:r>
    </w:p>
    <w:p w:rsidR="00920746" w:rsidRPr="00ED16A6" w:rsidRDefault="00920746" w:rsidP="00C9524E">
      <w:pPr>
        <w:suppressAutoHyphens/>
        <w:jc w:val="both"/>
        <w:rPr>
          <w:sz w:val="28"/>
          <w:szCs w:val="28"/>
        </w:rPr>
      </w:pPr>
      <w:r w:rsidRPr="00920746">
        <w:rPr>
          <w:rFonts w:cs="Calibri"/>
          <w:bCs/>
          <w:kern w:val="1"/>
          <w:sz w:val="28"/>
          <w:szCs w:val="28"/>
        </w:rPr>
        <w:t>поселения Курганинского района                                                Н.Н. Барышникова</w:t>
      </w:r>
    </w:p>
    <w:p w:rsidR="005A4098" w:rsidRPr="00E903E1" w:rsidRDefault="00C9524E" w:rsidP="005A4098">
      <w:pPr>
        <w:ind w:left="4820"/>
        <w:jc w:val="center"/>
        <w:rPr>
          <w:rFonts w:eastAsia="TimesNewRomanPSMT"/>
          <w:color w:val="000000"/>
          <w:sz w:val="28"/>
          <w:szCs w:val="28"/>
        </w:rPr>
      </w:pPr>
      <w:r>
        <w:rPr>
          <w:rFonts w:eastAsia="TimesNewRomanPSMT"/>
          <w:color w:val="000000"/>
          <w:sz w:val="28"/>
          <w:szCs w:val="28"/>
        </w:rPr>
        <w:br w:type="page"/>
      </w:r>
      <w:r w:rsidR="005A4098" w:rsidRPr="00E903E1">
        <w:rPr>
          <w:rFonts w:eastAsia="TimesNewRomanPSMT"/>
          <w:color w:val="000000"/>
          <w:sz w:val="28"/>
          <w:szCs w:val="28"/>
        </w:rPr>
        <w:lastRenderedPageBreak/>
        <w:t>ПРИЛОЖЕНИЕ</w:t>
      </w:r>
      <w:r w:rsidR="00651945" w:rsidRPr="00E903E1">
        <w:rPr>
          <w:rFonts w:eastAsia="TimesNewRomanPSMT"/>
          <w:color w:val="000000"/>
          <w:sz w:val="28"/>
          <w:szCs w:val="28"/>
        </w:rPr>
        <w:t xml:space="preserve"> </w:t>
      </w:r>
    </w:p>
    <w:p w:rsidR="005A4098" w:rsidRPr="00E903E1" w:rsidRDefault="005A4098" w:rsidP="005A4098">
      <w:pPr>
        <w:ind w:left="4820"/>
        <w:jc w:val="center"/>
        <w:rPr>
          <w:rFonts w:eastAsia="TimesNewRomanPSMT"/>
          <w:color w:val="000000"/>
          <w:sz w:val="28"/>
          <w:szCs w:val="28"/>
        </w:rPr>
      </w:pPr>
    </w:p>
    <w:p w:rsidR="005A4098" w:rsidRPr="00E903E1" w:rsidRDefault="005A4098" w:rsidP="005A4098">
      <w:pPr>
        <w:ind w:left="4820"/>
        <w:jc w:val="center"/>
        <w:rPr>
          <w:rFonts w:eastAsia="TimesNewRomanPSMT"/>
          <w:color w:val="000000"/>
          <w:sz w:val="28"/>
          <w:szCs w:val="28"/>
        </w:rPr>
      </w:pPr>
      <w:r w:rsidRPr="00E903E1">
        <w:rPr>
          <w:rFonts w:eastAsia="TimesNewRomanPSMT"/>
          <w:color w:val="000000"/>
          <w:sz w:val="28"/>
          <w:szCs w:val="28"/>
        </w:rPr>
        <w:t>УТВЕРЖДЕН</w:t>
      </w:r>
    </w:p>
    <w:p w:rsidR="005A4098" w:rsidRPr="00E903E1" w:rsidRDefault="005A4098" w:rsidP="005A4098">
      <w:pPr>
        <w:ind w:left="4820"/>
        <w:jc w:val="center"/>
        <w:rPr>
          <w:rFonts w:eastAsia="TimesNewRomanPSMT"/>
          <w:color w:val="000000"/>
          <w:sz w:val="28"/>
          <w:szCs w:val="28"/>
        </w:rPr>
      </w:pPr>
      <w:r w:rsidRPr="00E903E1">
        <w:rPr>
          <w:rFonts w:eastAsia="TimesNewRomanPSMT"/>
          <w:color w:val="000000"/>
          <w:sz w:val="28"/>
          <w:szCs w:val="28"/>
        </w:rPr>
        <w:t>постановлением администрации</w:t>
      </w:r>
    </w:p>
    <w:p w:rsidR="005A4098" w:rsidRPr="00E903E1" w:rsidRDefault="001B4A38" w:rsidP="005A4098">
      <w:pPr>
        <w:ind w:left="4820"/>
        <w:jc w:val="center"/>
        <w:rPr>
          <w:rFonts w:eastAsia="TimesNewRomanPSMT"/>
          <w:color w:val="000000"/>
          <w:sz w:val="28"/>
          <w:szCs w:val="28"/>
        </w:rPr>
      </w:pPr>
      <w:r w:rsidRPr="00E903E1">
        <w:rPr>
          <w:rFonts w:eastAsia="TimesNewRomanPSMT"/>
          <w:color w:val="000000"/>
          <w:sz w:val="28"/>
          <w:szCs w:val="28"/>
        </w:rPr>
        <w:t>Безводного</w:t>
      </w:r>
      <w:r w:rsidR="005A4098" w:rsidRPr="00E903E1">
        <w:rPr>
          <w:rFonts w:eastAsia="TimesNewRomanPSMT"/>
          <w:color w:val="000000"/>
          <w:sz w:val="28"/>
          <w:szCs w:val="28"/>
        </w:rPr>
        <w:t xml:space="preserve"> сельского поселения</w:t>
      </w:r>
    </w:p>
    <w:p w:rsidR="005A4098" w:rsidRPr="00E903E1" w:rsidRDefault="00C9111F" w:rsidP="005A4098">
      <w:pPr>
        <w:ind w:left="4820"/>
        <w:jc w:val="center"/>
        <w:rPr>
          <w:rFonts w:eastAsia="TimesNewRomanPSMT"/>
          <w:color w:val="000000"/>
          <w:sz w:val="28"/>
          <w:szCs w:val="28"/>
        </w:rPr>
      </w:pPr>
      <w:r w:rsidRPr="00E903E1">
        <w:rPr>
          <w:rFonts w:eastAsia="TimesNewRomanPSMT"/>
          <w:color w:val="000000"/>
          <w:sz w:val="28"/>
          <w:szCs w:val="28"/>
        </w:rPr>
        <w:t>Курганинского</w:t>
      </w:r>
      <w:r w:rsidR="005A4098" w:rsidRPr="00E903E1">
        <w:rPr>
          <w:rFonts w:eastAsia="TimesNewRomanPSMT"/>
          <w:color w:val="000000"/>
          <w:sz w:val="28"/>
          <w:szCs w:val="28"/>
        </w:rPr>
        <w:t xml:space="preserve"> района</w:t>
      </w:r>
    </w:p>
    <w:p w:rsidR="005A4098" w:rsidRPr="00E903E1" w:rsidRDefault="001B4A38" w:rsidP="005A4098">
      <w:pPr>
        <w:ind w:left="4820"/>
        <w:jc w:val="center"/>
        <w:rPr>
          <w:rFonts w:eastAsia="TimesNewRomanPSMT"/>
          <w:color w:val="000000"/>
          <w:sz w:val="28"/>
          <w:szCs w:val="28"/>
        </w:rPr>
      </w:pPr>
      <w:r w:rsidRPr="00E903E1">
        <w:rPr>
          <w:rFonts w:eastAsia="TimesNewRomanPSMT"/>
          <w:color w:val="000000"/>
          <w:sz w:val="28"/>
          <w:szCs w:val="28"/>
        </w:rPr>
        <w:t>о</w:t>
      </w:r>
      <w:r w:rsidR="005A4098" w:rsidRPr="00E903E1">
        <w:rPr>
          <w:rFonts w:eastAsia="TimesNewRomanPSMT"/>
          <w:color w:val="000000"/>
          <w:sz w:val="28"/>
          <w:szCs w:val="28"/>
        </w:rPr>
        <w:t>т</w:t>
      </w:r>
      <w:r w:rsidRPr="00E903E1">
        <w:rPr>
          <w:rFonts w:eastAsia="TimesNewRomanPSMT"/>
          <w:color w:val="000000"/>
          <w:sz w:val="28"/>
          <w:szCs w:val="28"/>
        </w:rPr>
        <w:t xml:space="preserve"> </w:t>
      </w:r>
      <w:r w:rsidR="00C9524E">
        <w:rPr>
          <w:rFonts w:eastAsia="TimesNewRomanPSMT"/>
          <w:color w:val="000000"/>
          <w:sz w:val="28"/>
          <w:szCs w:val="28"/>
        </w:rPr>
        <w:t>01.06.2018</w:t>
      </w:r>
      <w:r w:rsidR="008D70D1" w:rsidRPr="00E903E1">
        <w:rPr>
          <w:rFonts w:eastAsia="TimesNewRomanPSMT"/>
          <w:color w:val="000000"/>
          <w:sz w:val="28"/>
          <w:szCs w:val="28"/>
        </w:rPr>
        <w:t xml:space="preserve"> </w:t>
      </w:r>
      <w:r w:rsidR="005A4098" w:rsidRPr="00E903E1">
        <w:rPr>
          <w:rFonts w:eastAsia="TimesNewRomanPSMT"/>
          <w:color w:val="000000"/>
          <w:sz w:val="28"/>
          <w:szCs w:val="28"/>
        </w:rPr>
        <w:t xml:space="preserve">№ </w:t>
      </w:r>
      <w:r w:rsidR="00C9524E">
        <w:rPr>
          <w:rFonts w:eastAsia="TimesNewRomanPSMT"/>
          <w:color w:val="000000"/>
          <w:sz w:val="28"/>
          <w:szCs w:val="28"/>
        </w:rPr>
        <w:t>78</w:t>
      </w:r>
    </w:p>
    <w:p w:rsidR="004533A4" w:rsidRPr="00E903E1" w:rsidRDefault="004533A4" w:rsidP="005A4098">
      <w:pPr>
        <w:ind w:left="4820"/>
        <w:jc w:val="center"/>
        <w:rPr>
          <w:rFonts w:eastAsia="TimesNewRomanPSMT"/>
          <w:color w:val="000000"/>
          <w:sz w:val="28"/>
          <w:szCs w:val="28"/>
        </w:rPr>
      </w:pPr>
    </w:p>
    <w:p w:rsidR="00DC4D77" w:rsidRDefault="00DC4D77" w:rsidP="005C1AC0">
      <w:pPr>
        <w:suppressAutoHyphens/>
        <w:jc w:val="center"/>
        <w:rPr>
          <w:rFonts w:eastAsia="Calibri"/>
          <w:b/>
          <w:color w:val="000000"/>
          <w:sz w:val="28"/>
          <w:szCs w:val="28"/>
          <w:lang w:eastAsia="ar-SA"/>
        </w:rPr>
      </w:pPr>
    </w:p>
    <w:p w:rsidR="00DC4D77" w:rsidRDefault="00DC4D77" w:rsidP="005C1AC0">
      <w:pPr>
        <w:suppressAutoHyphens/>
        <w:jc w:val="center"/>
        <w:rPr>
          <w:rFonts w:eastAsia="Calibri"/>
          <w:b/>
          <w:color w:val="000000"/>
          <w:sz w:val="28"/>
          <w:szCs w:val="28"/>
          <w:lang w:eastAsia="ar-SA"/>
        </w:rPr>
      </w:pPr>
    </w:p>
    <w:p w:rsidR="005C1AC0" w:rsidRPr="00E903E1" w:rsidRDefault="005C1AC0" w:rsidP="005C1AC0">
      <w:pPr>
        <w:suppressAutoHyphens/>
        <w:jc w:val="center"/>
        <w:rPr>
          <w:rFonts w:eastAsia="Calibri"/>
          <w:b/>
          <w:color w:val="000000"/>
          <w:sz w:val="28"/>
          <w:szCs w:val="28"/>
          <w:lang w:eastAsia="ar-SA"/>
        </w:rPr>
      </w:pPr>
      <w:r w:rsidRPr="00E903E1">
        <w:rPr>
          <w:rFonts w:eastAsia="Calibri"/>
          <w:b/>
          <w:color w:val="000000"/>
          <w:sz w:val="28"/>
          <w:szCs w:val="28"/>
          <w:lang w:eastAsia="ar-SA"/>
        </w:rPr>
        <w:t>Административный регламент</w:t>
      </w:r>
    </w:p>
    <w:p w:rsidR="005C1AC0" w:rsidRPr="00E903E1" w:rsidRDefault="005C1AC0" w:rsidP="005C1AC0">
      <w:pPr>
        <w:suppressAutoHyphens/>
        <w:jc w:val="center"/>
        <w:rPr>
          <w:rFonts w:eastAsia="Arial"/>
          <w:b/>
          <w:color w:val="000000"/>
          <w:sz w:val="28"/>
          <w:szCs w:val="28"/>
          <w:lang w:eastAsia="ar-SA"/>
        </w:rPr>
      </w:pPr>
      <w:r w:rsidRPr="00E903E1">
        <w:rPr>
          <w:rFonts w:eastAsia="Arial"/>
          <w:b/>
          <w:color w:val="000000"/>
          <w:sz w:val="28"/>
          <w:szCs w:val="28"/>
          <w:lang w:eastAsia="ar-SA"/>
        </w:rPr>
        <w:t xml:space="preserve">администрации </w:t>
      </w:r>
      <w:r w:rsidR="001B4A38" w:rsidRPr="00E903E1">
        <w:rPr>
          <w:rFonts w:eastAsia="Arial"/>
          <w:b/>
          <w:color w:val="000000"/>
          <w:sz w:val="28"/>
          <w:szCs w:val="28"/>
          <w:lang w:eastAsia="ar-SA"/>
        </w:rPr>
        <w:t>Безводного</w:t>
      </w:r>
      <w:r w:rsidRPr="00E903E1">
        <w:rPr>
          <w:rFonts w:eastAsia="Arial"/>
          <w:b/>
          <w:color w:val="000000"/>
          <w:sz w:val="28"/>
          <w:szCs w:val="28"/>
          <w:lang w:eastAsia="ar-SA"/>
        </w:rPr>
        <w:t xml:space="preserve"> сельского поселения</w:t>
      </w:r>
    </w:p>
    <w:p w:rsidR="005C1AC0" w:rsidRPr="00E903E1" w:rsidRDefault="001B4A38" w:rsidP="005C1AC0">
      <w:pPr>
        <w:suppressAutoHyphens/>
        <w:jc w:val="center"/>
        <w:rPr>
          <w:rFonts w:eastAsia="Arial"/>
          <w:b/>
          <w:color w:val="000000"/>
          <w:sz w:val="28"/>
          <w:szCs w:val="28"/>
          <w:lang w:eastAsia="ar-SA"/>
        </w:rPr>
      </w:pPr>
      <w:r w:rsidRPr="00E903E1">
        <w:rPr>
          <w:rFonts w:eastAsia="Arial"/>
          <w:b/>
          <w:color w:val="000000"/>
          <w:sz w:val="28"/>
          <w:szCs w:val="28"/>
          <w:lang w:eastAsia="ar-SA"/>
        </w:rPr>
        <w:t xml:space="preserve"> </w:t>
      </w:r>
      <w:r w:rsidR="00C9111F" w:rsidRPr="00E903E1">
        <w:rPr>
          <w:rFonts w:eastAsia="Arial"/>
          <w:b/>
          <w:color w:val="000000"/>
          <w:sz w:val="28"/>
          <w:szCs w:val="28"/>
          <w:lang w:eastAsia="ar-SA"/>
        </w:rPr>
        <w:t>Курганинского</w:t>
      </w:r>
      <w:r w:rsidR="005C1AC0" w:rsidRPr="00E903E1">
        <w:rPr>
          <w:rFonts w:eastAsia="Arial"/>
          <w:b/>
          <w:color w:val="000000"/>
          <w:sz w:val="28"/>
          <w:szCs w:val="28"/>
          <w:lang w:eastAsia="ar-SA"/>
        </w:rPr>
        <w:t xml:space="preserve"> района </w:t>
      </w:r>
      <w:r w:rsidR="00770FCB" w:rsidRPr="00E903E1">
        <w:rPr>
          <w:rFonts w:eastAsia="Arial"/>
          <w:b/>
          <w:color w:val="000000"/>
          <w:sz w:val="28"/>
          <w:szCs w:val="28"/>
          <w:lang w:eastAsia="ar-SA"/>
        </w:rPr>
        <w:t xml:space="preserve">по </w:t>
      </w:r>
      <w:r w:rsidR="005C1AC0" w:rsidRPr="00E903E1">
        <w:rPr>
          <w:rFonts w:eastAsia="Arial"/>
          <w:b/>
          <w:color w:val="000000"/>
          <w:sz w:val="28"/>
          <w:szCs w:val="28"/>
          <w:lang w:eastAsia="ar-SA"/>
        </w:rPr>
        <w:t>предоставлени</w:t>
      </w:r>
      <w:r w:rsidR="00770FCB" w:rsidRPr="00E903E1">
        <w:rPr>
          <w:rFonts w:eastAsia="Arial"/>
          <w:b/>
          <w:color w:val="000000"/>
          <w:sz w:val="28"/>
          <w:szCs w:val="28"/>
          <w:lang w:eastAsia="ar-SA"/>
        </w:rPr>
        <w:t>ю</w:t>
      </w:r>
      <w:r w:rsidR="005C1AC0" w:rsidRPr="00E903E1">
        <w:rPr>
          <w:rFonts w:eastAsia="Arial"/>
          <w:b/>
          <w:color w:val="000000"/>
          <w:sz w:val="28"/>
          <w:szCs w:val="28"/>
          <w:lang w:eastAsia="ar-SA"/>
        </w:rPr>
        <w:t xml:space="preserve"> муниципальной услуги </w:t>
      </w:r>
    </w:p>
    <w:p w:rsidR="005C1AC0" w:rsidRPr="00E903E1" w:rsidRDefault="00BD5ABB" w:rsidP="009E0D48">
      <w:pPr>
        <w:suppressAutoHyphens/>
        <w:autoSpaceDE w:val="0"/>
        <w:jc w:val="center"/>
        <w:rPr>
          <w:rFonts w:eastAsia="Arial"/>
          <w:b/>
          <w:color w:val="000000"/>
          <w:sz w:val="28"/>
          <w:szCs w:val="28"/>
          <w:shd w:val="clear" w:color="auto" w:fill="FFFFFF"/>
          <w:lang w:eastAsia="ar-SA"/>
        </w:rPr>
      </w:pPr>
      <w:r w:rsidRPr="00E903E1">
        <w:rPr>
          <w:rFonts w:eastAsia="Arial"/>
          <w:b/>
          <w:color w:val="000000"/>
          <w:sz w:val="28"/>
          <w:szCs w:val="28"/>
          <w:shd w:val="clear" w:color="auto" w:fill="FFFFFF"/>
          <w:lang w:eastAsia="ar-SA"/>
        </w:rPr>
        <w:t>«</w:t>
      </w:r>
      <w:r w:rsidR="00463169" w:rsidRPr="00E903E1">
        <w:rPr>
          <w:rFonts w:eastAsia="Arial"/>
          <w:b/>
          <w:color w:val="000000"/>
          <w:sz w:val="28"/>
          <w:szCs w:val="28"/>
          <w:shd w:val="clear" w:color="auto" w:fill="FFFFFF"/>
          <w:lang w:eastAsia="ar-SA"/>
        </w:rPr>
        <w:t xml:space="preserve">Заключение соглашения о перераспределении земель и (или) земельных участков, находящихся </w:t>
      </w:r>
      <w:r w:rsidR="00920746">
        <w:rPr>
          <w:rFonts w:eastAsia="Arial"/>
          <w:b/>
          <w:color w:val="000000"/>
          <w:sz w:val="28"/>
          <w:szCs w:val="28"/>
          <w:shd w:val="clear" w:color="auto" w:fill="FFFFFF"/>
          <w:lang w:eastAsia="ar-SA"/>
        </w:rPr>
        <w:t>в</w:t>
      </w:r>
      <w:r w:rsidR="00463169" w:rsidRPr="00E903E1">
        <w:rPr>
          <w:rFonts w:eastAsia="Arial"/>
          <w:b/>
          <w:color w:val="000000"/>
          <w:sz w:val="28"/>
          <w:szCs w:val="28"/>
          <w:shd w:val="clear" w:color="auto" w:fill="FFFFFF"/>
          <w:lang w:eastAsia="ar-SA"/>
        </w:rPr>
        <w:t xml:space="preserve"> муниципальной собственности, и земельных участков, находящихся в частной собственности</w:t>
      </w:r>
      <w:r w:rsidRPr="00E903E1">
        <w:rPr>
          <w:rFonts w:eastAsia="Arial"/>
          <w:b/>
          <w:color w:val="000000"/>
          <w:sz w:val="28"/>
          <w:szCs w:val="28"/>
          <w:shd w:val="clear" w:color="auto" w:fill="FFFFFF"/>
          <w:lang w:eastAsia="ar-SA"/>
        </w:rPr>
        <w:t>»</w:t>
      </w:r>
    </w:p>
    <w:p w:rsidR="005C1AC0" w:rsidRPr="00DC4D77" w:rsidRDefault="005C1AC0" w:rsidP="005C1AC0">
      <w:pPr>
        <w:suppressAutoHyphens/>
        <w:spacing w:after="120"/>
        <w:jc w:val="center"/>
        <w:rPr>
          <w:b/>
          <w:color w:val="000000"/>
          <w:sz w:val="24"/>
          <w:szCs w:val="24"/>
          <w:shd w:val="clear" w:color="auto" w:fill="FFFFFF"/>
          <w:lang w:eastAsia="en-US" w:bidi="en-US"/>
        </w:rPr>
      </w:pPr>
    </w:p>
    <w:p w:rsidR="005C1AC0" w:rsidRPr="00DC4D77" w:rsidRDefault="00357175" w:rsidP="001B4A38">
      <w:pPr>
        <w:widowControl w:val="0"/>
        <w:shd w:val="clear" w:color="auto" w:fill="FFFFFF"/>
        <w:suppressAutoHyphens/>
        <w:autoSpaceDE w:val="0"/>
        <w:jc w:val="center"/>
        <w:rPr>
          <w:b/>
          <w:color w:val="000000"/>
          <w:sz w:val="28"/>
          <w:szCs w:val="28"/>
          <w:lang w:eastAsia="ar-SA"/>
        </w:rPr>
      </w:pPr>
      <w:r w:rsidRPr="00DC4D77">
        <w:rPr>
          <w:b/>
          <w:color w:val="000000"/>
          <w:sz w:val="28"/>
          <w:szCs w:val="28"/>
          <w:lang w:val="en-US" w:eastAsia="ar-SA"/>
        </w:rPr>
        <w:t>I</w:t>
      </w:r>
      <w:r w:rsidR="00B72EF6" w:rsidRPr="00DC4D77">
        <w:rPr>
          <w:b/>
          <w:color w:val="000000"/>
          <w:sz w:val="28"/>
          <w:szCs w:val="28"/>
          <w:lang w:eastAsia="ar-SA"/>
        </w:rPr>
        <w:t xml:space="preserve"> </w:t>
      </w:r>
      <w:r w:rsidR="005C1AC0" w:rsidRPr="00DC4D77">
        <w:rPr>
          <w:b/>
          <w:color w:val="000000"/>
          <w:sz w:val="28"/>
          <w:szCs w:val="28"/>
          <w:lang w:eastAsia="ar-SA"/>
        </w:rPr>
        <w:t>Общие положения</w:t>
      </w:r>
    </w:p>
    <w:p w:rsidR="00B72EF6" w:rsidRPr="00DC4D77" w:rsidRDefault="00B72EF6" w:rsidP="00B72EF6">
      <w:pPr>
        <w:widowControl w:val="0"/>
        <w:shd w:val="clear" w:color="auto" w:fill="FFFFFF"/>
        <w:suppressAutoHyphens/>
        <w:autoSpaceDE w:val="0"/>
        <w:ind w:left="709"/>
        <w:jc w:val="center"/>
        <w:rPr>
          <w:b/>
          <w:color w:val="000000"/>
          <w:sz w:val="28"/>
          <w:szCs w:val="28"/>
          <w:lang w:eastAsia="ar-SA"/>
        </w:rPr>
      </w:pPr>
    </w:p>
    <w:p w:rsidR="00B72EF6" w:rsidRPr="00DC4D77" w:rsidRDefault="00B72EF6" w:rsidP="001B4A38">
      <w:pPr>
        <w:widowControl w:val="0"/>
        <w:numPr>
          <w:ilvl w:val="0"/>
          <w:numId w:val="29"/>
        </w:numPr>
        <w:shd w:val="clear" w:color="auto" w:fill="FFFFFF"/>
        <w:suppressAutoHyphens/>
        <w:autoSpaceDE w:val="0"/>
        <w:ind w:left="0" w:firstLine="0"/>
        <w:jc w:val="center"/>
        <w:rPr>
          <w:b/>
          <w:color w:val="000000"/>
          <w:sz w:val="28"/>
          <w:szCs w:val="28"/>
          <w:lang w:eastAsia="ar-SA"/>
        </w:rPr>
      </w:pPr>
      <w:r w:rsidRPr="00DC4D77">
        <w:rPr>
          <w:b/>
          <w:color w:val="000000"/>
          <w:sz w:val="28"/>
          <w:szCs w:val="28"/>
          <w:lang w:eastAsia="ar-SA"/>
        </w:rPr>
        <w:t xml:space="preserve">Предмет регулирования административного регламента </w:t>
      </w:r>
    </w:p>
    <w:p w:rsidR="00B72EF6" w:rsidRPr="00DC4D77" w:rsidRDefault="00B72EF6" w:rsidP="00B72EF6">
      <w:pPr>
        <w:widowControl w:val="0"/>
        <w:shd w:val="clear" w:color="auto" w:fill="FFFFFF"/>
        <w:suppressAutoHyphens/>
        <w:autoSpaceDE w:val="0"/>
        <w:ind w:left="1429"/>
        <w:rPr>
          <w:b/>
          <w:color w:val="000000"/>
          <w:sz w:val="28"/>
          <w:szCs w:val="28"/>
          <w:lang w:eastAsia="ar-SA"/>
        </w:rPr>
      </w:pPr>
    </w:p>
    <w:p w:rsidR="00B72EF6" w:rsidRPr="00E903E1" w:rsidRDefault="00B72EF6" w:rsidP="00B7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E903E1">
        <w:rPr>
          <w:color w:val="000000"/>
          <w:sz w:val="28"/>
          <w:szCs w:val="28"/>
        </w:rPr>
        <w:t xml:space="preserve">Административный регламент предоставления администрацией </w:t>
      </w:r>
      <w:r w:rsidR="001B4A38" w:rsidRPr="00E903E1">
        <w:rPr>
          <w:color w:val="000000"/>
          <w:sz w:val="28"/>
          <w:szCs w:val="28"/>
        </w:rPr>
        <w:t>Безводного</w:t>
      </w:r>
      <w:r w:rsidRPr="00E903E1">
        <w:rPr>
          <w:color w:val="000000"/>
          <w:sz w:val="28"/>
          <w:szCs w:val="28"/>
        </w:rPr>
        <w:t xml:space="preserve"> сельского поселения </w:t>
      </w:r>
      <w:r w:rsidR="00C9111F" w:rsidRPr="00E903E1">
        <w:rPr>
          <w:color w:val="000000"/>
          <w:sz w:val="28"/>
          <w:szCs w:val="28"/>
        </w:rPr>
        <w:t>Курганинского</w:t>
      </w:r>
      <w:r w:rsidRPr="00E903E1">
        <w:rPr>
          <w:color w:val="000000"/>
          <w:sz w:val="28"/>
          <w:szCs w:val="28"/>
        </w:rPr>
        <w:t xml:space="preserve"> района</w:t>
      </w:r>
      <w:r w:rsidR="001B4A38" w:rsidRPr="00E903E1">
        <w:rPr>
          <w:color w:val="000000"/>
          <w:sz w:val="28"/>
          <w:szCs w:val="28"/>
        </w:rPr>
        <w:t xml:space="preserve"> </w:t>
      </w:r>
      <w:r w:rsidRPr="00E903E1">
        <w:rPr>
          <w:color w:val="000000"/>
          <w:sz w:val="28"/>
          <w:szCs w:val="28"/>
        </w:rPr>
        <w:t xml:space="preserve">муниципальной услуги </w:t>
      </w:r>
      <w:r w:rsidR="00BD5ABB" w:rsidRPr="00E903E1">
        <w:rPr>
          <w:color w:val="000000"/>
          <w:sz w:val="28"/>
          <w:szCs w:val="28"/>
        </w:rPr>
        <w:t>«</w:t>
      </w:r>
      <w:r w:rsidR="00463169" w:rsidRPr="00E903E1">
        <w:rPr>
          <w:color w:val="000000"/>
          <w:sz w:val="28"/>
          <w:szCs w:val="28"/>
        </w:rPr>
        <w:t xml:space="preserve">Заключение соглашения о перераспределении земель и (или) земельных участков, находящихся </w:t>
      </w:r>
      <w:r w:rsidR="00920746" w:rsidRPr="00920746">
        <w:rPr>
          <w:sz w:val="28"/>
          <w:szCs w:val="28"/>
        </w:rPr>
        <w:t>в</w:t>
      </w:r>
      <w:r w:rsidR="00463169" w:rsidRPr="00480766">
        <w:rPr>
          <w:color w:val="FF0000"/>
          <w:sz w:val="28"/>
          <w:szCs w:val="28"/>
        </w:rPr>
        <w:t xml:space="preserve"> </w:t>
      </w:r>
      <w:r w:rsidR="00463169" w:rsidRPr="00E903E1">
        <w:rPr>
          <w:color w:val="000000"/>
          <w:sz w:val="28"/>
          <w:szCs w:val="28"/>
        </w:rPr>
        <w:t>муниципальной собственности, и земельных участков, находящихся в частной собственности</w:t>
      </w:r>
      <w:r w:rsidR="00BD5ABB" w:rsidRPr="00E903E1">
        <w:rPr>
          <w:color w:val="000000"/>
          <w:sz w:val="28"/>
          <w:szCs w:val="28"/>
        </w:rPr>
        <w:t>»</w:t>
      </w:r>
      <w:r w:rsidRPr="00E903E1">
        <w:rPr>
          <w:color w:val="000000"/>
          <w:sz w:val="28"/>
          <w:szCs w:val="28"/>
        </w:rPr>
        <w:t xml:space="preserve"> (далее - административный регламент) устанавливает порядок и стандарт предоставления муниципальной услуги </w:t>
      </w:r>
      <w:r w:rsidR="00BD5ABB" w:rsidRPr="00E903E1">
        <w:rPr>
          <w:color w:val="000000"/>
          <w:sz w:val="28"/>
          <w:szCs w:val="28"/>
        </w:rPr>
        <w:t>«</w:t>
      </w:r>
      <w:r w:rsidR="00463169" w:rsidRPr="00E903E1">
        <w:rPr>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D5ABB" w:rsidRPr="00E903E1">
        <w:rPr>
          <w:color w:val="000000"/>
          <w:sz w:val="28"/>
          <w:szCs w:val="28"/>
        </w:rPr>
        <w:t>»</w:t>
      </w:r>
      <w:r w:rsidRPr="00E903E1">
        <w:rPr>
          <w:color w:val="000000"/>
          <w:sz w:val="28"/>
          <w:szCs w:val="28"/>
        </w:rPr>
        <w:t xml:space="preserve">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B72EF6" w:rsidRPr="00E903E1" w:rsidRDefault="00B72EF6" w:rsidP="00B7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B72EF6" w:rsidRPr="00DC4D77" w:rsidRDefault="00B72EF6" w:rsidP="001B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DC4D77">
        <w:rPr>
          <w:b/>
          <w:color w:val="000000"/>
          <w:sz w:val="28"/>
          <w:szCs w:val="28"/>
        </w:rPr>
        <w:t>1.2.</w:t>
      </w:r>
      <w:r w:rsidR="001305A8" w:rsidRPr="00DC4D77">
        <w:rPr>
          <w:b/>
          <w:color w:val="000000"/>
          <w:sz w:val="28"/>
          <w:szCs w:val="28"/>
        </w:rPr>
        <w:t xml:space="preserve"> Круг заявителей</w:t>
      </w:r>
    </w:p>
    <w:p w:rsidR="00827089" w:rsidRPr="00E903E1" w:rsidRDefault="00827089" w:rsidP="00B7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rPr>
      </w:pPr>
    </w:p>
    <w:p w:rsidR="00B138E6" w:rsidRPr="00E903E1" w:rsidRDefault="00B138E6" w:rsidP="00B138E6">
      <w:pPr>
        <w:ind w:firstLine="709"/>
        <w:jc w:val="both"/>
        <w:rPr>
          <w:color w:val="000000"/>
          <w:sz w:val="28"/>
          <w:szCs w:val="28"/>
          <w:lang w:eastAsia="ar-SA"/>
        </w:rPr>
      </w:pPr>
      <w:r w:rsidRPr="00E903E1">
        <w:rPr>
          <w:color w:val="000000"/>
          <w:sz w:val="28"/>
          <w:szCs w:val="28"/>
          <w:lang w:eastAsia="ar-SA"/>
        </w:rPr>
        <w:t>Получателями муниципальной услуги являются физические и юридические лица - собственники земельных участков (далее - заявитель).</w:t>
      </w:r>
    </w:p>
    <w:p w:rsidR="00B138E6" w:rsidRPr="00E903E1" w:rsidRDefault="00B138E6" w:rsidP="00B138E6">
      <w:pPr>
        <w:ind w:firstLine="709"/>
        <w:jc w:val="both"/>
        <w:rPr>
          <w:color w:val="000000"/>
          <w:sz w:val="28"/>
          <w:szCs w:val="28"/>
          <w:lang w:eastAsia="ar-SA"/>
        </w:rPr>
      </w:pPr>
      <w:r w:rsidRPr="00E903E1">
        <w:rPr>
          <w:color w:val="000000"/>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представитель).</w:t>
      </w:r>
    </w:p>
    <w:p w:rsidR="000942FA" w:rsidRPr="00E903E1" w:rsidRDefault="00B138E6" w:rsidP="00B138E6">
      <w:pPr>
        <w:ind w:firstLine="709"/>
        <w:jc w:val="both"/>
        <w:rPr>
          <w:color w:val="000000"/>
          <w:sz w:val="28"/>
          <w:szCs w:val="28"/>
        </w:rPr>
      </w:pPr>
      <w:r w:rsidRPr="00E903E1">
        <w:rPr>
          <w:color w:val="000000"/>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9B7007" w:rsidRDefault="009B7007" w:rsidP="001B4A38">
      <w:pPr>
        <w:jc w:val="center"/>
        <w:rPr>
          <w:color w:val="000000"/>
          <w:sz w:val="28"/>
          <w:szCs w:val="28"/>
        </w:rPr>
      </w:pPr>
    </w:p>
    <w:p w:rsidR="000942FA" w:rsidRPr="00DC4D77" w:rsidRDefault="000942FA" w:rsidP="001B4A38">
      <w:pPr>
        <w:jc w:val="center"/>
        <w:rPr>
          <w:b/>
          <w:color w:val="000000"/>
          <w:sz w:val="28"/>
          <w:szCs w:val="28"/>
        </w:rPr>
      </w:pPr>
      <w:r w:rsidRPr="00DC4D77">
        <w:rPr>
          <w:b/>
          <w:color w:val="000000"/>
          <w:sz w:val="28"/>
          <w:szCs w:val="28"/>
        </w:rPr>
        <w:lastRenderedPageBreak/>
        <w:t>1.3.</w:t>
      </w:r>
      <w:r w:rsidR="001B4A38" w:rsidRPr="00DC4D77">
        <w:rPr>
          <w:b/>
          <w:color w:val="000000"/>
          <w:sz w:val="28"/>
          <w:szCs w:val="28"/>
        </w:rPr>
        <w:t xml:space="preserve"> </w:t>
      </w:r>
      <w:r w:rsidRPr="00DC4D77">
        <w:rPr>
          <w:b/>
          <w:color w:val="000000"/>
          <w:sz w:val="28"/>
          <w:szCs w:val="28"/>
        </w:rPr>
        <w:t>Требования к порядку информирования о порядке предоставления муниципальной услуги</w:t>
      </w:r>
    </w:p>
    <w:p w:rsidR="000942FA" w:rsidRPr="00E903E1" w:rsidRDefault="000942FA" w:rsidP="000942FA">
      <w:pPr>
        <w:ind w:firstLine="868"/>
        <w:jc w:val="center"/>
        <w:rPr>
          <w:color w:val="000000"/>
          <w:sz w:val="28"/>
          <w:szCs w:val="28"/>
        </w:rPr>
      </w:pPr>
    </w:p>
    <w:p w:rsidR="00B41E0E" w:rsidRPr="00E903E1" w:rsidRDefault="00B41E0E" w:rsidP="00B41E0E">
      <w:pPr>
        <w:pStyle w:val="a8"/>
        <w:numPr>
          <w:ilvl w:val="0"/>
          <w:numId w:val="32"/>
        </w:numPr>
        <w:tabs>
          <w:tab w:val="left" w:pos="1276"/>
        </w:tabs>
        <w:ind w:left="0" w:firstLine="710"/>
        <w:jc w:val="both"/>
        <w:rPr>
          <w:color w:val="000000"/>
          <w:sz w:val="28"/>
          <w:szCs w:val="28"/>
        </w:rPr>
      </w:pPr>
      <w:bookmarkStart w:id="2" w:name="sub_1003"/>
      <w:r w:rsidRPr="00E903E1">
        <w:rPr>
          <w:color w:val="000000"/>
          <w:sz w:val="28"/>
          <w:szCs w:val="28"/>
        </w:rPr>
        <w:t>Информирование о предоставлении муниципальной услуги, в том числе о местонахождении и графике работы органа, предоставляющего муниципальную услугу, осуществляется:</w:t>
      </w:r>
    </w:p>
    <w:p w:rsidR="00B41E0E" w:rsidRPr="00E903E1" w:rsidRDefault="00B41E0E" w:rsidP="00B41E0E">
      <w:pPr>
        <w:pStyle w:val="a8"/>
        <w:numPr>
          <w:ilvl w:val="0"/>
          <w:numId w:val="33"/>
        </w:numPr>
        <w:ind w:left="0" w:firstLine="710"/>
        <w:jc w:val="both"/>
        <w:rPr>
          <w:color w:val="000000"/>
          <w:sz w:val="28"/>
          <w:szCs w:val="28"/>
        </w:rPr>
      </w:pPr>
      <w:bookmarkStart w:id="3" w:name="sub_10031"/>
      <w:bookmarkEnd w:id="2"/>
      <w:r w:rsidRPr="00E903E1">
        <w:rPr>
          <w:color w:val="000000"/>
          <w:sz w:val="28"/>
          <w:szCs w:val="28"/>
        </w:rPr>
        <w:t>В муниципальном казённом учреждении «Курганинский многофункциональный центр по предоставлению государственных и муниципальных услуг» (далее - МКУ «МФЦ»), в территориальных обособленных с</w:t>
      </w:r>
      <w:r w:rsidR="001B4A38" w:rsidRPr="00E903E1">
        <w:rPr>
          <w:color w:val="000000"/>
          <w:sz w:val="28"/>
          <w:szCs w:val="28"/>
        </w:rPr>
        <w:t>труктурных подразделениях МКУ «</w:t>
      </w:r>
      <w:r w:rsidRPr="00E903E1">
        <w:rPr>
          <w:color w:val="000000"/>
          <w:sz w:val="28"/>
          <w:szCs w:val="28"/>
        </w:rPr>
        <w:t>МФЦ»:</w:t>
      </w:r>
    </w:p>
    <w:bookmarkEnd w:id="3"/>
    <w:p w:rsidR="00B41E0E" w:rsidRPr="00E903E1" w:rsidRDefault="00B41E0E" w:rsidP="00B41E0E">
      <w:pPr>
        <w:ind w:firstLine="708"/>
        <w:jc w:val="both"/>
        <w:rPr>
          <w:color w:val="000000"/>
          <w:sz w:val="28"/>
          <w:szCs w:val="28"/>
        </w:rPr>
      </w:pPr>
      <w:r w:rsidRPr="00E903E1">
        <w:rPr>
          <w:color w:val="000000"/>
          <w:sz w:val="28"/>
          <w:szCs w:val="28"/>
        </w:rPr>
        <w:t>при личном обращении;</w:t>
      </w:r>
    </w:p>
    <w:p w:rsidR="00B41E0E" w:rsidRPr="00E903E1" w:rsidRDefault="00B41E0E" w:rsidP="00B41E0E">
      <w:pPr>
        <w:ind w:firstLine="709"/>
        <w:jc w:val="both"/>
        <w:rPr>
          <w:color w:val="000000"/>
          <w:sz w:val="28"/>
          <w:szCs w:val="28"/>
        </w:rPr>
      </w:pPr>
      <w:r w:rsidRPr="00E903E1">
        <w:rPr>
          <w:color w:val="000000"/>
          <w:sz w:val="28"/>
          <w:szCs w:val="28"/>
        </w:rPr>
        <w:t xml:space="preserve">с использованием телефонной связи </w:t>
      </w:r>
      <w:r w:rsidR="001B4A38" w:rsidRPr="00E903E1">
        <w:rPr>
          <w:color w:val="000000"/>
          <w:sz w:val="28"/>
          <w:szCs w:val="28"/>
          <w:lang w:val="en-US"/>
        </w:rPr>
        <w:t xml:space="preserve">8 </w:t>
      </w:r>
      <w:r w:rsidRPr="00E903E1">
        <w:rPr>
          <w:color w:val="000000"/>
          <w:sz w:val="28"/>
          <w:szCs w:val="28"/>
        </w:rPr>
        <w:t>(86147) 2-77-99).</w:t>
      </w:r>
    </w:p>
    <w:p w:rsidR="00B41E0E" w:rsidRPr="00E903E1" w:rsidRDefault="00B41E0E" w:rsidP="00B41E0E">
      <w:pPr>
        <w:pStyle w:val="a8"/>
        <w:numPr>
          <w:ilvl w:val="2"/>
          <w:numId w:val="34"/>
        </w:numPr>
        <w:ind w:left="0" w:firstLine="720"/>
        <w:jc w:val="both"/>
        <w:rPr>
          <w:color w:val="000000"/>
          <w:sz w:val="28"/>
          <w:szCs w:val="28"/>
        </w:rPr>
      </w:pPr>
      <w:r w:rsidRPr="00E903E1">
        <w:rPr>
          <w:color w:val="000000"/>
          <w:sz w:val="28"/>
          <w:szCs w:val="28"/>
        </w:rPr>
        <w:t xml:space="preserve">В администрации </w:t>
      </w:r>
      <w:r w:rsidR="001B4A38" w:rsidRPr="00E903E1">
        <w:rPr>
          <w:color w:val="000000"/>
          <w:sz w:val="28"/>
          <w:szCs w:val="28"/>
        </w:rPr>
        <w:t>Безводного</w:t>
      </w:r>
      <w:r w:rsidRPr="00E903E1">
        <w:rPr>
          <w:color w:val="000000"/>
          <w:sz w:val="28"/>
          <w:szCs w:val="28"/>
        </w:rPr>
        <w:t xml:space="preserve"> сельского поселения</w:t>
      </w:r>
      <w:r w:rsidR="001B4A38" w:rsidRPr="00E903E1">
        <w:rPr>
          <w:color w:val="000000"/>
          <w:sz w:val="28"/>
          <w:szCs w:val="28"/>
        </w:rPr>
        <w:t xml:space="preserve"> </w:t>
      </w:r>
      <w:r w:rsidRPr="00E903E1">
        <w:rPr>
          <w:color w:val="000000"/>
          <w:sz w:val="28"/>
          <w:szCs w:val="28"/>
        </w:rPr>
        <w:t>Курганинского района (далее – Специалист администрации), предоставляющем муниципальную услугу:</w:t>
      </w:r>
    </w:p>
    <w:p w:rsidR="00B41E0E" w:rsidRPr="00E903E1" w:rsidRDefault="00B41E0E" w:rsidP="00B41E0E">
      <w:pPr>
        <w:pStyle w:val="a8"/>
        <w:ind w:left="0" w:firstLine="709"/>
        <w:jc w:val="both"/>
        <w:rPr>
          <w:color w:val="000000"/>
          <w:sz w:val="28"/>
          <w:szCs w:val="28"/>
        </w:rPr>
      </w:pPr>
      <w:r w:rsidRPr="00E903E1">
        <w:rPr>
          <w:color w:val="000000"/>
          <w:sz w:val="28"/>
          <w:szCs w:val="28"/>
        </w:rPr>
        <w:t>при личном обращении;</w:t>
      </w:r>
    </w:p>
    <w:p w:rsidR="00B41E0E" w:rsidRPr="00E903E1" w:rsidRDefault="00B41E0E" w:rsidP="00B41E0E">
      <w:pPr>
        <w:pStyle w:val="a8"/>
        <w:ind w:left="0" w:firstLine="709"/>
        <w:jc w:val="both"/>
        <w:rPr>
          <w:color w:val="000000"/>
          <w:sz w:val="28"/>
          <w:szCs w:val="28"/>
        </w:rPr>
      </w:pPr>
      <w:r w:rsidRPr="00E903E1">
        <w:rPr>
          <w:color w:val="000000"/>
          <w:sz w:val="28"/>
          <w:szCs w:val="28"/>
        </w:rPr>
        <w:t xml:space="preserve">с использованием телефонной связи </w:t>
      </w:r>
      <w:r w:rsidR="001B4A38" w:rsidRPr="00E903E1">
        <w:rPr>
          <w:color w:val="000000"/>
          <w:sz w:val="28"/>
          <w:szCs w:val="28"/>
          <w:lang w:val="en-US"/>
        </w:rPr>
        <w:t xml:space="preserve">8 </w:t>
      </w:r>
      <w:r w:rsidRPr="00E903E1">
        <w:rPr>
          <w:color w:val="000000"/>
          <w:sz w:val="28"/>
          <w:szCs w:val="28"/>
        </w:rPr>
        <w:t>(86147) 7</w:t>
      </w:r>
      <w:r w:rsidR="001B4A38" w:rsidRPr="00E903E1">
        <w:rPr>
          <w:color w:val="000000"/>
          <w:sz w:val="28"/>
          <w:szCs w:val="28"/>
        </w:rPr>
        <w:t>9</w:t>
      </w:r>
      <w:r w:rsidRPr="00E903E1">
        <w:rPr>
          <w:color w:val="000000"/>
          <w:sz w:val="28"/>
          <w:szCs w:val="28"/>
        </w:rPr>
        <w:t>-1-</w:t>
      </w:r>
      <w:r w:rsidR="001B4A38" w:rsidRPr="00E903E1">
        <w:rPr>
          <w:color w:val="000000"/>
          <w:sz w:val="28"/>
          <w:szCs w:val="28"/>
        </w:rPr>
        <w:t>50</w:t>
      </w:r>
      <w:r w:rsidRPr="00E903E1">
        <w:rPr>
          <w:color w:val="000000"/>
          <w:sz w:val="28"/>
          <w:szCs w:val="28"/>
        </w:rPr>
        <w:t>;</w:t>
      </w:r>
    </w:p>
    <w:p w:rsidR="00B41E0E" w:rsidRPr="00E903E1" w:rsidRDefault="00B41E0E" w:rsidP="00B41E0E">
      <w:pPr>
        <w:ind w:firstLine="709"/>
        <w:jc w:val="both"/>
        <w:rPr>
          <w:color w:val="000000"/>
          <w:sz w:val="28"/>
          <w:szCs w:val="28"/>
        </w:rPr>
      </w:pPr>
      <w:r w:rsidRPr="00E903E1">
        <w:rPr>
          <w:color w:val="000000"/>
          <w:sz w:val="28"/>
          <w:szCs w:val="28"/>
        </w:rPr>
        <w:t>по письменным обращениям.</w:t>
      </w:r>
    </w:p>
    <w:p w:rsidR="00B41E0E" w:rsidRPr="00E903E1" w:rsidRDefault="00B41E0E" w:rsidP="00B41E0E">
      <w:pPr>
        <w:pStyle w:val="a8"/>
        <w:numPr>
          <w:ilvl w:val="2"/>
          <w:numId w:val="35"/>
        </w:numPr>
        <w:tabs>
          <w:tab w:val="left" w:pos="1276"/>
        </w:tabs>
        <w:ind w:left="0" w:firstLine="720"/>
        <w:jc w:val="both"/>
        <w:rPr>
          <w:color w:val="000000"/>
          <w:sz w:val="28"/>
          <w:szCs w:val="28"/>
        </w:rPr>
      </w:pPr>
      <w:bookmarkStart w:id="4" w:name="sub_10033"/>
      <w:r w:rsidRPr="00E903E1">
        <w:rPr>
          <w:color w:val="000000"/>
          <w:sz w:val="28"/>
          <w:szCs w:val="28"/>
        </w:rPr>
        <w:t xml:space="preserve">Посредством размещения информации на официальном сайте администрации </w:t>
      </w:r>
      <w:r w:rsidR="001B4A38" w:rsidRPr="00E903E1">
        <w:rPr>
          <w:color w:val="000000"/>
          <w:sz w:val="28"/>
          <w:szCs w:val="28"/>
        </w:rPr>
        <w:t>Безводного</w:t>
      </w:r>
      <w:r w:rsidRPr="00E903E1">
        <w:rPr>
          <w:color w:val="000000"/>
          <w:sz w:val="28"/>
          <w:szCs w:val="28"/>
        </w:rPr>
        <w:t xml:space="preserve"> сел</w:t>
      </w:r>
      <w:r w:rsidR="00A75326" w:rsidRPr="00E903E1">
        <w:rPr>
          <w:color w:val="000000"/>
          <w:sz w:val="28"/>
          <w:szCs w:val="28"/>
        </w:rPr>
        <w:t>ь</w:t>
      </w:r>
      <w:r w:rsidRPr="00E903E1">
        <w:rPr>
          <w:color w:val="000000"/>
          <w:sz w:val="28"/>
          <w:szCs w:val="28"/>
        </w:rPr>
        <w:t>ского поселения Курганинского района, адрес официального сайта:</w:t>
      </w:r>
      <w:r w:rsidR="001B4A38" w:rsidRPr="00E903E1">
        <w:rPr>
          <w:color w:val="000000"/>
          <w:sz w:val="28"/>
          <w:szCs w:val="28"/>
        </w:rPr>
        <w:t xml:space="preserve"> </w:t>
      </w:r>
      <w:r w:rsidR="001B4A38" w:rsidRPr="00E903E1">
        <w:rPr>
          <w:color w:val="000000"/>
          <w:sz w:val="28"/>
          <w:szCs w:val="28"/>
          <w:lang w:val="en-US"/>
        </w:rPr>
        <w:t>www</w:t>
      </w:r>
      <w:r w:rsidR="001B4A38" w:rsidRPr="00E903E1">
        <w:rPr>
          <w:color w:val="000000"/>
          <w:sz w:val="28"/>
          <w:szCs w:val="28"/>
        </w:rPr>
        <w:t>.</w:t>
      </w:r>
      <w:r w:rsidRPr="00E903E1">
        <w:rPr>
          <w:color w:val="000000"/>
          <w:sz w:val="28"/>
          <w:szCs w:val="28"/>
          <w:lang w:val="en-US"/>
        </w:rPr>
        <w:t>adm</w:t>
      </w:r>
      <w:r w:rsidR="001B4A38" w:rsidRPr="00E903E1">
        <w:rPr>
          <w:color w:val="000000"/>
          <w:sz w:val="28"/>
          <w:szCs w:val="28"/>
        </w:rPr>
        <w:t>-</w:t>
      </w:r>
      <w:r w:rsidR="001B4A38" w:rsidRPr="00E903E1">
        <w:rPr>
          <w:color w:val="000000"/>
          <w:sz w:val="28"/>
          <w:szCs w:val="28"/>
          <w:lang w:val="en-US"/>
        </w:rPr>
        <w:t>bsp</w:t>
      </w:r>
      <w:r w:rsidRPr="00E903E1">
        <w:rPr>
          <w:color w:val="000000"/>
          <w:sz w:val="28"/>
          <w:szCs w:val="28"/>
        </w:rPr>
        <w:t>.</w:t>
      </w:r>
      <w:r w:rsidRPr="00E903E1">
        <w:rPr>
          <w:color w:val="000000"/>
          <w:sz w:val="28"/>
          <w:szCs w:val="28"/>
          <w:lang w:val="en-US"/>
        </w:rPr>
        <w:t>ru</w:t>
      </w:r>
      <w:r w:rsidRPr="00E903E1">
        <w:rPr>
          <w:color w:val="000000"/>
          <w:sz w:val="28"/>
          <w:szCs w:val="28"/>
        </w:rPr>
        <w:t>.</w:t>
      </w:r>
    </w:p>
    <w:p w:rsidR="00B41E0E" w:rsidRPr="00E903E1" w:rsidRDefault="00B41E0E" w:rsidP="00B41E0E">
      <w:pPr>
        <w:pStyle w:val="a8"/>
        <w:numPr>
          <w:ilvl w:val="0"/>
          <w:numId w:val="36"/>
        </w:numPr>
        <w:tabs>
          <w:tab w:val="left" w:pos="1276"/>
        </w:tabs>
        <w:ind w:left="0" w:firstLine="709"/>
        <w:jc w:val="both"/>
        <w:rPr>
          <w:color w:val="000000"/>
          <w:sz w:val="28"/>
          <w:szCs w:val="28"/>
        </w:rPr>
      </w:pPr>
      <w:bookmarkStart w:id="5" w:name="sub_10034"/>
      <w:bookmarkEnd w:id="4"/>
      <w:r w:rsidRPr="00E903E1">
        <w:rPr>
          <w:color w:val="000000"/>
          <w:sz w:val="28"/>
          <w:szCs w:val="28"/>
        </w:rPr>
        <w:t>Посредством размещения информационных стендов в МКУ «МФЦ» и администрации, предоставляющим муниципальную услугу.</w:t>
      </w:r>
    </w:p>
    <w:p w:rsidR="00B41E0E" w:rsidRPr="00E903E1" w:rsidRDefault="00B41E0E" w:rsidP="00B41E0E">
      <w:pPr>
        <w:pStyle w:val="a8"/>
        <w:numPr>
          <w:ilvl w:val="0"/>
          <w:numId w:val="37"/>
        </w:numPr>
        <w:tabs>
          <w:tab w:val="left" w:pos="1276"/>
        </w:tabs>
        <w:ind w:left="0" w:firstLine="709"/>
        <w:jc w:val="both"/>
        <w:rPr>
          <w:color w:val="000000"/>
          <w:sz w:val="28"/>
          <w:szCs w:val="28"/>
        </w:rPr>
      </w:pPr>
      <w:bookmarkStart w:id="6" w:name="sub_10035"/>
      <w:bookmarkEnd w:id="5"/>
      <w:r w:rsidRPr="00E903E1">
        <w:rPr>
          <w:color w:val="000000"/>
          <w:sz w:val="28"/>
          <w:szCs w:val="28"/>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E903E1">
        <w:rPr>
          <w:color w:val="000000"/>
          <w:sz w:val="28"/>
          <w:szCs w:val="28"/>
          <w:lang w:val="en-US"/>
        </w:rPr>
        <w:t>www</w:t>
      </w:r>
      <w:r w:rsidRPr="00E903E1">
        <w:rPr>
          <w:color w:val="000000"/>
          <w:sz w:val="28"/>
          <w:szCs w:val="28"/>
        </w:rPr>
        <w:t>.</w:t>
      </w:r>
      <w:r w:rsidRPr="00E903E1">
        <w:rPr>
          <w:color w:val="000000"/>
          <w:sz w:val="28"/>
          <w:szCs w:val="28"/>
          <w:lang w:val="en-US"/>
        </w:rPr>
        <w:t>gosuslugi</w:t>
      </w:r>
      <w:r w:rsidRPr="00E903E1">
        <w:rPr>
          <w:color w:val="000000"/>
          <w:sz w:val="28"/>
          <w:szCs w:val="28"/>
        </w:rPr>
        <w:t>.</w:t>
      </w:r>
      <w:r w:rsidRPr="00E903E1">
        <w:rPr>
          <w:color w:val="000000"/>
          <w:sz w:val="28"/>
          <w:szCs w:val="28"/>
          <w:lang w:val="en-US"/>
        </w:rPr>
        <w:t>ru</w:t>
      </w:r>
      <w:r w:rsidRPr="00E903E1">
        <w:rPr>
          <w:color w:val="000000"/>
          <w:sz w:val="28"/>
          <w:szCs w:val="28"/>
        </w:rPr>
        <w:t>.</w:t>
      </w:r>
    </w:p>
    <w:p w:rsidR="00B41E0E" w:rsidRPr="00E903E1" w:rsidRDefault="00B41E0E" w:rsidP="00B41E0E">
      <w:pPr>
        <w:pStyle w:val="a8"/>
        <w:numPr>
          <w:ilvl w:val="0"/>
          <w:numId w:val="38"/>
        </w:numPr>
        <w:tabs>
          <w:tab w:val="left" w:pos="993"/>
          <w:tab w:val="left" w:pos="1276"/>
        </w:tabs>
        <w:ind w:left="0" w:firstLine="709"/>
        <w:jc w:val="both"/>
        <w:rPr>
          <w:color w:val="000000"/>
          <w:sz w:val="28"/>
          <w:szCs w:val="28"/>
        </w:rPr>
      </w:pPr>
      <w:bookmarkStart w:id="7" w:name="sub_1004"/>
      <w:bookmarkEnd w:id="6"/>
      <w:r w:rsidRPr="00E903E1">
        <w:rPr>
          <w:color w:val="000000"/>
          <w:sz w:val="28"/>
          <w:szCs w:val="28"/>
        </w:rPr>
        <w:t>Консультирование по вопросам предоставления муниципальной услуги осуществляется бесплатно.</w:t>
      </w:r>
    </w:p>
    <w:p w:rsidR="00B41E0E" w:rsidRPr="00E903E1" w:rsidRDefault="00B41E0E" w:rsidP="00B41E0E">
      <w:pPr>
        <w:pStyle w:val="a8"/>
        <w:numPr>
          <w:ilvl w:val="0"/>
          <w:numId w:val="39"/>
        </w:numPr>
        <w:tabs>
          <w:tab w:val="left" w:pos="993"/>
          <w:tab w:val="left" w:pos="1276"/>
        </w:tabs>
        <w:ind w:left="0" w:firstLine="709"/>
        <w:jc w:val="both"/>
        <w:rPr>
          <w:color w:val="000000"/>
          <w:sz w:val="28"/>
          <w:szCs w:val="28"/>
        </w:rPr>
      </w:pPr>
      <w:bookmarkStart w:id="8" w:name="sub_1005"/>
      <w:bookmarkEnd w:id="7"/>
      <w:r w:rsidRPr="00E903E1">
        <w:rPr>
          <w:color w:val="000000"/>
          <w:sz w:val="28"/>
          <w:szCs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8"/>
    <w:p w:rsidR="00B41E0E" w:rsidRPr="00E903E1" w:rsidRDefault="00B41E0E" w:rsidP="00B41E0E">
      <w:pPr>
        <w:ind w:firstLine="709"/>
        <w:jc w:val="both"/>
        <w:rPr>
          <w:color w:val="000000"/>
          <w:sz w:val="28"/>
          <w:szCs w:val="28"/>
        </w:rPr>
      </w:pPr>
      <w:r w:rsidRPr="00E903E1">
        <w:rPr>
          <w:color w:val="000000"/>
          <w:sz w:val="28"/>
          <w:szCs w:val="28"/>
        </w:rPr>
        <w:t>При консультировании по телефону работник должен назвать свою фамилию, имя и отчество, должность, а затем в вежливой форме проинформировать обратившегося по интересующим его вопросам.</w:t>
      </w:r>
    </w:p>
    <w:p w:rsidR="00B41E0E" w:rsidRPr="00E903E1" w:rsidRDefault="00B41E0E" w:rsidP="00B41E0E">
      <w:pPr>
        <w:ind w:firstLine="709"/>
        <w:jc w:val="both"/>
        <w:rPr>
          <w:color w:val="000000"/>
          <w:sz w:val="28"/>
          <w:szCs w:val="28"/>
        </w:rPr>
      </w:pPr>
      <w:r w:rsidRPr="00E903E1">
        <w:rPr>
          <w:color w:val="000000"/>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B41E0E" w:rsidRPr="00E903E1" w:rsidRDefault="00B41E0E" w:rsidP="00B41E0E">
      <w:pPr>
        <w:ind w:firstLine="709"/>
        <w:jc w:val="both"/>
        <w:rPr>
          <w:color w:val="000000"/>
          <w:sz w:val="28"/>
          <w:szCs w:val="28"/>
        </w:rPr>
      </w:pPr>
      <w:r w:rsidRPr="00E903E1">
        <w:rPr>
          <w:color w:val="000000"/>
          <w:sz w:val="28"/>
          <w:szCs w:val="28"/>
        </w:rPr>
        <w:t>Рекомендуемое время для телефонного разговора не более 10 минут, личного устного информирования - не более 15 минут.</w:t>
      </w:r>
    </w:p>
    <w:p w:rsidR="00B41E0E" w:rsidRPr="00E903E1" w:rsidRDefault="00B41E0E" w:rsidP="00B41E0E">
      <w:pPr>
        <w:pStyle w:val="a8"/>
        <w:numPr>
          <w:ilvl w:val="0"/>
          <w:numId w:val="40"/>
        </w:numPr>
        <w:tabs>
          <w:tab w:val="left" w:pos="993"/>
          <w:tab w:val="left" w:pos="1276"/>
        </w:tabs>
        <w:ind w:left="0" w:firstLine="709"/>
        <w:jc w:val="both"/>
        <w:rPr>
          <w:color w:val="000000"/>
          <w:sz w:val="28"/>
          <w:szCs w:val="28"/>
        </w:rPr>
      </w:pPr>
      <w:bookmarkStart w:id="9" w:name="sub_1006"/>
      <w:r w:rsidRPr="00E903E1">
        <w:rPr>
          <w:color w:val="000000"/>
          <w:sz w:val="28"/>
          <w:szCs w:val="28"/>
        </w:rPr>
        <w:t xml:space="preserve">Информационные стенды, размещённые в МКУ «МФЦ» и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предоставляющим муниципальную услугу, должны содержать:</w:t>
      </w:r>
      <w:bookmarkEnd w:id="9"/>
      <w:r w:rsidRPr="00E903E1">
        <w:rPr>
          <w:color w:val="000000"/>
          <w:sz w:val="28"/>
          <w:szCs w:val="28"/>
        </w:rPr>
        <w:t xml:space="preserve"> режим работы, адреса МКУ «МФЦ», предоставляющего муниципальную услугу, адрес официального сайта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адрес электронной почты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предоставляющей муниципальную услугу; почтовые адреса, телефоны, фамилии руководителей МКУ «МФЦ», предоставляющего муниципальную услугу;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приёме документов о предоставлении муниципальной услуги; 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иную информацию, необходимую для получения муниципальной услуги.</w:t>
      </w:r>
    </w:p>
    <w:p w:rsidR="00B41E0E" w:rsidRPr="00E903E1" w:rsidRDefault="00B41E0E" w:rsidP="00B41E0E">
      <w:pPr>
        <w:ind w:firstLine="709"/>
        <w:jc w:val="both"/>
        <w:rPr>
          <w:color w:val="000000"/>
          <w:sz w:val="28"/>
          <w:szCs w:val="28"/>
        </w:rPr>
      </w:pPr>
      <w:r w:rsidRPr="00E903E1">
        <w:rPr>
          <w:color w:val="000000"/>
          <w:sz w:val="28"/>
          <w:szCs w:val="28"/>
        </w:rPr>
        <w:t xml:space="preserve">Такая же информация размещается на официальном сайте администрации </w:t>
      </w:r>
      <w:r w:rsidR="001B4A38" w:rsidRPr="00E903E1">
        <w:rPr>
          <w:color w:val="000000"/>
          <w:sz w:val="28"/>
          <w:szCs w:val="28"/>
        </w:rPr>
        <w:t>Безводного</w:t>
      </w:r>
      <w:r w:rsidRPr="00E903E1">
        <w:rPr>
          <w:color w:val="000000"/>
          <w:sz w:val="28"/>
          <w:szCs w:val="28"/>
        </w:rPr>
        <w:t xml:space="preserve"> сельского поселения</w:t>
      </w:r>
      <w:r w:rsidR="001B4A38" w:rsidRPr="00E903E1">
        <w:rPr>
          <w:color w:val="000000"/>
          <w:sz w:val="28"/>
          <w:szCs w:val="28"/>
        </w:rPr>
        <w:t xml:space="preserve"> </w:t>
      </w:r>
      <w:r w:rsidRPr="00E903E1">
        <w:rPr>
          <w:color w:val="000000"/>
          <w:sz w:val="28"/>
          <w:szCs w:val="28"/>
        </w:rPr>
        <w:t>Курганинского района.</w:t>
      </w:r>
    </w:p>
    <w:p w:rsidR="00B41E0E" w:rsidRPr="00E903E1" w:rsidRDefault="00B41E0E" w:rsidP="00B41E0E">
      <w:pPr>
        <w:pStyle w:val="a8"/>
        <w:numPr>
          <w:ilvl w:val="0"/>
          <w:numId w:val="41"/>
        </w:numPr>
        <w:tabs>
          <w:tab w:val="left" w:pos="993"/>
          <w:tab w:val="left" w:pos="1276"/>
        </w:tabs>
        <w:ind w:left="0" w:firstLine="709"/>
        <w:jc w:val="both"/>
        <w:rPr>
          <w:color w:val="000000"/>
          <w:sz w:val="28"/>
          <w:szCs w:val="28"/>
        </w:rPr>
      </w:pPr>
      <w:bookmarkStart w:id="10" w:name="sub_1007"/>
      <w:r w:rsidRPr="00E903E1">
        <w:rPr>
          <w:color w:val="000000"/>
          <w:sz w:val="28"/>
          <w:szCs w:val="28"/>
        </w:rPr>
        <w:t xml:space="preserve">Информация о месте нахождения и графике работы, справочных телефонах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предоставляющей муниципальную услугу, МКУ «МФЦ»:</w:t>
      </w:r>
    </w:p>
    <w:p w:rsidR="00B41E0E" w:rsidRPr="00E903E1" w:rsidRDefault="00B41E0E" w:rsidP="00B41E0E">
      <w:pPr>
        <w:pStyle w:val="a8"/>
        <w:numPr>
          <w:ilvl w:val="0"/>
          <w:numId w:val="42"/>
        </w:numPr>
        <w:tabs>
          <w:tab w:val="left" w:pos="1276"/>
        </w:tabs>
        <w:ind w:left="0" w:firstLine="709"/>
        <w:jc w:val="both"/>
        <w:rPr>
          <w:color w:val="000000"/>
          <w:sz w:val="28"/>
          <w:szCs w:val="28"/>
        </w:rPr>
      </w:pPr>
      <w:bookmarkStart w:id="11" w:name="sub_10071"/>
      <w:bookmarkEnd w:id="10"/>
      <w:r w:rsidRPr="00E903E1">
        <w:rPr>
          <w:color w:val="000000"/>
          <w:sz w:val="28"/>
          <w:szCs w:val="28"/>
        </w:rPr>
        <w:t xml:space="preserve">Администрация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3524</w:t>
      </w:r>
      <w:r w:rsidR="001B4A38" w:rsidRPr="00E903E1">
        <w:rPr>
          <w:color w:val="000000"/>
          <w:sz w:val="28"/>
          <w:szCs w:val="28"/>
        </w:rPr>
        <w:t>11</w:t>
      </w:r>
      <w:r w:rsidRPr="00E903E1">
        <w:rPr>
          <w:color w:val="000000"/>
          <w:sz w:val="28"/>
          <w:szCs w:val="28"/>
        </w:rPr>
        <w:t xml:space="preserve">, Краснодарский край, </w:t>
      </w:r>
      <w:r w:rsidR="001B4A38" w:rsidRPr="00E903E1">
        <w:rPr>
          <w:color w:val="000000"/>
          <w:sz w:val="28"/>
          <w:szCs w:val="28"/>
        </w:rPr>
        <w:t>пос.Степной</w:t>
      </w:r>
      <w:r w:rsidRPr="00E903E1">
        <w:rPr>
          <w:color w:val="000000"/>
          <w:sz w:val="28"/>
          <w:szCs w:val="28"/>
        </w:rPr>
        <w:t xml:space="preserve">, ул.Мира, </w:t>
      </w:r>
      <w:r w:rsidR="001B4A38" w:rsidRPr="00E903E1">
        <w:rPr>
          <w:color w:val="000000"/>
          <w:sz w:val="28"/>
          <w:szCs w:val="28"/>
        </w:rPr>
        <w:t>35</w:t>
      </w:r>
      <w:r w:rsidRPr="00E903E1">
        <w:rPr>
          <w:color w:val="000000"/>
          <w:sz w:val="28"/>
          <w:szCs w:val="28"/>
        </w:rPr>
        <w:t xml:space="preserve">, телефон </w:t>
      </w:r>
      <w:r w:rsidR="00C0164C" w:rsidRPr="00E903E1">
        <w:rPr>
          <w:color w:val="000000"/>
          <w:sz w:val="28"/>
          <w:szCs w:val="28"/>
        </w:rPr>
        <w:t xml:space="preserve">8 (86147) </w:t>
      </w:r>
      <w:r w:rsidRPr="00E903E1">
        <w:rPr>
          <w:color w:val="000000"/>
          <w:sz w:val="28"/>
          <w:szCs w:val="28"/>
        </w:rPr>
        <w:t>7</w:t>
      </w:r>
      <w:r w:rsidR="001B4A38" w:rsidRPr="00E903E1">
        <w:rPr>
          <w:color w:val="000000"/>
          <w:sz w:val="28"/>
          <w:szCs w:val="28"/>
        </w:rPr>
        <w:t>9</w:t>
      </w:r>
      <w:r w:rsidRPr="00E903E1">
        <w:rPr>
          <w:color w:val="000000"/>
          <w:sz w:val="28"/>
          <w:szCs w:val="28"/>
        </w:rPr>
        <w:t>-1-</w:t>
      </w:r>
      <w:r w:rsidR="001B4A38" w:rsidRPr="00E903E1">
        <w:rPr>
          <w:color w:val="000000"/>
          <w:sz w:val="28"/>
          <w:szCs w:val="28"/>
        </w:rPr>
        <w:t>50</w:t>
      </w:r>
      <w:r w:rsidRPr="00E903E1">
        <w:rPr>
          <w:color w:val="000000"/>
          <w:sz w:val="28"/>
          <w:szCs w:val="28"/>
        </w:rPr>
        <w:t>.</w:t>
      </w:r>
    </w:p>
    <w:p w:rsidR="00B41E0E" w:rsidRPr="00E903E1" w:rsidRDefault="00B41E0E" w:rsidP="00B41E0E">
      <w:pPr>
        <w:ind w:firstLine="709"/>
        <w:jc w:val="both"/>
        <w:rPr>
          <w:color w:val="000000"/>
          <w:sz w:val="28"/>
          <w:szCs w:val="28"/>
        </w:rPr>
      </w:pPr>
      <w:r w:rsidRPr="00E903E1">
        <w:rPr>
          <w:color w:val="000000"/>
          <w:sz w:val="28"/>
          <w:szCs w:val="28"/>
        </w:rPr>
        <w:t>График работы: понедельник-четверг с 08.00 до 17.00, перерыв с 12.00 до 14.00, пятница с 08.00 до 16.00, перерыв с 12.00 до 14.00, суббота и воскресенье - выходные дни.</w:t>
      </w:r>
    </w:p>
    <w:p w:rsidR="00B41E0E" w:rsidRPr="00E903E1" w:rsidRDefault="00B41E0E" w:rsidP="00B41E0E">
      <w:pPr>
        <w:pStyle w:val="a8"/>
        <w:numPr>
          <w:ilvl w:val="0"/>
          <w:numId w:val="43"/>
        </w:numPr>
        <w:tabs>
          <w:tab w:val="left" w:pos="1276"/>
        </w:tabs>
        <w:ind w:left="0" w:firstLine="709"/>
        <w:jc w:val="both"/>
        <w:rPr>
          <w:color w:val="000000"/>
          <w:sz w:val="28"/>
          <w:szCs w:val="28"/>
        </w:rPr>
      </w:pPr>
      <w:bookmarkStart w:id="12" w:name="sub_10072"/>
      <w:bookmarkEnd w:id="11"/>
      <w:r w:rsidRPr="00E903E1">
        <w:rPr>
          <w:color w:val="000000"/>
          <w:sz w:val="28"/>
          <w:szCs w:val="28"/>
        </w:rPr>
        <w:t>Муниципальное казённое учреждение «Курганинский многофункциональный центр по предоставлению государственных и муниципальных услуг»: 352430, Краснодарский край, г.Курганинск,</w:t>
      </w:r>
      <w:r w:rsidR="001B4A38" w:rsidRPr="00E903E1">
        <w:rPr>
          <w:color w:val="000000"/>
          <w:sz w:val="28"/>
          <w:szCs w:val="28"/>
        </w:rPr>
        <w:t xml:space="preserve"> </w:t>
      </w:r>
      <w:r w:rsidRPr="00E903E1">
        <w:rPr>
          <w:color w:val="000000"/>
          <w:sz w:val="28"/>
          <w:szCs w:val="28"/>
        </w:rPr>
        <w:t xml:space="preserve">ул.Калинина, 57, телефон </w:t>
      </w:r>
      <w:r w:rsidR="00C0164C" w:rsidRPr="00E903E1">
        <w:rPr>
          <w:color w:val="000000"/>
          <w:sz w:val="28"/>
          <w:szCs w:val="28"/>
        </w:rPr>
        <w:t xml:space="preserve">8 (86147) </w:t>
      </w:r>
      <w:r w:rsidRPr="00E903E1">
        <w:rPr>
          <w:color w:val="000000"/>
          <w:sz w:val="28"/>
          <w:szCs w:val="28"/>
        </w:rPr>
        <w:t>2-77-99.</w:t>
      </w:r>
    </w:p>
    <w:bookmarkEnd w:id="12"/>
    <w:p w:rsidR="00B41E0E" w:rsidRPr="00E903E1" w:rsidRDefault="00B41E0E" w:rsidP="00B41E0E">
      <w:pPr>
        <w:ind w:firstLine="709"/>
        <w:jc w:val="both"/>
        <w:rPr>
          <w:color w:val="000000"/>
          <w:sz w:val="28"/>
          <w:szCs w:val="28"/>
        </w:rPr>
      </w:pPr>
      <w:r w:rsidRPr="00E903E1">
        <w:rPr>
          <w:color w:val="000000"/>
          <w:sz w:val="28"/>
          <w:szCs w:val="28"/>
        </w:rPr>
        <w:t>График работы: понедельник - пятница с 08.00 до 18.00, среда до 20.00, суббота с 08.00 до 14.00, воскресенье - выходной день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w:t>
      </w:r>
    </w:p>
    <w:p w:rsidR="00B41E0E" w:rsidRPr="00E903E1" w:rsidRDefault="00B41E0E" w:rsidP="00B41E0E">
      <w:pPr>
        <w:ind w:firstLine="709"/>
        <w:jc w:val="both"/>
        <w:rPr>
          <w:color w:val="000000"/>
          <w:sz w:val="28"/>
          <w:szCs w:val="28"/>
        </w:rPr>
      </w:pPr>
      <w:r w:rsidRPr="00E903E1">
        <w:rPr>
          <w:color w:val="000000"/>
          <w:sz w:val="28"/>
          <w:szCs w:val="28"/>
        </w:rPr>
        <w:t xml:space="preserve">Официальный сайт МКУ «МФЦ» - </w:t>
      </w:r>
      <w:r w:rsidRPr="00E903E1">
        <w:rPr>
          <w:color w:val="000000"/>
          <w:sz w:val="28"/>
          <w:szCs w:val="28"/>
          <w:shd w:val="clear" w:color="auto" w:fill="FFFFFF"/>
        </w:rPr>
        <w:t>www.kurganinsk.e-mfc.ru</w:t>
      </w:r>
      <w:r w:rsidRPr="00E903E1">
        <w:rPr>
          <w:color w:val="000000"/>
          <w:sz w:val="28"/>
          <w:szCs w:val="28"/>
        </w:rPr>
        <w:t>.</w:t>
      </w:r>
    </w:p>
    <w:p w:rsidR="00B41E0E" w:rsidRDefault="00B41E0E" w:rsidP="00B41E0E">
      <w:pPr>
        <w:ind w:firstLine="709"/>
        <w:jc w:val="both"/>
        <w:rPr>
          <w:color w:val="000000"/>
          <w:sz w:val="28"/>
          <w:szCs w:val="28"/>
        </w:rPr>
      </w:pPr>
      <w:r w:rsidRPr="00E903E1">
        <w:rPr>
          <w:color w:val="000000"/>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а также в федеральной государственной информационной системе «Единый портал государственных и муниципальных услуг (функций)».</w:t>
      </w:r>
    </w:p>
    <w:p w:rsidR="00DC4D77" w:rsidRDefault="00DC4D77" w:rsidP="00B41E0E">
      <w:pPr>
        <w:ind w:firstLine="709"/>
        <w:jc w:val="both"/>
        <w:rPr>
          <w:color w:val="000000"/>
          <w:sz w:val="28"/>
          <w:szCs w:val="28"/>
        </w:rPr>
      </w:pPr>
    </w:p>
    <w:p w:rsidR="00DC4D77" w:rsidRDefault="00DC4D77" w:rsidP="00B41E0E">
      <w:pPr>
        <w:ind w:firstLine="709"/>
        <w:jc w:val="both"/>
        <w:rPr>
          <w:color w:val="000000"/>
          <w:sz w:val="28"/>
          <w:szCs w:val="28"/>
        </w:rPr>
      </w:pPr>
    </w:p>
    <w:p w:rsidR="00DC4D77" w:rsidRDefault="00DC4D77" w:rsidP="00B41E0E">
      <w:pPr>
        <w:ind w:firstLine="709"/>
        <w:jc w:val="both"/>
        <w:rPr>
          <w:color w:val="000000"/>
          <w:sz w:val="28"/>
          <w:szCs w:val="28"/>
        </w:rPr>
      </w:pPr>
    </w:p>
    <w:p w:rsidR="00DC4D77" w:rsidRPr="00E903E1" w:rsidRDefault="00DC4D77" w:rsidP="00B41E0E">
      <w:pPr>
        <w:ind w:firstLine="709"/>
        <w:jc w:val="both"/>
        <w:rPr>
          <w:color w:val="000000"/>
          <w:sz w:val="28"/>
          <w:szCs w:val="28"/>
        </w:rPr>
      </w:pPr>
    </w:p>
    <w:tbl>
      <w:tblPr>
        <w:tblW w:w="9900" w:type="dxa"/>
        <w:tblInd w:w="108" w:type="dxa"/>
        <w:tblLayout w:type="fixed"/>
        <w:tblLook w:val="04A0" w:firstRow="1" w:lastRow="0" w:firstColumn="1" w:lastColumn="0" w:noHBand="0" w:noVBand="1"/>
      </w:tblPr>
      <w:tblGrid>
        <w:gridCol w:w="540"/>
        <w:gridCol w:w="2520"/>
        <w:gridCol w:w="1620"/>
        <w:gridCol w:w="2340"/>
        <w:gridCol w:w="1202"/>
        <w:gridCol w:w="1678"/>
      </w:tblGrid>
      <w:tr w:rsidR="00D75C19" w:rsidRPr="00E903E1" w:rsidTr="00C0164C">
        <w:trPr>
          <w:trHeight w:val="274"/>
        </w:trPr>
        <w:tc>
          <w:tcPr>
            <w:tcW w:w="9900" w:type="dxa"/>
            <w:gridSpan w:val="6"/>
            <w:tcBorders>
              <w:top w:val="single" w:sz="4" w:space="0" w:color="000000"/>
              <w:left w:val="single" w:sz="4" w:space="0" w:color="000000"/>
              <w:bottom w:val="single" w:sz="4" w:space="0" w:color="000000"/>
              <w:right w:val="single" w:sz="4" w:space="0" w:color="000000"/>
            </w:tcBorders>
          </w:tcPr>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Органы, участвующие в предоставлении услуги</w:t>
            </w:r>
          </w:p>
        </w:tc>
      </w:tr>
      <w:tr w:rsidR="00D75C19" w:rsidRPr="00E903E1" w:rsidTr="00B41E0E">
        <w:trPr>
          <w:trHeight w:val="1248"/>
        </w:trPr>
        <w:tc>
          <w:tcPr>
            <w:tcW w:w="540" w:type="dxa"/>
            <w:tcBorders>
              <w:top w:val="single" w:sz="4" w:space="0" w:color="000000"/>
              <w:left w:val="single" w:sz="4" w:space="0" w:color="000000"/>
              <w:bottom w:val="single" w:sz="4" w:space="0" w:color="000000"/>
              <w:right w:val="nil"/>
            </w:tcBorders>
            <w:hideMark/>
          </w:tcPr>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1.</w:t>
            </w:r>
          </w:p>
        </w:tc>
        <w:tc>
          <w:tcPr>
            <w:tcW w:w="2520" w:type="dxa"/>
            <w:tcBorders>
              <w:top w:val="single" w:sz="4" w:space="0" w:color="000000"/>
              <w:left w:val="single" w:sz="4" w:space="0" w:color="000000"/>
              <w:bottom w:val="single" w:sz="4" w:space="0" w:color="000000"/>
              <w:right w:val="nil"/>
            </w:tcBorders>
            <w:hideMark/>
          </w:tcPr>
          <w:p w:rsidR="00B41E0E" w:rsidRPr="00E903E1" w:rsidRDefault="00B41E0E" w:rsidP="001B4A38">
            <w:pPr>
              <w:pStyle w:val="af4"/>
              <w:ind w:firstLine="0"/>
              <w:rPr>
                <w:rFonts w:ascii="Times New Roman" w:hAnsi="Times New Roman" w:cs="Times New Roman"/>
                <w:color w:val="000000"/>
              </w:rPr>
            </w:pPr>
            <w:r w:rsidRPr="00E903E1">
              <w:rPr>
                <w:rFonts w:ascii="Times New Roman" w:hAnsi="Times New Roman" w:cs="Times New Roman"/>
                <w:color w:val="000000"/>
              </w:rPr>
              <w:t>Муниципальное казенное учреждение «Курганинский районный многофункциональный центр по предоставлению государственных и муниципальных</w:t>
            </w:r>
            <w:r w:rsidR="001B4A38" w:rsidRPr="00E903E1">
              <w:rPr>
                <w:rFonts w:ascii="Times New Roman" w:hAnsi="Times New Roman" w:cs="Times New Roman"/>
                <w:color w:val="000000"/>
              </w:rPr>
              <w:t xml:space="preserve"> </w:t>
            </w:r>
            <w:r w:rsidRPr="00E903E1">
              <w:rPr>
                <w:rFonts w:ascii="Times New Roman" w:hAnsi="Times New Roman" w:cs="Times New Roman"/>
                <w:color w:val="000000"/>
              </w:rPr>
              <w:t>услуг» (далее – МКУ «МФЦ»)</w:t>
            </w:r>
          </w:p>
        </w:tc>
        <w:tc>
          <w:tcPr>
            <w:tcW w:w="1620" w:type="dxa"/>
            <w:tcBorders>
              <w:top w:val="single" w:sz="4" w:space="0" w:color="000000"/>
              <w:left w:val="single" w:sz="4" w:space="0" w:color="000000"/>
              <w:bottom w:val="single" w:sz="4" w:space="0" w:color="000000"/>
              <w:right w:val="nil"/>
            </w:tcBorders>
            <w:hideMark/>
          </w:tcPr>
          <w:p w:rsidR="00B41E0E" w:rsidRPr="00E903E1" w:rsidRDefault="00B41E0E">
            <w:pPr>
              <w:snapToGrid w:val="0"/>
              <w:spacing w:line="200" w:lineRule="atLeast"/>
              <w:jc w:val="center"/>
              <w:rPr>
                <w:color w:val="000000"/>
                <w:sz w:val="24"/>
                <w:szCs w:val="24"/>
                <w:lang w:eastAsia="zh-CN"/>
              </w:rPr>
            </w:pPr>
            <w:r w:rsidRPr="00E903E1">
              <w:rPr>
                <w:color w:val="000000"/>
                <w:sz w:val="24"/>
                <w:szCs w:val="24"/>
              </w:rPr>
              <w:t>г.Курганинск</w:t>
            </w:r>
          </w:p>
          <w:p w:rsidR="00B41E0E" w:rsidRPr="00E903E1" w:rsidRDefault="00C0164C">
            <w:pPr>
              <w:snapToGrid w:val="0"/>
              <w:spacing w:line="200" w:lineRule="atLeast"/>
              <w:jc w:val="center"/>
              <w:rPr>
                <w:color w:val="000000"/>
                <w:sz w:val="24"/>
                <w:szCs w:val="24"/>
              </w:rPr>
            </w:pPr>
            <w:r w:rsidRPr="00E903E1">
              <w:rPr>
                <w:color w:val="000000"/>
                <w:sz w:val="24"/>
                <w:szCs w:val="24"/>
              </w:rPr>
              <w:t>ул.</w:t>
            </w:r>
            <w:r w:rsidR="00B41E0E" w:rsidRPr="00E903E1">
              <w:rPr>
                <w:color w:val="000000"/>
                <w:sz w:val="24"/>
                <w:szCs w:val="24"/>
              </w:rPr>
              <w:t>Ленина, 27</w:t>
            </w:r>
          </w:p>
          <w:p w:rsidR="00B41E0E" w:rsidRPr="00E903E1" w:rsidRDefault="00B41E0E">
            <w:pPr>
              <w:snapToGrid w:val="0"/>
              <w:spacing w:line="200" w:lineRule="atLeast"/>
              <w:jc w:val="center"/>
              <w:rPr>
                <w:color w:val="000000"/>
                <w:sz w:val="24"/>
                <w:szCs w:val="24"/>
              </w:rPr>
            </w:pPr>
            <w:r w:rsidRPr="00E903E1">
              <w:rPr>
                <w:color w:val="000000"/>
                <w:sz w:val="24"/>
                <w:szCs w:val="24"/>
              </w:rPr>
              <w:t>(фактический адрес:</w:t>
            </w:r>
          </w:p>
          <w:p w:rsidR="00B41E0E" w:rsidRPr="00E903E1" w:rsidRDefault="00C0164C">
            <w:pPr>
              <w:snapToGrid w:val="0"/>
              <w:spacing w:line="200" w:lineRule="atLeast"/>
              <w:jc w:val="center"/>
              <w:rPr>
                <w:color w:val="000000"/>
                <w:sz w:val="24"/>
                <w:szCs w:val="24"/>
              </w:rPr>
            </w:pPr>
            <w:r w:rsidRPr="00E903E1">
              <w:rPr>
                <w:color w:val="000000"/>
                <w:sz w:val="24"/>
                <w:szCs w:val="24"/>
              </w:rPr>
              <w:t>г.Курганинск</w:t>
            </w:r>
            <w:r w:rsidR="00C9524E">
              <w:rPr>
                <w:color w:val="000000"/>
                <w:sz w:val="24"/>
                <w:szCs w:val="24"/>
              </w:rPr>
              <w:t xml:space="preserve"> </w:t>
            </w:r>
            <w:r w:rsidRPr="00E903E1">
              <w:rPr>
                <w:color w:val="000000"/>
                <w:sz w:val="24"/>
                <w:szCs w:val="24"/>
              </w:rPr>
              <w:t>ул.</w:t>
            </w:r>
            <w:r w:rsidR="00B41E0E" w:rsidRPr="00E903E1">
              <w:rPr>
                <w:color w:val="000000"/>
                <w:sz w:val="24"/>
                <w:szCs w:val="24"/>
              </w:rPr>
              <w:t>Калинина,</w:t>
            </w:r>
          </w:p>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57)</w:t>
            </w:r>
          </w:p>
        </w:tc>
        <w:tc>
          <w:tcPr>
            <w:tcW w:w="2340" w:type="dxa"/>
            <w:tcBorders>
              <w:top w:val="single" w:sz="4" w:space="0" w:color="000000"/>
              <w:left w:val="single" w:sz="4" w:space="0" w:color="000000"/>
              <w:bottom w:val="single" w:sz="4" w:space="0" w:color="000000"/>
              <w:right w:val="single" w:sz="4" w:space="0" w:color="000000"/>
            </w:tcBorders>
          </w:tcPr>
          <w:p w:rsidR="00B41E0E" w:rsidRPr="00E903E1" w:rsidRDefault="00B41E0E">
            <w:pPr>
              <w:jc w:val="center"/>
              <w:rPr>
                <w:color w:val="000000"/>
                <w:sz w:val="24"/>
                <w:szCs w:val="24"/>
                <w:lang w:eastAsia="zh-CN"/>
              </w:rPr>
            </w:pPr>
            <w:r w:rsidRPr="00E903E1">
              <w:rPr>
                <w:color w:val="000000"/>
                <w:sz w:val="24"/>
                <w:szCs w:val="24"/>
              </w:rPr>
              <w:t>понедельник - пятница с 8-00 до 17-00, перерыв на обед:</w:t>
            </w:r>
          </w:p>
          <w:p w:rsidR="00B41E0E" w:rsidRPr="00E903E1" w:rsidRDefault="00B41E0E">
            <w:pPr>
              <w:jc w:val="center"/>
              <w:rPr>
                <w:color w:val="000000"/>
                <w:sz w:val="24"/>
                <w:szCs w:val="24"/>
              </w:rPr>
            </w:pPr>
            <w:r w:rsidRPr="00E903E1">
              <w:rPr>
                <w:color w:val="000000"/>
                <w:sz w:val="24"/>
                <w:szCs w:val="24"/>
              </w:rPr>
              <w:t>с 12-00 до 13-00.</w:t>
            </w:r>
          </w:p>
          <w:p w:rsidR="00B41E0E" w:rsidRPr="00E903E1" w:rsidRDefault="00B41E0E">
            <w:pPr>
              <w:jc w:val="center"/>
              <w:rPr>
                <w:color w:val="000000"/>
                <w:sz w:val="24"/>
                <w:szCs w:val="24"/>
              </w:rPr>
            </w:pPr>
            <w:r w:rsidRPr="00E903E1">
              <w:rPr>
                <w:color w:val="000000"/>
                <w:sz w:val="24"/>
                <w:szCs w:val="24"/>
              </w:rPr>
              <w:t>суббота с 8-00 до</w:t>
            </w:r>
          </w:p>
          <w:p w:rsidR="00B41E0E" w:rsidRPr="00E903E1" w:rsidRDefault="00B41E0E">
            <w:pPr>
              <w:jc w:val="center"/>
              <w:rPr>
                <w:color w:val="000000"/>
                <w:sz w:val="24"/>
                <w:szCs w:val="24"/>
              </w:rPr>
            </w:pPr>
            <w:r w:rsidRPr="00E903E1">
              <w:rPr>
                <w:color w:val="000000"/>
                <w:sz w:val="24"/>
                <w:szCs w:val="24"/>
              </w:rPr>
              <w:t>13-00 без перерыва на обед.</w:t>
            </w:r>
          </w:p>
          <w:p w:rsidR="00B41E0E" w:rsidRPr="00E903E1" w:rsidRDefault="00B41E0E">
            <w:pPr>
              <w:jc w:val="center"/>
              <w:rPr>
                <w:color w:val="000000"/>
                <w:sz w:val="24"/>
                <w:szCs w:val="24"/>
              </w:rPr>
            </w:pPr>
            <w:r w:rsidRPr="00E903E1">
              <w:rPr>
                <w:color w:val="000000"/>
                <w:sz w:val="24"/>
                <w:szCs w:val="24"/>
              </w:rPr>
              <w:t>Выходной день: воскресенье</w:t>
            </w:r>
          </w:p>
          <w:p w:rsidR="00B41E0E" w:rsidRPr="00E903E1" w:rsidRDefault="00B41E0E">
            <w:pPr>
              <w:widowControl w:val="0"/>
              <w:suppressAutoHyphens/>
              <w:autoSpaceDE w:val="0"/>
              <w:snapToGrid w:val="0"/>
              <w:spacing w:line="200" w:lineRule="atLeast"/>
              <w:rPr>
                <w:color w:val="000000"/>
                <w:sz w:val="24"/>
                <w:szCs w:val="24"/>
                <w:lang w:eastAsia="zh-CN"/>
              </w:rPr>
            </w:pPr>
          </w:p>
        </w:tc>
        <w:tc>
          <w:tcPr>
            <w:tcW w:w="1202" w:type="dxa"/>
            <w:tcBorders>
              <w:top w:val="single" w:sz="4" w:space="0" w:color="000000"/>
              <w:left w:val="single" w:sz="4" w:space="0" w:color="000000"/>
              <w:bottom w:val="single" w:sz="4" w:space="0" w:color="000000"/>
              <w:right w:val="single" w:sz="4" w:space="0" w:color="000000"/>
            </w:tcBorders>
            <w:hideMark/>
          </w:tcPr>
          <w:p w:rsidR="00B41E0E" w:rsidRPr="00E903E1" w:rsidRDefault="00B41E0E">
            <w:pPr>
              <w:snapToGrid w:val="0"/>
              <w:spacing w:line="200" w:lineRule="atLeast"/>
              <w:jc w:val="center"/>
              <w:rPr>
                <w:color w:val="000000"/>
                <w:sz w:val="24"/>
                <w:szCs w:val="24"/>
                <w:lang w:eastAsia="zh-CN"/>
              </w:rPr>
            </w:pPr>
            <w:r w:rsidRPr="00E903E1">
              <w:rPr>
                <w:color w:val="000000"/>
                <w:sz w:val="24"/>
                <w:szCs w:val="24"/>
              </w:rPr>
              <w:t>(86147)</w:t>
            </w:r>
          </w:p>
          <w:p w:rsidR="00B41E0E" w:rsidRPr="00E903E1" w:rsidRDefault="00B41E0E">
            <w:pPr>
              <w:snapToGrid w:val="0"/>
              <w:spacing w:line="200" w:lineRule="atLeast"/>
              <w:jc w:val="center"/>
              <w:rPr>
                <w:color w:val="000000"/>
                <w:sz w:val="24"/>
                <w:szCs w:val="24"/>
              </w:rPr>
            </w:pPr>
            <w:r w:rsidRPr="00E903E1">
              <w:rPr>
                <w:color w:val="000000"/>
                <w:sz w:val="24"/>
                <w:szCs w:val="24"/>
              </w:rPr>
              <w:t>2-77-99,</w:t>
            </w:r>
          </w:p>
          <w:p w:rsidR="00B41E0E" w:rsidRPr="00E903E1" w:rsidRDefault="00B41E0E">
            <w:pPr>
              <w:snapToGrid w:val="0"/>
              <w:spacing w:line="200" w:lineRule="atLeast"/>
              <w:jc w:val="center"/>
              <w:rPr>
                <w:color w:val="000000"/>
                <w:sz w:val="24"/>
                <w:szCs w:val="24"/>
              </w:rPr>
            </w:pPr>
            <w:r w:rsidRPr="00E903E1">
              <w:rPr>
                <w:color w:val="000000"/>
                <w:sz w:val="24"/>
                <w:szCs w:val="24"/>
              </w:rPr>
              <w:t>2-43-53,</w:t>
            </w:r>
          </w:p>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2-75-45</w:t>
            </w:r>
          </w:p>
        </w:tc>
        <w:tc>
          <w:tcPr>
            <w:tcW w:w="1678" w:type="dxa"/>
            <w:tcBorders>
              <w:top w:val="single" w:sz="4" w:space="0" w:color="000000"/>
              <w:left w:val="single" w:sz="4" w:space="0" w:color="000000"/>
              <w:bottom w:val="single" w:sz="4" w:space="0" w:color="000000"/>
              <w:right w:val="single" w:sz="4" w:space="0" w:color="000000"/>
            </w:tcBorders>
          </w:tcPr>
          <w:p w:rsidR="00B41E0E" w:rsidRPr="00E903E1" w:rsidRDefault="00B41E0E">
            <w:pPr>
              <w:pStyle w:val="14"/>
              <w:tabs>
                <w:tab w:val="clear" w:pos="360"/>
                <w:tab w:val="left" w:pos="2977"/>
                <w:tab w:val="left" w:pos="3402"/>
              </w:tabs>
              <w:spacing w:before="0" w:after="0"/>
              <w:rPr>
                <w:color w:val="000000"/>
                <w:szCs w:val="24"/>
                <w:lang w:val="en-US"/>
              </w:rPr>
            </w:pPr>
            <w:r w:rsidRPr="00E903E1">
              <w:rPr>
                <w:color w:val="000000"/>
                <w:szCs w:val="24"/>
                <w:lang w:val="en-US"/>
              </w:rPr>
              <w:t>MFC-kurganinsk@rambler.ru</w:t>
            </w:r>
          </w:p>
          <w:p w:rsidR="00B41E0E" w:rsidRPr="00E903E1" w:rsidRDefault="00B41E0E">
            <w:pPr>
              <w:pStyle w:val="14"/>
              <w:tabs>
                <w:tab w:val="clear" w:pos="360"/>
                <w:tab w:val="left" w:pos="2977"/>
                <w:tab w:val="left" w:pos="3402"/>
              </w:tabs>
              <w:spacing w:before="0" w:after="0"/>
              <w:rPr>
                <w:color w:val="000000"/>
                <w:szCs w:val="24"/>
                <w:lang w:val="en-US"/>
              </w:rPr>
            </w:pPr>
            <w:r w:rsidRPr="00E903E1">
              <w:rPr>
                <w:color w:val="000000"/>
                <w:szCs w:val="24"/>
                <w:lang w:val="en-US"/>
              </w:rPr>
              <w:t>www. kurganinsk.e- mf</w:t>
            </w:r>
            <w:r w:rsidRPr="00E903E1">
              <w:rPr>
                <w:color w:val="000000"/>
                <w:szCs w:val="24"/>
              </w:rPr>
              <w:t>с</w:t>
            </w:r>
            <w:r w:rsidRPr="00E903E1">
              <w:rPr>
                <w:color w:val="000000"/>
                <w:szCs w:val="24"/>
                <w:lang w:val="en-US"/>
              </w:rPr>
              <w:t>.ru</w:t>
            </w:r>
          </w:p>
          <w:p w:rsidR="00B41E0E" w:rsidRPr="00E903E1" w:rsidRDefault="00B41E0E">
            <w:pPr>
              <w:pStyle w:val="14"/>
              <w:tabs>
                <w:tab w:val="clear" w:pos="360"/>
                <w:tab w:val="left" w:pos="2977"/>
                <w:tab w:val="left" w:pos="3402"/>
              </w:tabs>
              <w:spacing w:before="0" w:after="0"/>
              <w:rPr>
                <w:color w:val="000000"/>
                <w:szCs w:val="24"/>
                <w:lang w:val="en-US"/>
              </w:rPr>
            </w:pPr>
          </w:p>
          <w:p w:rsidR="00B41E0E" w:rsidRPr="00E903E1" w:rsidRDefault="00B41E0E">
            <w:pPr>
              <w:pStyle w:val="14"/>
              <w:tabs>
                <w:tab w:val="clear" w:pos="360"/>
                <w:tab w:val="left" w:pos="2977"/>
                <w:tab w:val="left" w:pos="3402"/>
              </w:tabs>
              <w:spacing w:before="0" w:after="0"/>
              <w:rPr>
                <w:color w:val="000000"/>
                <w:szCs w:val="24"/>
                <w:lang w:val="en-US"/>
              </w:rPr>
            </w:pPr>
          </w:p>
          <w:p w:rsidR="00B41E0E" w:rsidRPr="00E903E1" w:rsidRDefault="00B41E0E">
            <w:pPr>
              <w:widowControl w:val="0"/>
              <w:suppressAutoHyphens/>
              <w:autoSpaceDE w:val="0"/>
              <w:snapToGrid w:val="0"/>
              <w:spacing w:line="200" w:lineRule="atLeast"/>
              <w:jc w:val="both"/>
              <w:rPr>
                <w:color w:val="000000"/>
                <w:sz w:val="24"/>
                <w:szCs w:val="24"/>
                <w:lang w:val="en-US" w:eastAsia="zh-CN"/>
              </w:rPr>
            </w:pPr>
          </w:p>
        </w:tc>
      </w:tr>
      <w:tr w:rsidR="00D75C19" w:rsidRPr="00E903E1" w:rsidTr="00B41E0E">
        <w:trPr>
          <w:trHeight w:val="1248"/>
        </w:trPr>
        <w:tc>
          <w:tcPr>
            <w:tcW w:w="540" w:type="dxa"/>
            <w:tcBorders>
              <w:top w:val="single" w:sz="4" w:space="0" w:color="000000"/>
              <w:left w:val="single" w:sz="4" w:space="0" w:color="000000"/>
              <w:bottom w:val="single" w:sz="4" w:space="0" w:color="000000"/>
              <w:right w:val="nil"/>
            </w:tcBorders>
            <w:hideMark/>
          </w:tcPr>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2</w:t>
            </w:r>
          </w:p>
        </w:tc>
        <w:tc>
          <w:tcPr>
            <w:tcW w:w="2520" w:type="dxa"/>
            <w:tcBorders>
              <w:top w:val="single" w:sz="4" w:space="0" w:color="000000"/>
              <w:left w:val="single" w:sz="4" w:space="0" w:color="000000"/>
              <w:bottom w:val="single" w:sz="4" w:space="0" w:color="000000"/>
              <w:right w:val="nil"/>
            </w:tcBorders>
            <w:hideMark/>
          </w:tcPr>
          <w:p w:rsidR="00B41E0E" w:rsidRPr="00E903E1" w:rsidRDefault="00B41E0E" w:rsidP="001B4A38">
            <w:pPr>
              <w:pStyle w:val="af4"/>
              <w:ind w:firstLine="0"/>
              <w:rPr>
                <w:rFonts w:ascii="Times New Roman" w:hAnsi="Times New Roman" w:cs="Times New Roman"/>
                <w:color w:val="000000"/>
              </w:rPr>
            </w:pPr>
            <w:r w:rsidRPr="00E903E1">
              <w:rPr>
                <w:rFonts w:ascii="Times New Roman" w:hAnsi="Times New Roman" w:cs="Times New Roman"/>
                <w:color w:val="000000"/>
              </w:rPr>
              <w:t xml:space="preserve">Муниципальное казенное учреждение «Многофункциональный центр» удалённое рабочее место № 1 </w:t>
            </w:r>
          </w:p>
        </w:tc>
        <w:tc>
          <w:tcPr>
            <w:tcW w:w="1620" w:type="dxa"/>
            <w:tcBorders>
              <w:top w:val="single" w:sz="4" w:space="0" w:color="000000"/>
              <w:left w:val="single" w:sz="4" w:space="0" w:color="000000"/>
              <w:bottom w:val="single" w:sz="4" w:space="0" w:color="000000"/>
              <w:right w:val="nil"/>
            </w:tcBorders>
            <w:hideMark/>
          </w:tcPr>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ул.Мира,171</w:t>
            </w:r>
          </w:p>
        </w:tc>
        <w:tc>
          <w:tcPr>
            <w:tcW w:w="2340" w:type="dxa"/>
            <w:tcBorders>
              <w:top w:val="single" w:sz="4" w:space="0" w:color="000000"/>
              <w:left w:val="single" w:sz="4" w:space="0" w:color="000000"/>
              <w:bottom w:val="single" w:sz="4" w:space="0" w:color="000000"/>
              <w:right w:val="single" w:sz="4" w:space="0" w:color="000000"/>
            </w:tcBorders>
          </w:tcPr>
          <w:p w:rsidR="00B41E0E" w:rsidRPr="00E903E1" w:rsidRDefault="00B41E0E">
            <w:pPr>
              <w:jc w:val="center"/>
              <w:rPr>
                <w:color w:val="000000"/>
                <w:sz w:val="24"/>
                <w:szCs w:val="24"/>
                <w:lang w:eastAsia="zh-CN"/>
              </w:rPr>
            </w:pPr>
            <w:r w:rsidRPr="00E903E1">
              <w:rPr>
                <w:color w:val="000000"/>
                <w:sz w:val="24"/>
                <w:szCs w:val="24"/>
              </w:rPr>
              <w:t>понедельник - пятница с 8-00 до 17-00, перерыв на обед:</w:t>
            </w:r>
          </w:p>
          <w:p w:rsidR="00B41E0E" w:rsidRPr="00E903E1" w:rsidRDefault="00B41E0E">
            <w:pPr>
              <w:jc w:val="center"/>
              <w:rPr>
                <w:color w:val="000000"/>
                <w:sz w:val="24"/>
                <w:szCs w:val="24"/>
              </w:rPr>
            </w:pPr>
            <w:r w:rsidRPr="00E903E1">
              <w:rPr>
                <w:color w:val="000000"/>
                <w:sz w:val="24"/>
                <w:szCs w:val="24"/>
              </w:rPr>
              <w:t>с 12-00 до 14-00.</w:t>
            </w:r>
          </w:p>
          <w:p w:rsidR="00B41E0E" w:rsidRPr="00E903E1" w:rsidRDefault="00B41E0E" w:rsidP="00C0164C">
            <w:pPr>
              <w:jc w:val="center"/>
              <w:rPr>
                <w:color w:val="000000"/>
                <w:sz w:val="24"/>
                <w:szCs w:val="24"/>
                <w:lang w:eastAsia="zh-CN"/>
              </w:rPr>
            </w:pPr>
            <w:r w:rsidRPr="00E903E1">
              <w:rPr>
                <w:color w:val="000000"/>
                <w:sz w:val="24"/>
                <w:szCs w:val="24"/>
              </w:rPr>
              <w:t>Выходной день: суббота, воскресенье</w:t>
            </w:r>
          </w:p>
        </w:tc>
        <w:tc>
          <w:tcPr>
            <w:tcW w:w="1202" w:type="dxa"/>
            <w:tcBorders>
              <w:top w:val="single" w:sz="4" w:space="0" w:color="000000"/>
              <w:left w:val="single" w:sz="4" w:space="0" w:color="000000"/>
              <w:bottom w:val="single" w:sz="4" w:space="0" w:color="000000"/>
              <w:right w:val="single" w:sz="4" w:space="0" w:color="000000"/>
            </w:tcBorders>
            <w:hideMark/>
          </w:tcPr>
          <w:p w:rsidR="00B41E0E" w:rsidRPr="00E903E1" w:rsidRDefault="00B41E0E">
            <w:pPr>
              <w:snapToGrid w:val="0"/>
              <w:spacing w:line="200" w:lineRule="atLeast"/>
              <w:jc w:val="center"/>
              <w:rPr>
                <w:color w:val="000000"/>
                <w:sz w:val="24"/>
                <w:szCs w:val="24"/>
                <w:lang w:eastAsia="zh-CN"/>
              </w:rPr>
            </w:pPr>
            <w:r w:rsidRPr="00E903E1">
              <w:rPr>
                <w:color w:val="000000"/>
                <w:sz w:val="24"/>
                <w:szCs w:val="24"/>
              </w:rPr>
              <w:t>(86147)</w:t>
            </w:r>
          </w:p>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71-4-24</w:t>
            </w:r>
          </w:p>
        </w:tc>
        <w:tc>
          <w:tcPr>
            <w:tcW w:w="1678" w:type="dxa"/>
            <w:tcBorders>
              <w:top w:val="single" w:sz="4" w:space="0" w:color="000000"/>
              <w:left w:val="single" w:sz="4" w:space="0" w:color="000000"/>
              <w:bottom w:val="single" w:sz="4" w:space="0" w:color="000000"/>
              <w:right w:val="single" w:sz="4" w:space="0" w:color="000000"/>
            </w:tcBorders>
          </w:tcPr>
          <w:p w:rsidR="00B41E0E" w:rsidRPr="00E903E1" w:rsidRDefault="00B41E0E">
            <w:pPr>
              <w:pStyle w:val="14"/>
              <w:tabs>
                <w:tab w:val="clear" w:pos="360"/>
                <w:tab w:val="left" w:pos="2977"/>
                <w:tab w:val="left" w:pos="3402"/>
              </w:tabs>
              <w:spacing w:before="0" w:after="0"/>
              <w:rPr>
                <w:color w:val="000000"/>
                <w:szCs w:val="24"/>
                <w:lang w:val="en-US"/>
              </w:rPr>
            </w:pPr>
            <w:r w:rsidRPr="00E903E1">
              <w:rPr>
                <w:color w:val="000000"/>
                <w:szCs w:val="24"/>
                <w:lang w:val="en-US"/>
              </w:rPr>
              <w:t>MFC-kurganinsk@rambler.ru</w:t>
            </w:r>
          </w:p>
          <w:p w:rsidR="00B41E0E" w:rsidRPr="00E903E1" w:rsidRDefault="00B41E0E" w:rsidP="00C0164C">
            <w:pPr>
              <w:pStyle w:val="14"/>
              <w:tabs>
                <w:tab w:val="clear" w:pos="360"/>
                <w:tab w:val="left" w:pos="2977"/>
                <w:tab w:val="left" w:pos="3402"/>
              </w:tabs>
              <w:spacing w:before="0" w:after="0"/>
              <w:rPr>
                <w:color w:val="000000"/>
                <w:szCs w:val="24"/>
                <w:lang w:val="en-US"/>
              </w:rPr>
            </w:pPr>
            <w:r w:rsidRPr="00E903E1">
              <w:rPr>
                <w:color w:val="000000"/>
                <w:szCs w:val="24"/>
                <w:lang w:val="en-US"/>
              </w:rPr>
              <w:t>www. kurganinsk.e- mf</w:t>
            </w:r>
            <w:r w:rsidRPr="00E903E1">
              <w:rPr>
                <w:color w:val="000000"/>
                <w:szCs w:val="24"/>
              </w:rPr>
              <w:t>с</w:t>
            </w:r>
            <w:r w:rsidRPr="00E903E1">
              <w:rPr>
                <w:color w:val="000000"/>
                <w:szCs w:val="24"/>
                <w:lang w:val="en-US"/>
              </w:rPr>
              <w:t>.ru</w:t>
            </w:r>
          </w:p>
        </w:tc>
      </w:tr>
      <w:tr w:rsidR="00D75C19" w:rsidRPr="00E903E1" w:rsidTr="00B41E0E">
        <w:trPr>
          <w:trHeight w:val="1393"/>
        </w:trPr>
        <w:tc>
          <w:tcPr>
            <w:tcW w:w="540" w:type="dxa"/>
            <w:tcBorders>
              <w:top w:val="single" w:sz="4" w:space="0" w:color="000000"/>
              <w:left w:val="single" w:sz="4" w:space="0" w:color="000000"/>
              <w:bottom w:val="single" w:sz="4" w:space="0" w:color="000000"/>
              <w:right w:val="nil"/>
            </w:tcBorders>
            <w:hideMark/>
          </w:tcPr>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3.</w:t>
            </w:r>
          </w:p>
        </w:tc>
        <w:tc>
          <w:tcPr>
            <w:tcW w:w="2520" w:type="dxa"/>
            <w:tcBorders>
              <w:top w:val="single" w:sz="4" w:space="0" w:color="000000"/>
              <w:left w:val="single" w:sz="4" w:space="0" w:color="000000"/>
              <w:bottom w:val="single" w:sz="4" w:space="0" w:color="000000"/>
              <w:right w:val="nil"/>
            </w:tcBorders>
            <w:hideMark/>
          </w:tcPr>
          <w:p w:rsidR="00B41E0E" w:rsidRPr="00E903E1" w:rsidRDefault="00B41E0E" w:rsidP="001B4A38">
            <w:pPr>
              <w:snapToGrid w:val="0"/>
              <w:spacing w:line="200" w:lineRule="atLeast"/>
              <w:rPr>
                <w:color w:val="000000"/>
                <w:sz w:val="24"/>
                <w:szCs w:val="24"/>
                <w:lang w:eastAsia="zh-CN"/>
              </w:rPr>
            </w:pPr>
            <w:r w:rsidRPr="00E903E1">
              <w:rPr>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B41E0E" w:rsidRPr="00E903E1" w:rsidRDefault="00B41E0E">
            <w:pPr>
              <w:widowControl w:val="0"/>
              <w:suppressAutoHyphens/>
              <w:autoSpaceDE w:val="0"/>
              <w:snapToGrid w:val="0"/>
              <w:spacing w:line="200" w:lineRule="atLeast"/>
              <w:rPr>
                <w:color w:val="000000"/>
                <w:sz w:val="24"/>
                <w:szCs w:val="24"/>
                <w:lang w:eastAsia="zh-CN"/>
              </w:rPr>
            </w:pPr>
            <w:r w:rsidRPr="00E903E1">
              <w:rPr>
                <w:color w:val="000000"/>
                <w:sz w:val="24"/>
                <w:szCs w:val="24"/>
              </w:rPr>
              <w:t xml:space="preserve">Курганинский отдел </w:t>
            </w:r>
          </w:p>
        </w:tc>
        <w:tc>
          <w:tcPr>
            <w:tcW w:w="1620" w:type="dxa"/>
            <w:tcBorders>
              <w:top w:val="single" w:sz="4" w:space="0" w:color="000000"/>
              <w:left w:val="single" w:sz="4" w:space="0" w:color="000000"/>
              <w:bottom w:val="single" w:sz="4" w:space="0" w:color="000000"/>
              <w:right w:val="nil"/>
            </w:tcBorders>
            <w:hideMark/>
          </w:tcPr>
          <w:p w:rsidR="00B41E0E" w:rsidRPr="00E903E1" w:rsidRDefault="00B41E0E">
            <w:pPr>
              <w:snapToGrid w:val="0"/>
              <w:spacing w:line="200" w:lineRule="atLeast"/>
              <w:jc w:val="center"/>
              <w:rPr>
                <w:color w:val="000000"/>
                <w:sz w:val="24"/>
                <w:szCs w:val="24"/>
                <w:lang w:eastAsia="zh-CN"/>
              </w:rPr>
            </w:pPr>
            <w:r w:rsidRPr="00E903E1">
              <w:rPr>
                <w:color w:val="000000"/>
                <w:sz w:val="24"/>
                <w:szCs w:val="24"/>
              </w:rPr>
              <w:t>г.Курганинск</w:t>
            </w:r>
          </w:p>
          <w:p w:rsidR="00B41E0E" w:rsidRPr="00E903E1" w:rsidRDefault="00C0164C">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ул.Таманская</w:t>
            </w:r>
            <w:r w:rsidR="00B41E0E" w:rsidRPr="00E903E1">
              <w:rPr>
                <w:color w:val="000000"/>
                <w:sz w:val="24"/>
                <w:szCs w:val="24"/>
              </w:rPr>
              <w:t>, 56</w:t>
            </w:r>
          </w:p>
        </w:tc>
        <w:tc>
          <w:tcPr>
            <w:tcW w:w="2340" w:type="dxa"/>
            <w:tcBorders>
              <w:top w:val="single" w:sz="4" w:space="0" w:color="000000"/>
              <w:left w:val="single" w:sz="4" w:space="0" w:color="000000"/>
              <w:bottom w:val="single" w:sz="4" w:space="0" w:color="000000"/>
              <w:right w:val="single" w:sz="4" w:space="0" w:color="000000"/>
            </w:tcBorders>
            <w:hideMark/>
          </w:tcPr>
          <w:p w:rsidR="00B41E0E" w:rsidRPr="00E903E1" w:rsidRDefault="00B41E0E">
            <w:pPr>
              <w:jc w:val="center"/>
              <w:rPr>
                <w:color w:val="000000"/>
                <w:sz w:val="24"/>
                <w:szCs w:val="24"/>
                <w:lang w:eastAsia="zh-CN"/>
              </w:rPr>
            </w:pPr>
            <w:r w:rsidRPr="00E903E1">
              <w:rPr>
                <w:color w:val="000000"/>
                <w:sz w:val="24"/>
                <w:szCs w:val="24"/>
              </w:rPr>
              <w:t>понедельник-четверг</w:t>
            </w:r>
          </w:p>
          <w:p w:rsidR="00B41E0E" w:rsidRPr="00E903E1" w:rsidRDefault="00B41E0E">
            <w:pPr>
              <w:jc w:val="center"/>
              <w:rPr>
                <w:color w:val="000000"/>
                <w:sz w:val="24"/>
                <w:szCs w:val="24"/>
              </w:rPr>
            </w:pPr>
            <w:r w:rsidRPr="00E903E1">
              <w:rPr>
                <w:color w:val="000000"/>
                <w:sz w:val="24"/>
                <w:szCs w:val="24"/>
              </w:rPr>
              <w:t>с 8-00 до 17-00,</w:t>
            </w:r>
          </w:p>
          <w:p w:rsidR="00B41E0E" w:rsidRPr="00E903E1" w:rsidRDefault="00B41E0E">
            <w:pPr>
              <w:jc w:val="center"/>
              <w:rPr>
                <w:color w:val="000000"/>
                <w:sz w:val="24"/>
                <w:szCs w:val="24"/>
              </w:rPr>
            </w:pPr>
            <w:r w:rsidRPr="00E903E1">
              <w:rPr>
                <w:color w:val="000000"/>
                <w:sz w:val="24"/>
                <w:szCs w:val="24"/>
              </w:rPr>
              <w:t>пятница и предпраздничные дни</w:t>
            </w:r>
          </w:p>
          <w:p w:rsidR="00B41E0E" w:rsidRPr="00E903E1" w:rsidRDefault="00B41E0E">
            <w:pPr>
              <w:jc w:val="center"/>
              <w:rPr>
                <w:color w:val="000000"/>
                <w:sz w:val="24"/>
                <w:szCs w:val="24"/>
              </w:rPr>
            </w:pPr>
            <w:r w:rsidRPr="00E903E1">
              <w:rPr>
                <w:color w:val="000000"/>
                <w:sz w:val="24"/>
                <w:szCs w:val="24"/>
              </w:rPr>
              <w:t>с 8-00 до 16-00,</w:t>
            </w:r>
          </w:p>
          <w:p w:rsidR="00B41E0E" w:rsidRPr="00E903E1" w:rsidRDefault="00B41E0E">
            <w:pPr>
              <w:jc w:val="center"/>
              <w:rPr>
                <w:color w:val="000000"/>
                <w:sz w:val="24"/>
                <w:szCs w:val="24"/>
              </w:rPr>
            </w:pPr>
            <w:r w:rsidRPr="00E903E1">
              <w:rPr>
                <w:color w:val="000000"/>
                <w:sz w:val="24"/>
                <w:szCs w:val="24"/>
              </w:rPr>
              <w:t>перерыв на обед:</w:t>
            </w:r>
          </w:p>
          <w:p w:rsidR="00B41E0E" w:rsidRPr="00E903E1" w:rsidRDefault="00B41E0E">
            <w:pPr>
              <w:jc w:val="center"/>
              <w:rPr>
                <w:color w:val="000000"/>
                <w:sz w:val="24"/>
                <w:szCs w:val="24"/>
              </w:rPr>
            </w:pPr>
            <w:r w:rsidRPr="00E903E1">
              <w:rPr>
                <w:color w:val="000000"/>
                <w:sz w:val="24"/>
                <w:szCs w:val="24"/>
              </w:rPr>
              <w:t>с 12-00 до 12-50.</w:t>
            </w:r>
          </w:p>
          <w:p w:rsidR="00B41E0E" w:rsidRPr="00E903E1" w:rsidRDefault="00B41E0E">
            <w:pPr>
              <w:jc w:val="center"/>
              <w:rPr>
                <w:color w:val="000000"/>
                <w:sz w:val="24"/>
                <w:szCs w:val="24"/>
              </w:rPr>
            </w:pPr>
            <w:r w:rsidRPr="00E903E1">
              <w:rPr>
                <w:color w:val="000000"/>
                <w:sz w:val="24"/>
                <w:szCs w:val="24"/>
              </w:rPr>
              <w:t>Выходные дни:</w:t>
            </w:r>
          </w:p>
          <w:p w:rsidR="00B41E0E" w:rsidRPr="00E903E1" w:rsidRDefault="00B41E0E">
            <w:pPr>
              <w:widowControl w:val="0"/>
              <w:suppressAutoHyphens/>
              <w:autoSpaceDE w:val="0"/>
              <w:jc w:val="center"/>
              <w:rPr>
                <w:color w:val="000000"/>
                <w:sz w:val="24"/>
                <w:szCs w:val="24"/>
                <w:lang w:eastAsia="zh-CN"/>
              </w:rPr>
            </w:pPr>
            <w:r w:rsidRPr="00E903E1">
              <w:rPr>
                <w:color w:val="000000"/>
                <w:sz w:val="24"/>
                <w:szCs w:val="24"/>
              </w:rPr>
              <w:t>суббота, воскресенье</w:t>
            </w:r>
          </w:p>
        </w:tc>
        <w:tc>
          <w:tcPr>
            <w:tcW w:w="1202" w:type="dxa"/>
            <w:tcBorders>
              <w:top w:val="single" w:sz="4" w:space="0" w:color="000000"/>
              <w:left w:val="single" w:sz="4" w:space="0" w:color="000000"/>
              <w:bottom w:val="single" w:sz="4" w:space="0" w:color="000000"/>
              <w:right w:val="single" w:sz="4" w:space="0" w:color="000000"/>
            </w:tcBorders>
          </w:tcPr>
          <w:p w:rsidR="00B41E0E" w:rsidRPr="00E903E1" w:rsidRDefault="00B41E0E">
            <w:pPr>
              <w:snapToGrid w:val="0"/>
              <w:spacing w:line="200" w:lineRule="atLeast"/>
              <w:jc w:val="center"/>
              <w:rPr>
                <w:color w:val="000000"/>
                <w:sz w:val="24"/>
                <w:szCs w:val="24"/>
                <w:lang w:eastAsia="zh-CN"/>
              </w:rPr>
            </w:pPr>
            <w:r w:rsidRPr="00E903E1">
              <w:rPr>
                <w:color w:val="000000"/>
                <w:sz w:val="24"/>
                <w:szCs w:val="24"/>
              </w:rPr>
              <w:t>(86147)</w:t>
            </w:r>
          </w:p>
          <w:p w:rsidR="00B41E0E" w:rsidRPr="00E903E1" w:rsidRDefault="00B41E0E">
            <w:pPr>
              <w:snapToGrid w:val="0"/>
              <w:spacing w:line="200" w:lineRule="atLeast"/>
              <w:jc w:val="center"/>
              <w:rPr>
                <w:color w:val="000000"/>
                <w:sz w:val="24"/>
                <w:szCs w:val="24"/>
              </w:rPr>
            </w:pPr>
            <w:r w:rsidRPr="00E903E1">
              <w:rPr>
                <w:color w:val="000000"/>
                <w:sz w:val="24"/>
                <w:szCs w:val="24"/>
              </w:rPr>
              <w:t>2-71-83</w:t>
            </w:r>
          </w:p>
          <w:p w:rsidR="00B41E0E" w:rsidRPr="00E903E1" w:rsidRDefault="00B41E0E">
            <w:pPr>
              <w:widowControl w:val="0"/>
              <w:suppressAutoHyphens/>
              <w:autoSpaceDE w:val="0"/>
              <w:snapToGrid w:val="0"/>
              <w:spacing w:line="200" w:lineRule="atLeast"/>
              <w:jc w:val="center"/>
              <w:rPr>
                <w:color w:val="000000"/>
                <w:sz w:val="24"/>
                <w:szCs w:val="24"/>
                <w:lang w:eastAsia="zh-CN"/>
              </w:rPr>
            </w:pPr>
          </w:p>
        </w:tc>
        <w:tc>
          <w:tcPr>
            <w:tcW w:w="1678" w:type="dxa"/>
            <w:tcBorders>
              <w:top w:val="single" w:sz="4" w:space="0" w:color="000000"/>
              <w:left w:val="single" w:sz="4" w:space="0" w:color="000000"/>
              <w:bottom w:val="single" w:sz="4" w:space="0" w:color="000000"/>
              <w:right w:val="single" w:sz="4" w:space="0" w:color="000000"/>
            </w:tcBorders>
          </w:tcPr>
          <w:p w:rsidR="00B41E0E" w:rsidRPr="00E903E1" w:rsidRDefault="00B41E0E">
            <w:pPr>
              <w:snapToGrid w:val="0"/>
              <w:spacing w:line="200" w:lineRule="atLeast"/>
              <w:jc w:val="both"/>
              <w:rPr>
                <w:color w:val="000000"/>
                <w:sz w:val="24"/>
                <w:szCs w:val="24"/>
                <w:lang w:val="en-US" w:eastAsia="zh-CN"/>
              </w:rPr>
            </w:pPr>
            <w:r w:rsidRPr="00E903E1">
              <w:rPr>
                <w:color w:val="000000"/>
                <w:sz w:val="24"/>
                <w:szCs w:val="24"/>
                <w:lang w:val="en-US"/>
              </w:rPr>
              <w:t>fgu@u23.kadastr.ru</w:t>
            </w:r>
          </w:p>
          <w:p w:rsidR="00B41E0E" w:rsidRPr="00E903E1" w:rsidRDefault="00B41E0E">
            <w:pPr>
              <w:snapToGrid w:val="0"/>
              <w:spacing w:line="200" w:lineRule="atLeast"/>
              <w:jc w:val="both"/>
              <w:rPr>
                <w:color w:val="000000"/>
                <w:sz w:val="24"/>
                <w:szCs w:val="24"/>
                <w:lang w:val="en-US"/>
              </w:rPr>
            </w:pPr>
            <w:r w:rsidRPr="00E903E1">
              <w:rPr>
                <w:color w:val="000000"/>
                <w:sz w:val="24"/>
                <w:szCs w:val="24"/>
                <w:lang w:val="en-US"/>
              </w:rPr>
              <w:t>www. kadastr23.ru</w:t>
            </w:r>
          </w:p>
          <w:p w:rsidR="00B41E0E" w:rsidRPr="00E903E1" w:rsidRDefault="00B41E0E">
            <w:pPr>
              <w:widowControl w:val="0"/>
              <w:suppressAutoHyphens/>
              <w:autoSpaceDE w:val="0"/>
              <w:snapToGrid w:val="0"/>
              <w:spacing w:line="200" w:lineRule="atLeast"/>
              <w:jc w:val="both"/>
              <w:rPr>
                <w:color w:val="000000"/>
                <w:sz w:val="24"/>
                <w:szCs w:val="24"/>
                <w:lang w:val="en-US" w:eastAsia="zh-CN"/>
              </w:rPr>
            </w:pPr>
          </w:p>
        </w:tc>
      </w:tr>
      <w:tr w:rsidR="00D75C19" w:rsidRPr="00E903E1" w:rsidTr="00B41E0E">
        <w:trPr>
          <w:trHeight w:val="1393"/>
        </w:trPr>
        <w:tc>
          <w:tcPr>
            <w:tcW w:w="540" w:type="dxa"/>
            <w:tcBorders>
              <w:top w:val="single" w:sz="4" w:space="0" w:color="000000"/>
              <w:left w:val="single" w:sz="4" w:space="0" w:color="000000"/>
              <w:bottom w:val="single" w:sz="4" w:space="0" w:color="000000"/>
              <w:right w:val="nil"/>
            </w:tcBorders>
            <w:hideMark/>
          </w:tcPr>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4.</w:t>
            </w:r>
          </w:p>
        </w:tc>
        <w:tc>
          <w:tcPr>
            <w:tcW w:w="2520" w:type="dxa"/>
            <w:tcBorders>
              <w:top w:val="single" w:sz="4" w:space="0" w:color="000000"/>
              <w:left w:val="single" w:sz="4" w:space="0" w:color="000000"/>
              <w:bottom w:val="single" w:sz="4" w:space="0" w:color="000000"/>
              <w:right w:val="nil"/>
            </w:tcBorders>
            <w:hideMark/>
          </w:tcPr>
          <w:p w:rsidR="00B41E0E" w:rsidRPr="00E903E1" w:rsidRDefault="00B41E0E">
            <w:pPr>
              <w:snapToGrid w:val="0"/>
              <w:spacing w:line="200" w:lineRule="atLeast"/>
              <w:jc w:val="both"/>
              <w:rPr>
                <w:color w:val="000000"/>
                <w:sz w:val="24"/>
                <w:szCs w:val="24"/>
                <w:lang w:eastAsia="zh-CN"/>
              </w:rPr>
            </w:pPr>
            <w:r w:rsidRPr="00E903E1">
              <w:rPr>
                <w:color w:val="000000"/>
                <w:sz w:val="24"/>
                <w:szCs w:val="24"/>
              </w:rPr>
              <w:t xml:space="preserve">Управление </w:t>
            </w:r>
          </w:p>
          <w:p w:rsidR="00B41E0E" w:rsidRPr="00E903E1" w:rsidRDefault="00B41E0E">
            <w:pPr>
              <w:widowControl w:val="0"/>
              <w:suppressAutoHyphens/>
              <w:autoSpaceDE w:val="0"/>
              <w:snapToGrid w:val="0"/>
              <w:spacing w:line="200" w:lineRule="atLeast"/>
              <w:jc w:val="both"/>
              <w:rPr>
                <w:color w:val="000000"/>
                <w:sz w:val="24"/>
                <w:szCs w:val="24"/>
                <w:lang w:eastAsia="zh-CN"/>
              </w:rPr>
            </w:pPr>
            <w:r w:rsidRPr="00E903E1">
              <w:rPr>
                <w:color w:val="000000"/>
                <w:sz w:val="24"/>
                <w:szCs w:val="24"/>
              </w:rPr>
              <w:t>Федеральной службы государственной регистрации, кадастра и картографии по Краснодарскому краю Курганинский</w:t>
            </w:r>
            <w:r w:rsidR="001B4A38" w:rsidRPr="00E903E1">
              <w:rPr>
                <w:color w:val="000000"/>
                <w:sz w:val="24"/>
                <w:szCs w:val="24"/>
              </w:rPr>
              <w:t xml:space="preserve"> </w:t>
            </w:r>
            <w:r w:rsidRPr="00E903E1">
              <w:rPr>
                <w:color w:val="000000"/>
                <w:sz w:val="24"/>
                <w:szCs w:val="24"/>
              </w:rPr>
              <w:t>отдел</w:t>
            </w:r>
          </w:p>
        </w:tc>
        <w:tc>
          <w:tcPr>
            <w:tcW w:w="1620" w:type="dxa"/>
            <w:tcBorders>
              <w:top w:val="single" w:sz="4" w:space="0" w:color="000000"/>
              <w:left w:val="single" w:sz="4" w:space="0" w:color="000000"/>
              <w:bottom w:val="single" w:sz="4" w:space="0" w:color="000000"/>
              <w:right w:val="nil"/>
            </w:tcBorders>
            <w:hideMark/>
          </w:tcPr>
          <w:p w:rsidR="00B41E0E" w:rsidRPr="00E903E1" w:rsidRDefault="00B41E0E">
            <w:pPr>
              <w:snapToGrid w:val="0"/>
              <w:spacing w:line="200" w:lineRule="atLeast"/>
              <w:jc w:val="center"/>
              <w:rPr>
                <w:color w:val="000000"/>
                <w:sz w:val="24"/>
                <w:szCs w:val="24"/>
                <w:lang w:eastAsia="zh-CN"/>
              </w:rPr>
            </w:pPr>
            <w:r w:rsidRPr="00E903E1">
              <w:rPr>
                <w:color w:val="000000"/>
                <w:sz w:val="24"/>
                <w:szCs w:val="24"/>
              </w:rPr>
              <w:t>г.Курганинск</w:t>
            </w:r>
          </w:p>
          <w:p w:rsidR="00B41E0E" w:rsidRPr="00E903E1" w:rsidRDefault="00B41E0E">
            <w:pPr>
              <w:widowControl w:val="0"/>
              <w:suppressAutoHyphens/>
              <w:autoSpaceDE w:val="0"/>
              <w:snapToGrid w:val="0"/>
              <w:spacing w:line="200" w:lineRule="atLeast"/>
              <w:jc w:val="center"/>
              <w:rPr>
                <w:color w:val="000000"/>
                <w:sz w:val="24"/>
                <w:szCs w:val="24"/>
                <w:lang w:eastAsia="zh-CN"/>
              </w:rPr>
            </w:pPr>
            <w:r w:rsidRPr="00E903E1">
              <w:rPr>
                <w:color w:val="000000"/>
                <w:sz w:val="24"/>
                <w:szCs w:val="24"/>
              </w:rPr>
              <w:t>ул.Серова, 3/1</w:t>
            </w:r>
          </w:p>
        </w:tc>
        <w:tc>
          <w:tcPr>
            <w:tcW w:w="2340" w:type="dxa"/>
            <w:tcBorders>
              <w:top w:val="single" w:sz="4" w:space="0" w:color="000000"/>
              <w:left w:val="single" w:sz="4" w:space="0" w:color="000000"/>
              <w:bottom w:val="single" w:sz="4" w:space="0" w:color="000000"/>
              <w:right w:val="single" w:sz="4" w:space="0" w:color="000000"/>
            </w:tcBorders>
            <w:hideMark/>
          </w:tcPr>
          <w:p w:rsidR="00B41E0E" w:rsidRPr="00E903E1" w:rsidRDefault="00B41E0E">
            <w:pPr>
              <w:jc w:val="center"/>
              <w:rPr>
                <w:color w:val="000000"/>
                <w:sz w:val="24"/>
                <w:szCs w:val="24"/>
                <w:lang w:eastAsia="zh-CN"/>
              </w:rPr>
            </w:pPr>
            <w:r w:rsidRPr="00E903E1">
              <w:rPr>
                <w:color w:val="000000"/>
                <w:sz w:val="24"/>
                <w:szCs w:val="24"/>
              </w:rPr>
              <w:t>Понедельник, среда</w:t>
            </w:r>
          </w:p>
          <w:p w:rsidR="00B41E0E" w:rsidRPr="00E903E1" w:rsidRDefault="00B41E0E">
            <w:pPr>
              <w:jc w:val="center"/>
              <w:rPr>
                <w:color w:val="000000"/>
                <w:sz w:val="24"/>
                <w:szCs w:val="24"/>
              </w:rPr>
            </w:pPr>
            <w:r w:rsidRPr="00E903E1">
              <w:rPr>
                <w:color w:val="000000"/>
                <w:sz w:val="24"/>
                <w:szCs w:val="24"/>
              </w:rPr>
              <w:t>с 8-00 до 18-00,</w:t>
            </w:r>
          </w:p>
          <w:p w:rsidR="00B41E0E" w:rsidRPr="00E903E1" w:rsidRDefault="00B41E0E">
            <w:pPr>
              <w:jc w:val="center"/>
              <w:rPr>
                <w:color w:val="000000"/>
                <w:sz w:val="24"/>
                <w:szCs w:val="24"/>
              </w:rPr>
            </w:pPr>
            <w:r w:rsidRPr="00E903E1">
              <w:rPr>
                <w:color w:val="000000"/>
                <w:sz w:val="24"/>
                <w:szCs w:val="24"/>
              </w:rPr>
              <w:t>вторник, четверг</w:t>
            </w:r>
          </w:p>
          <w:p w:rsidR="00B41E0E" w:rsidRPr="00E903E1" w:rsidRDefault="00B41E0E">
            <w:pPr>
              <w:jc w:val="center"/>
              <w:rPr>
                <w:color w:val="000000"/>
                <w:sz w:val="24"/>
                <w:szCs w:val="24"/>
              </w:rPr>
            </w:pPr>
            <w:r w:rsidRPr="00E903E1">
              <w:rPr>
                <w:color w:val="000000"/>
                <w:sz w:val="24"/>
                <w:szCs w:val="24"/>
              </w:rPr>
              <w:t>с 8-00 до 19-00,</w:t>
            </w:r>
          </w:p>
          <w:p w:rsidR="00B41E0E" w:rsidRPr="00E903E1" w:rsidRDefault="00B41E0E">
            <w:pPr>
              <w:jc w:val="center"/>
              <w:rPr>
                <w:color w:val="000000"/>
                <w:sz w:val="24"/>
                <w:szCs w:val="24"/>
              </w:rPr>
            </w:pPr>
            <w:r w:rsidRPr="00E903E1">
              <w:rPr>
                <w:color w:val="000000"/>
                <w:sz w:val="24"/>
                <w:szCs w:val="24"/>
              </w:rPr>
              <w:t>пятница</w:t>
            </w:r>
          </w:p>
          <w:p w:rsidR="00B41E0E" w:rsidRPr="00E903E1" w:rsidRDefault="00B41E0E">
            <w:pPr>
              <w:jc w:val="center"/>
              <w:rPr>
                <w:color w:val="000000"/>
                <w:sz w:val="24"/>
                <w:szCs w:val="24"/>
              </w:rPr>
            </w:pPr>
            <w:r w:rsidRPr="00E903E1">
              <w:rPr>
                <w:color w:val="000000"/>
                <w:sz w:val="24"/>
                <w:szCs w:val="24"/>
              </w:rPr>
              <w:t>с 8-00 до 17-00,</w:t>
            </w:r>
            <w:r w:rsidR="001B4A38" w:rsidRPr="00E903E1">
              <w:rPr>
                <w:color w:val="000000"/>
                <w:sz w:val="24"/>
                <w:szCs w:val="24"/>
              </w:rPr>
              <w:t xml:space="preserve"> </w:t>
            </w:r>
            <w:r w:rsidRPr="00E903E1">
              <w:rPr>
                <w:color w:val="000000"/>
                <w:sz w:val="24"/>
                <w:szCs w:val="24"/>
              </w:rPr>
              <w:t>суббота</w:t>
            </w:r>
          </w:p>
          <w:p w:rsidR="00B41E0E" w:rsidRPr="00E903E1" w:rsidRDefault="00B41E0E">
            <w:pPr>
              <w:jc w:val="center"/>
              <w:rPr>
                <w:color w:val="000000"/>
                <w:sz w:val="24"/>
                <w:szCs w:val="24"/>
              </w:rPr>
            </w:pPr>
            <w:r w:rsidRPr="00E903E1">
              <w:rPr>
                <w:color w:val="000000"/>
                <w:sz w:val="24"/>
                <w:szCs w:val="24"/>
              </w:rPr>
              <w:t>с 8-00 до 13-00,</w:t>
            </w:r>
          </w:p>
          <w:p w:rsidR="00B41E0E" w:rsidRPr="00E903E1" w:rsidRDefault="00B41E0E">
            <w:pPr>
              <w:jc w:val="center"/>
              <w:rPr>
                <w:color w:val="000000"/>
                <w:sz w:val="24"/>
                <w:szCs w:val="24"/>
              </w:rPr>
            </w:pPr>
            <w:r w:rsidRPr="00E903E1">
              <w:rPr>
                <w:color w:val="000000"/>
                <w:sz w:val="24"/>
                <w:szCs w:val="24"/>
              </w:rPr>
              <w:t>без перерыва на обед</w:t>
            </w:r>
          </w:p>
          <w:p w:rsidR="00B41E0E" w:rsidRPr="00E903E1" w:rsidRDefault="00B41E0E">
            <w:pPr>
              <w:widowControl w:val="0"/>
              <w:suppressAutoHyphens/>
              <w:autoSpaceDE w:val="0"/>
              <w:jc w:val="center"/>
              <w:rPr>
                <w:color w:val="000000"/>
                <w:sz w:val="24"/>
                <w:szCs w:val="24"/>
                <w:lang w:eastAsia="zh-CN"/>
              </w:rPr>
            </w:pPr>
            <w:r w:rsidRPr="00E903E1">
              <w:rPr>
                <w:color w:val="000000"/>
                <w:sz w:val="24"/>
                <w:szCs w:val="24"/>
              </w:rPr>
              <w:t>Выходной день: воскресенье</w:t>
            </w:r>
          </w:p>
        </w:tc>
        <w:tc>
          <w:tcPr>
            <w:tcW w:w="1202" w:type="dxa"/>
            <w:tcBorders>
              <w:top w:val="single" w:sz="4" w:space="0" w:color="000000"/>
              <w:left w:val="single" w:sz="4" w:space="0" w:color="000000"/>
              <w:bottom w:val="single" w:sz="4" w:space="0" w:color="000000"/>
              <w:right w:val="single" w:sz="4" w:space="0" w:color="000000"/>
            </w:tcBorders>
          </w:tcPr>
          <w:p w:rsidR="00B41E0E" w:rsidRPr="00E903E1" w:rsidRDefault="00B41E0E">
            <w:pPr>
              <w:spacing w:line="200" w:lineRule="atLeast"/>
              <w:jc w:val="center"/>
              <w:rPr>
                <w:color w:val="000000"/>
                <w:sz w:val="24"/>
                <w:szCs w:val="24"/>
                <w:lang w:eastAsia="zh-CN"/>
              </w:rPr>
            </w:pPr>
            <w:r w:rsidRPr="00E903E1">
              <w:rPr>
                <w:color w:val="000000"/>
                <w:sz w:val="24"/>
                <w:szCs w:val="24"/>
              </w:rPr>
              <w:t>(86147)</w:t>
            </w:r>
          </w:p>
          <w:p w:rsidR="00B41E0E" w:rsidRPr="00E903E1" w:rsidRDefault="00B41E0E">
            <w:pPr>
              <w:spacing w:line="200" w:lineRule="atLeast"/>
              <w:jc w:val="center"/>
              <w:rPr>
                <w:color w:val="000000"/>
                <w:sz w:val="24"/>
                <w:szCs w:val="24"/>
              </w:rPr>
            </w:pPr>
            <w:r w:rsidRPr="00E903E1">
              <w:rPr>
                <w:color w:val="000000"/>
                <w:sz w:val="24"/>
                <w:szCs w:val="24"/>
              </w:rPr>
              <w:t>2-24-06</w:t>
            </w:r>
          </w:p>
          <w:p w:rsidR="00B41E0E" w:rsidRPr="00E903E1" w:rsidRDefault="00B41E0E">
            <w:pPr>
              <w:widowControl w:val="0"/>
              <w:suppressAutoHyphens/>
              <w:autoSpaceDE w:val="0"/>
              <w:spacing w:line="200" w:lineRule="atLeast"/>
              <w:jc w:val="center"/>
              <w:rPr>
                <w:color w:val="000000"/>
                <w:sz w:val="24"/>
                <w:szCs w:val="24"/>
                <w:lang w:eastAsia="zh-CN"/>
              </w:rPr>
            </w:pPr>
          </w:p>
        </w:tc>
        <w:tc>
          <w:tcPr>
            <w:tcW w:w="1678" w:type="dxa"/>
            <w:tcBorders>
              <w:top w:val="single" w:sz="4" w:space="0" w:color="000000"/>
              <w:left w:val="single" w:sz="4" w:space="0" w:color="000000"/>
              <w:bottom w:val="single" w:sz="4" w:space="0" w:color="000000"/>
              <w:right w:val="single" w:sz="4" w:space="0" w:color="000000"/>
            </w:tcBorders>
          </w:tcPr>
          <w:p w:rsidR="00B41E0E" w:rsidRPr="00E903E1" w:rsidRDefault="00B41E0E">
            <w:pPr>
              <w:spacing w:line="200" w:lineRule="atLeast"/>
              <w:rPr>
                <w:color w:val="000000"/>
                <w:sz w:val="24"/>
                <w:szCs w:val="24"/>
                <w:lang w:val="en-US" w:eastAsia="zh-CN"/>
              </w:rPr>
            </w:pPr>
            <w:r w:rsidRPr="00E903E1">
              <w:rPr>
                <w:color w:val="000000"/>
                <w:sz w:val="24"/>
                <w:szCs w:val="24"/>
                <w:lang w:val="en-US"/>
              </w:rPr>
              <w:t xml:space="preserve">00-08@frskuban.ru </w:t>
            </w:r>
          </w:p>
          <w:p w:rsidR="00B41E0E" w:rsidRPr="00E903E1" w:rsidRDefault="00B41E0E">
            <w:pPr>
              <w:spacing w:line="200" w:lineRule="atLeast"/>
              <w:rPr>
                <w:color w:val="000000"/>
                <w:sz w:val="24"/>
                <w:szCs w:val="24"/>
                <w:lang w:val="en-US"/>
              </w:rPr>
            </w:pPr>
          </w:p>
          <w:p w:rsidR="00B41E0E" w:rsidRPr="00E903E1" w:rsidRDefault="00B41E0E">
            <w:pPr>
              <w:pStyle w:val="14"/>
              <w:tabs>
                <w:tab w:val="clear" w:pos="360"/>
                <w:tab w:val="left" w:pos="2977"/>
                <w:tab w:val="left" w:pos="3402"/>
              </w:tabs>
              <w:spacing w:before="0" w:after="0"/>
              <w:rPr>
                <w:color w:val="000000"/>
                <w:szCs w:val="24"/>
                <w:lang w:val="en-US"/>
              </w:rPr>
            </w:pPr>
            <w:r w:rsidRPr="00E903E1">
              <w:rPr>
                <w:color w:val="000000"/>
                <w:szCs w:val="24"/>
                <w:lang w:val="en-US"/>
              </w:rPr>
              <w:t>www. frskuban.ru</w:t>
            </w:r>
          </w:p>
          <w:p w:rsidR="00B41E0E" w:rsidRPr="00E903E1" w:rsidRDefault="00B41E0E">
            <w:pPr>
              <w:widowControl w:val="0"/>
              <w:suppressAutoHyphens/>
              <w:autoSpaceDE w:val="0"/>
              <w:spacing w:line="200" w:lineRule="atLeast"/>
              <w:rPr>
                <w:color w:val="000000"/>
                <w:sz w:val="24"/>
                <w:szCs w:val="24"/>
                <w:lang w:val="en-US" w:eastAsia="zh-CN"/>
              </w:rPr>
            </w:pPr>
          </w:p>
        </w:tc>
      </w:tr>
    </w:tbl>
    <w:p w:rsidR="00392107" w:rsidRPr="00E903E1" w:rsidRDefault="00392107" w:rsidP="005C1AC0">
      <w:pPr>
        <w:widowControl w:val="0"/>
        <w:suppressAutoHyphens/>
        <w:autoSpaceDE w:val="0"/>
        <w:spacing w:line="200" w:lineRule="atLeast"/>
        <w:ind w:firstLine="851"/>
        <w:jc w:val="center"/>
        <w:rPr>
          <w:color w:val="000000"/>
          <w:kern w:val="1"/>
          <w:sz w:val="24"/>
          <w:szCs w:val="24"/>
          <w:shd w:val="clear" w:color="auto" w:fill="FFFFFF"/>
          <w:lang w:val="en-US" w:eastAsia="ar-SA"/>
        </w:rPr>
      </w:pPr>
    </w:p>
    <w:p w:rsidR="00A75326" w:rsidRPr="00E903E1" w:rsidRDefault="00A75326" w:rsidP="005C1AC0">
      <w:pPr>
        <w:widowControl w:val="0"/>
        <w:suppressAutoHyphens/>
        <w:autoSpaceDE w:val="0"/>
        <w:spacing w:line="200" w:lineRule="atLeast"/>
        <w:ind w:firstLine="851"/>
        <w:jc w:val="center"/>
        <w:rPr>
          <w:color w:val="000000"/>
          <w:kern w:val="1"/>
          <w:sz w:val="24"/>
          <w:szCs w:val="24"/>
          <w:shd w:val="clear" w:color="auto" w:fill="FFFFFF"/>
          <w:lang w:val="en-US" w:eastAsia="ar-SA"/>
        </w:rPr>
      </w:pPr>
    </w:p>
    <w:p w:rsidR="00B93715" w:rsidRPr="00E903E1" w:rsidRDefault="00B93715" w:rsidP="001B4A38">
      <w:pPr>
        <w:widowControl w:val="0"/>
        <w:suppressAutoHyphens/>
        <w:autoSpaceDE w:val="0"/>
        <w:spacing w:line="200" w:lineRule="atLeast"/>
        <w:jc w:val="center"/>
        <w:rPr>
          <w:b/>
          <w:color w:val="000000"/>
          <w:kern w:val="1"/>
          <w:sz w:val="28"/>
          <w:szCs w:val="28"/>
          <w:shd w:val="clear" w:color="auto" w:fill="FFFFFF"/>
          <w:lang w:eastAsia="ar-SA"/>
        </w:rPr>
      </w:pPr>
      <w:r w:rsidRPr="00E903E1">
        <w:rPr>
          <w:b/>
          <w:color w:val="000000"/>
          <w:kern w:val="1"/>
          <w:sz w:val="28"/>
          <w:szCs w:val="28"/>
          <w:shd w:val="clear" w:color="auto" w:fill="FFFFFF"/>
          <w:lang w:val="en-US" w:eastAsia="ar-SA"/>
        </w:rPr>
        <w:t xml:space="preserve"> II</w:t>
      </w:r>
      <w:r w:rsidR="0067525C" w:rsidRPr="00E903E1">
        <w:rPr>
          <w:b/>
          <w:color w:val="000000"/>
          <w:kern w:val="1"/>
          <w:sz w:val="28"/>
          <w:szCs w:val="28"/>
          <w:shd w:val="clear" w:color="auto" w:fill="FFFFFF"/>
          <w:lang w:eastAsia="ar-SA"/>
        </w:rPr>
        <w:t xml:space="preserve"> </w:t>
      </w:r>
      <w:r w:rsidRPr="00E903E1">
        <w:rPr>
          <w:b/>
          <w:color w:val="000000"/>
          <w:kern w:val="1"/>
          <w:sz w:val="28"/>
          <w:szCs w:val="28"/>
          <w:shd w:val="clear" w:color="auto" w:fill="FFFFFF"/>
          <w:lang w:eastAsia="ar-SA"/>
        </w:rPr>
        <w:t>Стандарт предоставления муниципальной услуги</w:t>
      </w:r>
    </w:p>
    <w:p w:rsidR="0067525C" w:rsidRPr="00E903E1" w:rsidRDefault="0067525C" w:rsidP="001B4A38">
      <w:pPr>
        <w:widowControl w:val="0"/>
        <w:suppressAutoHyphens/>
        <w:autoSpaceDE w:val="0"/>
        <w:spacing w:line="200" w:lineRule="atLeast"/>
        <w:jc w:val="center"/>
        <w:rPr>
          <w:b/>
          <w:color w:val="000000"/>
          <w:kern w:val="1"/>
          <w:sz w:val="28"/>
          <w:szCs w:val="28"/>
          <w:shd w:val="clear" w:color="auto" w:fill="FFFFFF"/>
          <w:lang w:eastAsia="ar-SA"/>
        </w:rPr>
      </w:pPr>
    </w:p>
    <w:p w:rsidR="0067525C" w:rsidRPr="00DC4D77" w:rsidRDefault="0067525C"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2.1. Наименование муниципальной услуги</w:t>
      </w:r>
    </w:p>
    <w:p w:rsidR="0067525C" w:rsidRPr="00E903E1" w:rsidRDefault="0067525C" w:rsidP="00B93715">
      <w:pPr>
        <w:widowControl w:val="0"/>
        <w:suppressAutoHyphens/>
        <w:autoSpaceDE w:val="0"/>
        <w:spacing w:line="200" w:lineRule="atLeast"/>
        <w:ind w:firstLine="851"/>
        <w:jc w:val="center"/>
        <w:rPr>
          <w:color w:val="000000"/>
          <w:kern w:val="1"/>
          <w:sz w:val="28"/>
          <w:szCs w:val="28"/>
          <w:shd w:val="clear" w:color="auto" w:fill="FFFFFF"/>
          <w:lang w:eastAsia="ar-SA"/>
        </w:rPr>
      </w:pPr>
    </w:p>
    <w:p w:rsidR="00A36382" w:rsidRPr="00E903E1" w:rsidRDefault="00463169" w:rsidP="0067525C">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36382" w:rsidRPr="00E903E1">
        <w:rPr>
          <w:color w:val="000000"/>
          <w:kern w:val="1"/>
          <w:sz w:val="28"/>
          <w:szCs w:val="28"/>
          <w:shd w:val="clear" w:color="auto" w:fill="FFFFFF"/>
          <w:lang w:eastAsia="ar-SA"/>
        </w:rPr>
        <w:t xml:space="preserve"> </w:t>
      </w:r>
    </w:p>
    <w:p w:rsidR="00A36382" w:rsidRPr="00E903E1" w:rsidRDefault="00A36382" w:rsidP="0067525C">
      <w:pPr>
        <w:widowControl w:val="0"/>
        <w:suppressAutoHyphens/>
        <w:autoSpaceDE w:val="0"/>
        <w:spacing w:line="200" w:lineRule="atLeast"/>
        <w:ind w:firstLine="851"/>
        <w:jc w:val="both"/>
        <w:rPr>
          <w:color w:val="000000"/>
          <w:kern w:val="1"/>
          <w:sz w:val="28"/>
          <w:szCs w:val="28"/>
          <w:shd w:val="clear" w:color="auto" w:fill="FFFFFF"/>
          <w:lang w:eastAsia="ar-SA"/>
        </w:rPr>
      </w:pPr>
    </w:p>
    <w:p w:rsidR="0067525C" w:rsidRPr="00DC4D77" w:rsidRDefault="0067525C"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2.2.</w:t>
      </w:r>
      <w:r w:rsidR="001B4A38" w:rsidRPr="00DC4D77">
        <w:rPr>
          <w:b/>
          <w:color w:val="000000"/>
          <w:kern w:val="1"/>
          <w:sz w:val="28"/>
          <w:szCs w:val="28"/>
          <w:shd w:val="clear" w:color="auto" w:fill="FFFFFF"/>
          <w:lang w:eastAsia="ar-SA"/>
        </w:rPr>
        <w:t xml:space="preserve"> </w:t>
      </w:r>
      <w:r w:rsidRPr="00DC4D77">
        <w:rPr>
          <w:b/>
          <w:color w:val="000000"/>
          <w:kern w:val="1"/>
          <w:sz w:val="28"/>
          <w:szCs w:val="28"/>
          <w:shd w:val="clear" w:color="auto" w:fill="FFFFFF"/>
          <w:lang w:eastAsia="ar-SA"/>
        </w:rPr>
        <w:t>Наименование органа, предоставляющего муниципальную услугу</w:t>
      </w:r>
    </w:p>
    <w:p w:rsidR="0067525C" w:rsidRPr="00E903E1" w:rsidRDefault="0067525C" w:rsidP="0067525C">
      <w:pPr>
        <w:widowControl w:val="0"/>
        <w:suppressAutoHyphens/>
        <w:autoSpaceDE w:val="0"/>
        <w:spacing w:line="200" w:lineRule="atLeast"/>
        <w:ind w:firstLine="851"/>
        <w:jc w:val="both"/>
        <w:rPr>
          <w:color w:val="000000"/>
          <w:kern w:val="1"/>
          <w:sz w:val="28"/>
          <w:szCs w:val="28"/>
          <w:shd w:val="clear" w:color="auto" w:fill="FFFFFF"/>
          <w:lang w:eastAsia="ar-SA"/>
        </w:rPr>
      </w:pPr>
    </w:p>
    <w:p w:rsidR="00A830A5" w:rsidRPr="00E903E1" w:rsidRDefault="0067525C" w:rsidP="0067525C">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 xml:space="preserve">Органом администрации </w:t>
      </w:r>
      <w:r w:rsidR="001B4A38" w:rsidRPr="00E903E1">
        <w:rPr>
          <w:color w:val="000000"/>
          <w:kern w:val="1"/>
          <w:sz w:val="28"/>
          <w:szCs w:val="28"/>
          <w:shd w:val="clear" w:color="auto" w:fill="FFFFFF"/>
          <w:lang w:eastAsia="ar-SA"/>
        </w:rPr>
        <w:t>Безводного</w:t>
      </w:r>
      <w:r w:rsidRPr="00E903E1">
        <w:rPr>
          <w:color w:val="000000"/>
          <w:kern w:val="1"/>
          <w:sz w:val="28"/>
          <w:szCs w:val="28"/>
          <w:shd w:val="clear" w:color="auto" w:fill="FFFFFF"/>
          <w:lang w:eastAsia="ar-SA"/>
        </w:rPr>
        <w:t xml:space="preserve"> сельского поселения </w:t>
      </w:r>
      <w:r w:rsidR="00C9111F" w:rsidRPr="00E903E1">
        <w:rPr>
          <w:color w:val="000000"/>
          <w:kern w:val="1"/>
          <w:sz w:val="28"/>
          <w:szCs w:val="28"/>
          <w:shd w:val="clear" w:color="auto" w:fill="FFFFFF"/>
          <w:lang w:eastAsia="ar-SA"/>
        </w:rPr>
        <w:t>Курганинского</w:t>
      </w:r>
      <w:r w:rsidRPr="00E903E1">
        <w:rPr>
          <w:color w:val="000000"/>
          <w:kern w:val="1"/>
          <w:sz w:val="28"/>
          <w:szCs w:val="28"/>
          <w:shd w:val="clear" w:color="auto" w:fill="FFFFFF"/>
          <w:lang w:eastAsia="ar-SA"/>
        </w:rPr>
        <w:t xml:space="preserve"> района, предоставляющим муниципальную услугу</w:t>
      </w:r>
      <w:r w:rsidR="00A830A5" w:rsidRPr="00E903E1">
        <w:rPr>
          <w:color w:val="000000"/>
          <w:kern w:val="1"/>
          <w:sz w:val="28"/>
          <w:szCs w:val="28"/>
          <w:shd w:val="clear" w:color="auto" w:fill="FFFFFF"/>
          <w:lang w:eastAsia="ar-SA"/>
        </w:rPr>
        <w:t xml:space="preserve">, </w:t>
      </w:r>
      <w:r w:rsidR="00920746" w:rsidRPr="00E903E1">
        <w:rPr>
          <w:color w:val="000000"/>
          <w:kern w:val="1"/>
          <w:sz w:val="28"/>
          <w:szCs w:val="28"/>
          <w:shd w:val="clear" w:color="auto" w:fill="FFFFFF"/>
          <w:lang w:eastAsia="ar-SA"/>
        </w:rPr>
        <w:t xml:space="preserve">является </w:t>
      </w:r>
      <w:r w:rsidR="00920746">
        <w:rPr>
          <w:color w:val="000000"/>
          <w:kern w:val="1"/>
          <w:sz w:val="28"/>
          <w:szCs w:val="28"/>
          <w:shd w:val="clear" w:color="auto" w:fill="FFFFFF"/>
          <w:lang w:eastAsia="ar-SA"/>
        </w:rPr>
        <w:t>специалист</w:t>
      </w:r>
      <w:r w:rsidR="00EA10E7">
        <w:rPr>
          <w:color w:val="000000"/>
          <w:kern w:val="1"/>
          <w:sz w:val="28"/>
          <w:szCs w:val="28"/>
          <w:shd w:val="clear" w:color="auto" w:fill="FFFFFF"/>
          <w:lang w:eastAsia="ar-SA"/>
        </w:rPr>
        <w:t xml:space="preserve"> </w:t>
      </w:r>
      <w:r w:rsidR="00A830A5" w:rsidRPr="00E903E1">
        <w:rPr>
          <w:color w:val="000000"/>
          <w:kern w:val="1"/>
          <w:sz w:val="28"/>
          <w:szCs w:val="28"/>
          <w:shd w:val="clear" w:color="auto" w:fill="FFFFFF"/>
          <w:lang w:eastAsia="ar-SA"/>
        </w:rPr>
        <w:t xml:space="preserve">администрации </w:t>
      </w:r>
      <w:r w:rsidR="001B4A38" w:rsidRPr="00E903E1">
        <w:rPr>
          <w:color w:val="000000"/>
          <w:kern w:val="1"/>
          <w:sz w:val="28"/>
          <w:szCs w:val="28"/>
          <w:shd w:val="clear" w:color="auto" w:fill="FFFFFF"/>
          <w:lang w:eastAsia="ar-SA"/>
        </w:rPr>
        <w:t>Безводного</w:t>
      </w:r>
      <w:r w:rsidR="00A830A5" w:rsidRPr="00E903E1">
        <w:rPr>
          <w:color w:val="000000"/>
          <w:kern w:val="1"/>
          <w:sz w:val="28"/>
          <w:szCs w:val="28"/>
          <w:shd w:val="clear" w:color="auto" w:fill="FFFFFF"/>
          <w:lang w:eastAsia="ar-SA"/>
        </w:rPr>
        <w:t xml:space="preserve"> сельского поселения </w:t>
      </w:r>
      <w:r w:rsidR="00C9111F" w:rsidRPr="00E903E1">
        <w:rPr>
          <w:color w:val="000000"/>
          <w:kern w:val="1"/>
          <w:sz w:val="28"/>
          <w:szCs w:val="28"/>
          <w:shd w:val="clear" w:color="auto" w:fill="FFFFFF"/>
          <w:lang w:eastAsia="ar-SA"/>
        </w:rPr>
        <w:t>Курганинского</w:t>
      </w:r>
      <w:r w:rsidR="00A830A5" w:rsidRPr="00E903E1">
        <w:rPr>
          <w:color w:val="000000"/>
          <w:kern w:val="1"/>
          <w:sz w:val="28"/>
          <w:szCs w:val="28"/>
          <w:shd w:val="clear" w:color="auto" w:fill="FFFFFF"/>
          <w:lang w:eastAsia="ar-SA"/>
        </w:rPr>
        <w:t xml:space="preserve"> района.</w:t>
      </w:r>
    </w:p>
    <w:p w:rsidR="008A7076" w:rsidRPr="00E903E1" w:rsidRDefault="008A7076" w:rsidP="008A7076">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 xml:space="preserve">При межведомственном информационном взаимодействии в предоставлении муниципальной услуги участвуют: </w:t>
      </w:r>
    </w:p>
    <w:p w:rsidR="008A7076" w:rsidRPr="00E903E1" w:rsidRDefault="00357B48" w:rsidP="008A7076">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Курганинский</w:t>
      </w:r>
      <w:r w:rsidR="008A7076" w:rsidRPr="00E903E1">
        <w:rPr>
          <w:color w:val="000000"/>
          <w:kern w:val="1"/>
          <w:sz w:val="28"/>
          <w:szCs w:val="28"/>
          <w:shd w:val="clear" w:color="auto" w:fill="FFFFFF"/>
          <w:lang w:eastAsia="ar-SA"/>
        </w:rPr>
        <w:t xml:space="preserve"> отдел Федеральной службы государственной регистрации, кадастра и картографии по Краснодарскому краю</w:t>
      </w:r>
      <w:r w:rsidR="00CF61B2" w:rsidRPr="00E903E1">
        <w:rPr>
          <w:color w:val="000000"/>
          <w:kern w:val="1"/>
          <w:sz w:val="28"/>
          <w:szCs w:val="28"/>
          <w:shd w:val="clear" w:color="auto" w:fill="FFFFFF"/>
          <w:lang w:eastAsia="ar-SA"/>
        </w:rPr>
        <w:t>;</w:t>
      </w:r>
    </w:p>
    <w:p w:rsidR="008A7076" w:rsidRPr="00E903E1" w:rsidRDefault="008A7076" w:rsidP="008A7076">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 xml:space="preserve">межрайонная инспекция </w:t>
      </w:r>
      <w:r w:rsidR="00CF61B2" w:rsidRPr="00E903E1">
        <w:rPr>
          <w:color w:val="000000"/>
          <w:kern w:val="1"/>
          <w:sz w:val="28"/>
          <w:szCs w:val="28"/>
          <w:shd w:val="clear" w:color="auto" w:fill="FFFFFF"/>
          <w:lang w:eastAsia="ar-SA"/>
        </w:rPr>
        <w:t>Ф</w:t>
      </w:r>
      <w:r w:rsidRPr="00E903E1">
        <w:rPr>
          <w:color w:val="000000"/>
          <w:kern w:val="1"/>
          <w:sz w:val="28"/>
          <w:szCs w:val="28"/>
          <w:shd w:val="clear" w:color="auto" w:fill="FFFFFF"/>
          <w:lang w:eastAsia="ar-SA"/>
        </w:rPr>
        <w:t>едеральной налоговой службы по Кра</w:t>
      </w:r>
      <w:r w:rsidR="00CF61B2" w:rsidRPr="00E903E1">
        <w:rPr>
          <w:color w:val="000000"/>
          <w:kern w:val="1"/>
          <w:sz w:val="28"/>
          <w:szCs w:val="28"/>
          <w:shd w:val="clear" w:color="auto" w:fill="FFFFFF"/>
          <w:lang w:eastAsia="ar-SA"/>
        </w:rPr>
        <w:t>снодарскому краю (далее – ИФНС);</w:t>
      </w:r>
    </w:p>
    <w:p w:rsidR="004B23B2" w:rsidRPr="00E903E1" w:rsidRDefault="004B23B2" w:rsidP="00123AF4">
      <w:pPr>
        <w:widowControl w:val="0"/>
        <w:suppressAutoHyphens/>
        <w:autoSpaceDE w:val="0"/>
        <w:spacing w:line="200" w:lineRule="atLeast"/>
        <w:ind w:firstLine="851"/>
        <w:jc w:val="both"/>
        <w:rPr>
          <w:color w:val="000000"/>
          <w:sz w:val="28"/>
          <w:szCs w:val="28"/>
        </w:rPr>
      </w:pPr>
      <w:r w:rsidRPr="00E903E1">
        <w:rPr>
          <w:color w:val="000000"/>
          <w:sz w:val="28"/>
          <w:szCs w:val="28"/>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 </w:t>
      </w:r>
    </w:p>
    <w:p w:rsidR="00123AF4" w:rsidRPr="00E903E1" w:rsidRDefault="00123AF4" w:rsidP="00123AF4">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23AF4" w:rsidRPr="00E903E1" w:rsidRDefault="00123AF4" w:rsidP="00123AF4">
      <w:pPr>
        <w:widowControl w:val="0"/>
        <w:suppressAutoHyphens/>
        <w:autoSpaceDE w:val="0"/>
        <w:spacing w:line="200" w:lineRule="atLeast"/>
        <w:ind w:firstLine="851"/>
        <w:jc w:val="both"/>
        <w:rPr>
          <w:color w:val="000000"/>
          <w:kern w:val="1"/>
          <w:sz w:val="28"/>
          <w:szCs w:val="28"/>
          <w:shd w:val="clear" w:color="auto" w:fill="FFFFFF"/>
          <w:lang w:eastAsia="ar-SA"/>
        </w:rPr>
      </w:pPr>
    </w:p>
    <w:p w:rsidR="0067525C" w:rsidRPr="00DC4D77" w:rsidRDefault="00A830A5"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2.3. Результат предоставления муниципальной услуги</w:t>
      </w:r>
    </w:p>
    <w:p w:rsidR="00A830A5" w:rsidRPr="00E903E1" w:rsidRDefault="00A830A5" w:rsidP="00A830A5">
      <w:pPr>
        <w:widowControl w:val="0"/>
        <w:suppressAutoHyphens/>
        <w:autoSpaceDE w:val="0"/>
        <w:spacing w:line="200" w:lineRule="atLeast"/>
        <w:ind w:firstLine="851"/>
        <w:jc w:val="center"/>
        <w:rPr>
          <w:color w:val="000000"/>
          <w:kern w:val="1"/>
          <w:sz w:val="28"/>
          <w:szCs w:val="28"/>
          <w:shd w:val="clear" w:color="auto" w:fill="FFFFFF"/>
          <w:lang w:eastAsia="ar-SA"/>
        </w:rPr>
      </w:pP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утверждение схемы расположения земельного участка на кадастровом плане территории (далее - схема расположения земельного участка);</w:t>
      </w: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отказ в заключении соглашения о перераспределении земельных участков.</w:t>
      </w: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Процедура предоставления муниципальной услуги завершается путем получения заявителем:</w:t>
      </w: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решения администрации об утверждении схемы расположения земельного участка, принимаемого в форме постановления администрации </w:t>
      </w:r>
      <w:r w:rsidR="001B4A38" w:rsidRPr="00E903E1">
        <w:rPr>
          <w:rFonts w:eastAsia="Calibri"/>
          <w:color w:val="000000"/>
          <w:sz w:val="28"/>
          <w:szCs w:val="28"/>
        </w:rPr>
        <w:t>Безводного</w:t>
      </w:r>
      <w:r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Pr="00E903E1">
        <w:rPr>
          <w:rFonts w:eastAsia="Calibri"/>
          <w:color w:val="000000"/>
          <w:sz w:val="28"/>
          <w:szCs w:val="28"/>
        </w:rPr>
        <w:t xml:space="preserve"> района</w:t>
      </w:r>
      <w:r w:rsidR="001B4A38" w:rsidRPr="00E903E1">
        <w:rPr>
          <w:rFonts w:eastAsia="Calibri"/>
          <w:color w:val="000000"/>
          <w:sz w:val="28"/>
          <w:szCs w:val="28"/>
        </w:rPr>
        <w:t xml:space="preserve"> </w:t>
      </w:r>
      <w:r w:rsidRPr="00E903E1">
        <w:rPr>
          <w:rFonts w:eastAsia="Calibri"/>
          <w:color w:val="000000"/>
          <w:sz w:val="28"/>
          <w:szCs w:val="28"/>
        </w:rPr>
        <w:t>(далее - постановление администрации);</w:t>
      </w: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 в форме письма (далее - соглашение о перераспределении земельных участков);</w:t>
      </w:r>
    </w:p>
    <w:p w:rsidR="00422859" w:rsidRPr="00E903E1" w:rsidRDefault="00422859" w:rsidP="0042285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решения администрации об отказе в заключении соглашения о перераспределении земельных участков, в форме письма.</w:t>
      </w:r>
    </w:p>
    <w:p w:rsidR="004B23B2" w:rsidRPr="00E903E1" w:rsidRDefault="004B23B2" w:rsidP="004B23B2">
      <w:pPr>
        <w:widowControl w:val="0"/>
        <w:suppressAutoHyphens/>
        <w:autoSpaceDE w:val="0"/>
        <w:spacing w:line="200" w:lineRule="atLeast"/>
        <w:ind w:firstLine="851"/>
        <w:jc w:val="both"/>
        <w:rPr>
          <w:color w:val="000000"/>
          <w:kern w:val="1"/>
          <w:sz w:val="28"/>
          <w:szCs w:val="28"/>
          <w:shd w:val="clear" w:color="auto" w:fill="FFFFFF"/>
          <w:lang w:eastAsia="ar-SA"/>
        </w:rPr>
      </w:pPr>
    </w:p>
    <w:p w:rsidR="003603A0" w:rsidRPr="00DC4D77" w:rsidRDefault="003603A0"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2.4. Срок предоставления муниципальной услуги</w:t>
      </w:r>
    </w:p>
    <w:p w:rsidR="003603A0" w:rsidRPr="00E903E1" w:rsidRDefault="003603A0" w:rsidP="003603A0">
      <w:pPr>
        <w:widowControl w:val="0"/>
        <w:suppressAutoHyphens/>
        <w:autoSpaceDE w:val="0"/>
        <w:spacing w:line="200" w:lineRule="atLeast"/>
        <w:ind w:firstLine="851"/>
        <w:jc w:val="center"/>
        <w:rPr>
          <w:color w:val="000000"/>
          <w:kern w:val="1"/>
          <w:sz w:val="28"/>
          <w:szCs w:val="28"/>
          <w:shd w:val="clear" w:color="auto" w:fill="FFFFFF"/>
          <w:lang w:eastAsia="ar-SA"/>
        </w:rPr>
      </w:pPr>
    </w:p>
    <w:p w:rsidR="003603A0" w:rsidRPr="00E903E1" w:rsidRDefault="003603A0" w:rsidP="003603A0">
      <w:pPr>
        <w:widowControl w:val="0"/>
        <w:suppressAutoHyphens/>
        <w:autoSpaceDE w:val="0"/>
        <w:spacing w:line="200" w:lineRule="atLeast"/>
        <w:ind w:firstLine="851"/>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 xml:space="preserve">Срок предоставления муниципальной услуги составляет </w:t>
      </w:r>
      <w:r w:rsidR="004B23B2" w:rsidRPr="00E903E1">
        <w:rPr>
          <w:color w:val="000000"/>
          <w:kern w:val="1"/>
          <w:sz w:val="28"/>
          <w:szCs w:val="28"/>
          <w:shd w:val="clear" w:color="auto" w:fill="FFFFFF"/>
          <w:lang w:eastAsia="ar-SA"/>
        </w:rPr>
        <w:t>30</w:t>
      </w:r>
      <w:r w:rsidR="008A7076" w:rsidRPr="00E903E1">
        <w:rPr>
          <w:color w:val="000000"/>
          <w:kern w:val="1"/>
          <w:sz w:val="28"/>
          <w:szCs w:val="28"/>
          <w:shd w:val="clear" w:color="auto" w:fill="FFFFFF"/>
          <w:lang w:eastAsia="ar-SA"/>
        </w:rPr>
        <w:t xml:space="preserve"> </w:t>
      </w:r>
      <w:r w:rsidR="004B23B2" w:rsidRPr="00E903E1">
        <w:rPr>
          <w:color w:val="000000"/>
          <w:kern w:val="1"/>
          <w:sz w:val="28"/>
          <w:szCs w:val="28"/>
          <w:shd w:val="clear" w:color="auto" w:fill="FFFFFF"/>
          <w:lang w:eastAsia="ar-SA"/>
        </w:rPr>
        <w:t xml:space="preserve">календарных </w:t>
      </w:r>
      <w:r w:rsidRPr="00E903E1">
        <w:rPr>
          <w:color w:val="000000"/>
          <w:kern w:val="1"/>
          <w:sz w:val="28"/>
          <w:szCs w:val="28"/>
          <w:shd w:val="clear" w:color="auto" w:fill="FFFFFF"/>
          <w:lang w:eastAsia="ar-SA"/>
        </w:rPr>
        <w:t>дней со дня принятия заявления и прилагаемых к нему документов.</w:t>
      </w:r>
    </w:p>
    <w:p w:rsidR="003603A0" w:rsidRPr="00E903E1" w:rsidRDefault="003603A0" w:rsidP="003603A0">
      <w:pPr>
        <w:widowControl w:val="0"/>
        <w:suppressAutoHyphens/>
        <w:autoSpaceDE w:val="0"/>
        <w:spacing w:line="200" w:lineRule="atLeast"/>
        <w:ind w:firstLine="851"/>
        <w:jc w:val="both"/>
        <w:rPr>
          <w:color w:val="000000"/>
          <w:kern w:val="1"/>
          <w:sz w:val="28"/>
          <w:szCs w:val="28"/>
          <w:shd w:val="clear" w:color="auto" w:fill="FFFFFF"/>
          <w:lang w:eastAsia="ar-SA"/>
        </w:rPr>
      </w:pPr>
    </w:p>
    <w:p w:rsidR="003603A0" w:rsidRPr="00DC4D77" w:rsidRDefault="003603A0"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2.5.</w:t>
      </w:r>
      <w:r w:rsidR="00A808A4" w:rsidRPr="00DC4D77">
        <w:rPr>
          <w:b/>
          <w:color w:val="000000"/>
        </w:rPr>
        <w:t xml:space="preserve"> </w:t>
      </w:r>
      <w:r w:rsidR="00A808A4" w:rsidRPr="00DC4D77">
        <w:rPr>
          <w:b/>
          <w:color w:val="000000"/>
          <w:kern w:val="1"/>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A808A4" w:rsidRPr="00E903E1" w:rsidRDefault="00A808A4" w:rsidP="00A808A4">
      <w:pPr>
        <w:widowControl w:val="0"/>
        <w:suppressAutoHyphens/>
        <w:autoSpaceDE w:val="0"/>
        <w:spacing w:line="200" w:lineRule="atLeast"/>
        <w:ind w:firstLine="851"/>
        <w:jc w:val="center"/>
        <w:rPr>
          <w:color w:val="000000"/>
          <w:kern w:val="1"/>
          <w:sz w:val="28"/>
          <w:szCs w:val="28"/>
          <w:shd w:val="clear" w:color="auto" w:fill="FFFFFF"/>
          <w:lang w:eastAsia="ar-SA"/>
        </w:rPr>
      </w:pPr>
    </w:p>
    <w:p w:rsidR="002635B6" w:rsidRPr="00E903E1" w:rsidRDefault="002635B6" w:rsidP="00A808A4">
      <w:pPr>
        <w:tabs>
          <w:tab w:val="left" w:pos="14040"/>
        </w:tabs>
        <w:suppressAutoHyphens/>
        <w:spacing w:line="200" w:lineRule="atLeast"/>
        <w:ind w:firstLine="709"/>
        <w:jc w:val="both"/>
        <w:rPr>
          <w:color w:val="000000"/>
          <w:sz w:val="28"/>
          <w:szCs w:val="28"/>
          <w:shd w:val="clear" w:color="auto" w:fill="FFFFFF"/>
          <w:lang w:eastAsia="ar-SA"/>
        </w:rPr>
      </w:pPr>
      <w:r w:rsidRPr="00E903E1">
        <w:rPr>
          <w:color w:val="000000"/>
          <w:sz w:val="28"/>
          <w:szCs w:val="28"/>
          <w:shd w:val="clear" w:color="auto" w:fill="FFFFFF"/>
          <w:lang w:eastAsia="ar-SA"/>
        </w:rPr>
        <w:t>Конституция Российской Федерации от 12 декабря 1993 года (текст опубликован в «Российской газете» от 25 декабря 1993 года № 237);</w:t>
      </w:r>
    </w:p>
    <w:p w:rsidR="0032673B" w:rsidRPr="00E903E1"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7" w:history="1">
        <w:r w:rsidRPr="00E903E1">
          <w:rPr>
            <w:color w:val="000000"/>
            <w:sz w:val="28"/>
            <w:szCs w:val="28"/>
            <w:shd w:val="clear" w:color="auto" w:fill="FFFFFF"/>
            <w:lang w:eastAsia="ar-SA"/>
          </w:rPr>
          <w:t>Земельный кодекс</w:t>
        </w:r>
      </w:hyperlink>
      <w:r w:rsidRPr="00E903E1">
        <w:rPr>
          <w:color w:val="000000"/>
          <w:sz w:val="28"/>
          <w:szCs w:val="28"/>
          <w:shd w:val="clear" w:color="auto" w:fill="FFFFFF"/>
          <w:lang w:eastAsia="ar-SA"/>
        </w:rPr>
        <w:t xml:space="preserve"> Российской Федерации </w:t>
      </w:r>
      <w:r w:rsidR="0032673B" w:rsidRPr="00E903E1">
        <w:rPr>
          <w:color w:val="000000"/>
          <w:sz w:val="28"/>
          <w:szCs w:val="28"/>
          <w:shd w:val="clear" w:color="auto" w:fill="FFFFFF"/>
          <w:lang w:eastAsia="ar-SA"/>
        </w:rPr>
        <w:t xml:space="preserve">(Собрание законодательства Российской Федерации, 29 октября 2001 года, № 44, ст.4147); </w:t>
      </w:r>
    </w:p>
    <w:p w:rsidR="00177627" w:rsidRPr="00E903E1" w:rsidRDefault="004B23B2" w:rsidP="00177627">
      <w:pPr>
        <w:tabs>
          <w:tab w:val="left" w:pos="14040"/>
        </w:tabs>
        <w:suppressAutoHyphens/>
        <w:spacing w:line="200" w:lineRule="atLeast"/>
        <w:ind w:firstLine="709"/>
        <w:jc w:val="both"/>
        <w:rPr>
          <w:color w:val="000000"/>
          <w:sz w:val="28"/>
          <w:szCs w:val="28"/>
          <w:shd w:val="clear" w:color="auto" w:fill="FFFFFF"/>
          <w:lang w:eastAsia="ar-SA"/>
        </w:rPr>
      </w:pPr>
      <w:r w:rsidRPr="00E903E1">
        <w:rPr>
          <w:color w:val="000000"/>
          <w:sz w:val="28"/>
          <w:szCs w:val="28"/>
          <w:shd w:val="clear" w:color="auto" w:fill="FFFFFF"/>
          <w:lang w:eastAsia="ar-SA"/>
        </w:rPr>
        <w:t>Гражданский кодекс Российской Федерации</w:t>
      </w:r>
      <w:r w:rsidR="00177627" w:rsidRPr="00E903E1">
        <w:rPr>
          <w:color w:val="000000"/>
        </w:rPr>
        <w:t xml:space="preserve"> </w:t>
      </w:r>
      <w:r w:rsidR="00177627" w:rsidRPr="00E903E1">
        <w:rPr>
          <w:color w:val="000000"/>
          <w:sz w:val="28"/>
          <w:szCs w:val="28"/>
          <w:shd w:val="clear" w:color="auto" w:fill="FFFFFF"/>
          <w:lang w:eastAsia="ar-SA"/>
        </w:rPr>
        <w:t>(опубликован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BB4A9A" w:rsidRPr="00E903E1" w:rsidRDefault="00BB4A9A" w:rsidP="00177627">
      <w:pPr>
        <w:tabs>
          <w:tab w:val="left" w:pos="14040"/>
        </w:tabs>
        <w:suppressAutoHyphens/>
        <w:spacing w:line="200" w:lineRule="atLeast"/>
        <w:ind w:firstLine="709"/>
        <w:jc w:val="both"/>
        <w:rPr>
          <w:color w:val="000000"/>
          <w:sz w:val="28"/>
          <w:szCs w:val="28"/>
          <w:shd w:val="clear" w:color="auto" w:fill="FFFFFF"/>
          <w:lang w:eastAsia="ar-SA"/>
        </w:rPr>
      </w:pPr>
      <w:r w:rsidRPr="00E903E1">
        <w:rPr>
          <w:color w:val="000000"/>
          <w:sz w:val="28"/>
          <w:szCs w:val="28"/>
          <w:shd w:val="clear" w:color="auto" w:fill="FFFFFF"/>
          <w:lang w:eastAsia="ar-SA"/>
        </w:rPr>
        <w:t>Градостроительный кодекс Российской Федерации («Собрание законодательства Российской Федерации», 3 января 2005 года, № 1 (часть 1), статья 16);</w:t>
      </w:r>
    </w:p>
    <w:p w:rsidR="00A808A4" w:rsidRPr="00E903E1"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8" w:history="1">
        <w:r w:rsidRPr="00E903E1">
          <w:rPr>
            <w:color w:val="000000"/>
            <w:sz w:val="28"/>
            <w:szCs w:val="28"/>
            <w:shd w:val="clear" w:color="auto" w:fill="FFFFFF"/>
            <w:lang w:eastAsia="ar-SA"/>
          </w:rPr>
          <w:t>Федеральный закон</w:t>
        </w:r>
      </w:hyperlink>
      <w:r w:rsidRPr="00E903E1">
        <w:rPr>
          <w:color w:val="000000"/>
          <w:sz w:val="28"/>
          <w:szCs w:val="28"/>
          <w:shd w:val="clear" w:color="auto" w:fill="FFFFFF"/>
          <w:lang w:eastAsia="ar-SA"/>
        </w:rPr>
        <w:t xml:space="preserve"> от 27 июля 2010 года № 210-ФЗ </w:t>
      </w:r>
      <w:r w:rsidR="00BD5ABB" w:rsidRPr="00E903E1">
        <w:rPr>
          <w:color w:val="000000"/>
          <w:sz w:val="28"/>
          <w:szCs w:val="28"/>
          <w:shd w:val="clear" w:color="auto" w:fill="FFFFFF"/>
          <w:lang w:eastAsia="ar-SA"/>
        </w:rPr>
        <w:t>«</w:t>
      </w:r>
      <w:r w:rsidRPr="00E903E1">
        <w:rPr>
          <w:color w:val="000000"/>
          <w:sz w:val="28"/>
          <w:szCs w:val="28"/>
          <w:shd w:val="clear" w:color="auto" w:fill="FFFFFF"/>
          <w:lang w:eastAsia="ar-SA"/>
        </w:rPr>
        <w:t>Об организации предоставления государственных и муниципальных услуг</w:t>
      </w:r>
      <w:r w:rsidR="00BD5ABB" w:rsidRPr="00E903E1">
        <w:rPr>
          <w:color w:val="000000"/>
          <w:sz w:val="28"/>
          <w:szCs w:val="28"/>
          <w:shd w:val="clear" w:color="auto" w:fill="FFFFFF"/>
          <w:lang w:eastAsia="ar-SA"/>
        </w:rPr>
        <w:t>»</w:t>
      </w:r>
      <w:r w:rsidR="002B7550" w:rsidRPr="00E903E1">
        <w:rPr>
          <w:color w:val="000000"/>
          <w:sz w:val="28"/>
          <w:szCs w:val="28"/>
          <w:shd w:val="clear" w:color="auto" w:fill="FFFFFF"/>
          <w:lang w:eastAsia="ar-SA"/>
        </w:rPr>
        <w:t xml:space="preserve"> (Собрание законодательства Российской Федерации, 02 </w:t>
      </w:r>
      <w:r w:rsidR="006A3446" w:rsidRPr="00E903E1">
        <w:rPr>
          <w:color w:val="000000"/>
          <w:sz w:val="28"/>
          <w:szCs w:val="28"/>
          <w:shd w:val="clear" w:color="auto" w:fill="FFFFFF"/>
          <w:lang w:eastAsia="ar-SA"/>
        </w:rPr>
        <w:t>августа</w:t>
      </w:r>
      <w:r w:rsidR="002B7550" w:rsidRPr="00E903E1">
        <w:rPr>
          <w:color w:val="000000"/>
          <w:sz w:val="28"/>
          <w:szCs w:val="28"/>
          <w:shd w:val="clear" w:color="auto" w:fill="FFFFFF"/>
          <w:lang w:eastAsia="ar-SA"/>
        </w:rPr>
        <w:t xml:space="preserve"> 20</w:t>
      </w:r>
      <w:r w:rsidR="006A3446" w:rsidRPr="00E903E1">
        <w:rPr>
          <w:color w:val="000000"/>
          <w:sz w:val="28"/>
          <w:szCs w:val="28"/>
          <w:shd w:val="clear" w:color="auto" w:fill="FFFFFF"/>
          <w:lang w:eastAsia="ar-SA"/>
        </w:rPr>
        <w:t>10</w:t>
      </w:r>
      <w:r w:rsidR="002B7550" w:rsidRPr="00E903E1">
        <w:rPr>
          <w:color w:val="000000"/>
          <w:sz w:val="28"/>
          <w:szCs w:val="28"/>
          <w:shd w:val="clear" w:color="auto" w:fill="FFFFFF"/>
          <w:lang w:eastAsia="ar-SA"/>
        </w:rPr>
        <w:t xml:space="preserve"> года, № </w:t>
      </w:r>
      <w:r w:rsidR="006A3446" w:rsidRPr="00E903E1">
        <w:rPr>
          <w:color w:val="000000"/>
          <w:sz w:val="28"/>
          <w:szCs w:val="28"/>
          <w:shd w:val="clear" w:color="auto" w:fill="FFFFFF"/>
          <w:lang w:eastAsia="ar-SA"/>
        </w:rPr>
        <w:t>31</w:t>
      </w:r>
      <w:r w:rsidR="002B7550" w:rsidRPr="00E903E1">
        <w:rPr>
          <w:color w:val="000000"/>
          <w:sz w:val="28"/>
          <w:szCs w:val="28"/>
          <w:shd w:val="clear" w:color="auto" w:fill="FFFFFF"/>
          <w:lang w:eastAsia="ar-SA"/>
        </w:rPr>
        <w:t>, ст.41</w:t>
      </w:r>
      <w:r w:rsidR="006A3446" w:rsidRPr="00E903E1">
        <w:rPr>
          <w:color w:val="000000"/>
          <w:sz w:val="28"/>
          <w:szCs w:val="28"/>
          <w:shd w:val="clear" w:color="auto" w:fill="FFFFFF"/>
          <w:lang w:eastAsia="ar-SA"/>
        </w:rPr>
        <w:t>79</w:t>
      </w:r>
      <w:r w:rsidR="002B7550" w:rsidRPr="00E903E1">
        <w:rPr>
          <w:color w:val="000000"/>
          <w:sz w:val="28"/>
          <w:szCs w:val="28"/>
          <w:shd w:val="clear" w:color="auto" w:fill="FFFFFF"/>
          <w:lang w:eastAsia="ar-SA"/>
        </w:rPr>
        <w:t>)</w:t>
      </w:r>
      <w:r w:rsidRPr="00E903E1">
        <w:rPr>
          <w:color w:val="000000"/>
          <w:sz w:val="28"/>
          <w:szCs w:val="28"/>
          <w:shd w:val="clear" w:color="auto" w:fill="FFFFFF"/>
          <w:lang w:eastAsia="ar-SA"/>
        </w:rPr>
        <w:t>;</w:t>
      </w:r>
    </w:p>
    <w:p w:rsidR="00A808A4" w:rsidRPr="00E903E1"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9" w:history="1">
        <w:r w:rsidRPr="00E903E1">
          <w:rPr>
            <w:color w:val="000000"/>
            <w:sz w:val="28"/>
            <w:szCs w:val="28"/>
            <w:shd w:val="clear" w:color="auto" w:fill="FFFFFF"/>
            <w:lang w:eastAsia="ar-SA"/>
          </w:rPr>
          <w:t>Федеральный закон</w:t>
        </w:r>
      </w:hyperlink>
      <w:r w:rsidRPr="00E903E1">
        <w:rPr>
          <w:color w:val="000000"/>
          <w:sz w:val="28"/>
          <w:szCs w:val="28"/>
          <w:shd w:val="clear" w:color="auto" w:fill="FFFFFF"/>
          <w:lang w:eastAsia="ar-SA"/>
        </w:rPr>
        <w:t xml:space="preserve"> от 6 октября 2003 года № 131-ФЗ </w:t>
      </w:r>
      <w:r w:rsidR="00BD5ABB" w:rsidRPr="00E903E1">
        <w:rPr>
          <w:color w:val="000000"/>
          <w:sz w:val="28"/>
          <w:szCs w:val="28"/>
          <w:shd w:val="clear" w:color="auto" w:fill="FFFFFF"/>
          <w:lang w:eastAsia="ar-SA"/>
        </w:rPr>
        <w:t>«</w:t>
      </w:r>
      <w:r w:rsidRPr="00E903E1">
        <w:rPr>
          <w:color w:val="000000"/>
          <w:sz w:val="28"/>
          <w:szCs w:val="28"/>
          <w:shd w:val="clear" w:color="auto" w:fill="FFFFFF"/>
          <w:lang w:eastAsia="ar-SA"/>
        </w:rPr>
        <w:t>Об общих принципах организации местного самоуправления в Российской Федерации</w:t>
      </w:r>
      <w:r w:rsidR="00BD5ABB" w:rsidRPr="00E903E1">
        <w:rPr>
          <w:color w:val="000000"/>
          <w:sz w:val="28"/>
          <w:szCs w:val="28"/>
          <w:shd w:val="clear" w:color="auto" w:fill="FFFFFF"/>
          <w:lang w:eastAsia="ar-SA"/>
        </w:rPr>
        <w:t>»</w:t>
      </w:r>
      <w:r w:rsidR="001B4A38" w:rsidRPr="00E903E1">
        <w:rPr>
          <w:color w:val="000000"/>
          <w:sz w:val="28"/>
          <w:szCs w:val="28"/>
          <w:shd w:val="clear" w:color="auto" w:fill="FFFFFF"/>
          <w:lang w:eastAsia="ar-SA"/>
        </w:rPr>
        <w:t xml:space="preserve"> </w:t>
      </w:r>
      <w:r w:rsidR="005F4FDD" w:rsidRPr="00E903E1">
        <w:rPr>
          <w:color w:val="000000"/>
          <w:sz w:val="28"/>
          <w:szCs w:val="28"/>
          <w:shd w:val="clear" w:color="auto" w:fill="FFFFFF"/>
          <w:lang w:eastAsia="ar-SA"/>
        </w:rPr>
        <w:t>(Собрание законодательства Российской Федерации, 06 октября 2003 года,</w:t>
      </w:r>
      <w:r w:rsidR="001B4A38" w:rsidRPr="00E903E1">
        <w:rPr>
          <w:color w:val="000000"/>
          <w:sz w:val="28"/>
          <w:szCs w:val="28"/>
          <w:shd w:val="clear" w:color="auto" w:fill="FFFFFF"/>
          <w:lang w:eastAsia="ar-SA"/>
        </w:rPr>
        <w:t xml:space="preserve"> </w:t>
      </w:r>
      <w:r w:rsidR="005F4FDD" w:rsidRPr="00E903E1">
        <w:rPr>
          <w:color w:val="000000"/>
          <w:sz w:val="28"/>
          <w:szCs w:val="28"/>
          <w:shd w:val="clear" w:color="auto" w:fill="FFFFFF"/>
          <w:lang w:eastAsia="ar-SA"/>
        </w:rPr>
        <w:t>№ 40, ст.3822)</w:t>
      </w:r>
      <w:r w:rsidRPr="00E903E1">
        <w:rPr>
          <w:color w:val="000000"/>
          <w:sz w:val="28"/>
          <w:szCs w:val="28"/>
          <w:shd w:val="clear" w:color="auto" w:fill="FFFFFF"/>
          <w:lang w:eastAsia="ar-SA"/>
        </w:rPr>
        <w:t>;</w:t>
      </w:r>
    </w:p>
    <w:p w:rsidR="00A808A4" w:rsidRPr="00E903E1"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10" w:history="1">
        <w:r w:rsidRPr="00E903E1">
          <w:rPr>
            <w:color w:val="000000"/>
            <w:sz w:val="28"/>
            <w:szCs w:val="28"/>
            <w:shd w:val="clear" w:color="auto" w:fill="FFFFFF"/>
            <w:lang w:eastAsia="ar-SA"/>
          </w:rPr>
          <w:t>Федеральный закон</w:t>
        </w:r>
      </w:hyperlink>
      <w:r w:rsidRPr="00E903E1">
        <w:rPr>
          <w:color w:val="000000"/>
          <w:sz w:val="28"/>
          <w:szCs w:val="28"/>
          <w:shd w:val="clear" w:color="auto" w:fill="FFFFFF"/>
          <w:lang w:eastAsia="ar-SA"/>
        </w:rPr>
        <w:t xml:space="preserve"> от 25 октября 2001 года № 137-ФЗ </w:t>
      </w:r>
      <w:r w:rsidR="00BD5ABB" w:rsidRPr="00E903E1">
        <w:rPr>
          <w:color w:val="000000"/>
          <w:sz w:val="28"/>
          <w:szCs w:val="28"/>
          <w:shd w:val="clear" w:color="auto" w:fill="FFFFFF"/>
          <w:lang w:eastAsia="ar-SA"/>
        </w:rPr>
        <w:t>«</w:t>
      </w:r>
      <w:r w:rsidRPr="00E903E1">
        <w:rPr>
          <w:color w:val="000000"/>
          <w:sz w:val="28"/>
          <w:szCs w:val="28"/>
          <w:shd w:val="clear" w:color="auto" w:fill="FFFFFF"/>
          <w:lang w:eastAsia="ar-SA"/>
        </w:rPr>
        <w:t>О введении в действие Земельного кодекса Российской Федерации</w:t>
      </w:r>
      <w:r w:rsidR="00BD5ABB" w:rsidRPr="00E903E1">
        <w:rPr>
          <w:color w:val="000000"/>
          <w:sz w:val="28"/>
          <w:szCs w:val="28"/>
          <w:shd w:val="clear" w:color="auto" w:fill="FFFFFF"/>
          <w:lang w:eastAsia="ar-SA"/>
        </w:rPr>
        <w:t>»</w:t>
      </w:r>
      <w:r w:rsidR="00D679F8" w:rsidRPr="00E903E1">
        <w:rPr>
          <w:color w:val="000000"/>
        </w:rPr>
        <w:t xml:space="preserve"> </w:t>
      </w:r>
      <w:r w:rsidR="00D679F8" w:rsidRPr="00E903E1">
        <w:rPr>
          <w:color w:val="000000"/>
          <w:sz w:val="28"/>
          <w:szCs w:val="28"/>
          <w:shd w:val="clear" w:color="auto" w:fill="FFFFFF"/>
          <w:lang w:eastAsia="ar-SA"/>
        </w:rPr>
        <w:t>(Собрание законодательства Российской Федерации, 29 октября 2001 года, № 44, ст.4148)</w:t>
      </w:r>
      <w:r w:rsidRPr="00E903E1">
        <w:rPr>
          <w:color w:val="000000"/>
          <w:sz w:val="28"/>
          <w:szCs w:val="28"/>
          <w:shd w:val="clear" w:color="auto" w:fill="FFFFFF"/>
          <w:lang w:eastAsia="ar-SA"/>
        </w:rPr>
        <w:t>;</w:t>
      </w:r>
    </w:p>
    <w:p w:rsidR="00BB4A9A" w:rsidRPr="00E903E1" w:rsidRDefault="00BB4A9A" w:rsidP="00A808A4">
      <w:pPr>
        <w:tabs>
          <w:tab w:val="left" w:pos="14040"/>
        </w:tabs>
        <w:suppressAutoHyphens/>
        <w:spacing w:line="200" w:lineRule="atLeast"/>
        <w:ind w:firstLine="709"/>
        <w:jc w:val="both"/>
        <w:rPr>
          <w:color w:val="000000"/>
          <w:sz w:val="28"/>
          <w:szCs w:val="28"/>
        </w:rPr>
      </w:pPr>
      <w:hyperlink r:id="rId11" w:history="1">
        <w:r w:rsidRPr="00E903E1">
          <w:rPr>
            <w:color w:val="000000"/>
            <w:sz w:val="28"/>
            <w:szCs w:val="28"/>
          </w:rPr>
          <w:t>Федеральный закон</w:t>
        </w:r>
      </w:hyperlink>
      <w:r w:rsidRPr="00E903E1">
        <w:rPr>
          <w:color w:val="000000"/>
          <w:sz w:val="28"/>
          <w:szCs w:val="28"/>
        </w:rPr>
        <w:t xml:space="preserve"> от 7 июля 2003 года № 112-ФЗ «О личном подсобном хозяйстве» («Собрание законодательства Российской Федерации», 14 июля 2003 года, № 28, статья 2881);</w:t>
      </w:r>
    </w:p>
    <w:p w:rsidR="00BB4A9A" w:rsidRPr="00E903E1" w:rsidRDefault="00BB4A9A" w:rsidP="00BB4A9A">
      <w:pPr>
        <w:autoSpaceDE w:val="0"/>
        <w:autoSpaceDN w:val="0"/>
        <w:adjustRightInd w:val="0"/>
        <w:ind w:firstLine="720"/>
        <w:jc w:val="both"/>
        <w:rPr>
          <w:rFonts w:eastAsia="Calibri"/>
          <w:color w:val="000000"/>
          <w:sz w:val="28"/>
          <w:szCs w:val="28"/>
        </w:rPr>
      </w:pPr>
      <w:hyperlink r:id="rId12" w:history="1">
        <w:r w:rsidRPr="00E903E1">
          <w:rPr>
            <w:rFonts w:eastAsia="Calibri"/>
            <w:color w:val="000000"/>
            <w:sz w:val="28"/>
            <w:szCs w:val="28"/>
          </w:rPr>
          <w:t>Федеральный закон</w:t>
        </w:r>
      </w:hyperlink>
      <w:r w:rsidRPr="00E903E1">
        <w:rPr>
          <w:rFonts w:eastAsia="Calibri"/>
          <w:color w:val="000000"/>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года, № 30, статья 3594);</w:t>
      </w:r>
    </w:p>
    <w:p w:rsidR="00BB4A9A" w:rsidRPr="00E903E1" w:rsidRDefault="00BB4A9A" w:rsidP="00BB4A9A">
      <w:pPr>
        <w:autoSpaceDE w:val="0"/>
        <w:autoSpaceDN w:val="0"/>
        <w:adjustRightInd w:val="0"/>
        <w:ind w:firstLine="720"/>
        <w:jc w:val="both"/>
        <w:rPr>
          <w:rFonts w:eastAsia="Calibri"/>
          <w:color w:val="000000"/>
          <w:sz w:val="28"/>
          <w:szCs w:val="28"/>
        </w:rPr>
      </w:pPr>
      <w:hyperlink r:id="rId13" w:history="1">
        <w:r w:rsidRPr="00E903E1">
          <w:rPr>
            <w:rFonts w:eastAsia="Calibri"/>
            <w:color w:val="000000"/>
            <w:sz w:val="28"/>
            <w:szCs w:val="28"/>
          </w:rPr>
          <w:t>Федеральный закон</w:t>
        </w:r>
      </w:hyperlink>
      <w:r w:rsidRPr="00E903E1">
        <w:rPr>
          <w:rFonts w:eastAsia="Calibri"/>
          <w:color w:val="000000"/>
          <w:sz w:val="28"/>
          <w:szCs w:val="28"/>
        </w:rPr>
        <w:t xml:space="preserve"> от 24 июля 2007 года № 221-ФЗ «О государственном кадастре недвижимости» («Собрание законодательства Российской Федерации», 30 июля 2007 года, № 31, статья 4017);</w:t>
      </w:r>
    </w:p>
    <w:p w:rsidR="00BB4A9A" w:rsidRDefault="00BB4A9A" w:rsidP="00BB4A9A">
      <w:pPr>
        <w:autoSpaceDE w:val="0"/>
        <w:autoSpaceDN w:val="0"/>
        <w:adjustRightInd w:val="0"/>
        <w:ind w:firstLine="720"/>
        <w:jc w:val="both"/>
        <w:rPr>
          <w:rFonts w:eastAsia="Calibri"/>
          <w:color w:val="000000"/>
          <w:sz w:val="28"/>
          <w:szCs w:val="28"/>
        </w:rPr>
      </w:pPr>
      <w:hyperlink r:id="rId14" w:history="1">
        <w:r w:rsidRPr="00E903E1">
          <w:rPr>
            <w:rFonts w:eastAsia="Calibri"/>
            <w:color w:val="000000"/>
            <w:sz w:val="28"/>
            <w:szCs w:val="28"/>
          </w:rPr>
          <w:t>Федеральный закон</w:t>
        </w:r>
      </w:hyperlink>
      <w:r w:rsidRPr="00E903E1">
        <w:rPr>
          <w:rFonts w:eastAsia="Calibri"/>
          <w:color w:val="000000"/>
          <w:sz w:val="28"/>
          <w:szCs w:val="28"/>
        </w:rPr>
        <w:t xml:space="preserve"> от 27 июля 2006 года № 152-ФЗ «О персональных данных» («Собрание законодательства Российской Федерации», 31 июля 2006 года, № 31 (часть 1), статья 3451);</w:t>
      </w:r>
    </w:p>
    <w:p w:rsidR="00920746" w:rsidRPr="00E903E1" w:rsidRDefault="00920746" w:rsidP="00BB4A9A">
      <w:pPr>
        <w:autoSpaceDE w:val="0"/>
        <w:autoSpaceDN w:val="0"/>
        <w:adjustRightInd w:val="0"/>
        <w:ind w:firstLine="720"/>
        <w:jc w:val="both"/>
        <w:rPr>
          <w:rFonts w:eastAsia="Calibri"/>
          <w:color w:val="000000"/>
          <w:sz w:val="28"/>
          <w:szCs w:val="28"/>
        </w:rPr>
      </w:pPr>
      <w:r w:rsidRPr="00920746">
        <w:rPr>
          <w:color w:val="000000"/>
          <w:sz w:val="28"/>
          <w:szCs w:val="28"/>
        </w:rPr>
        <w:t>Федеральн</w:t>
      </w:r>
      <w:r>
        <w:rPr>
          <w:color w:val="000000"/>
          <w:sz w:val="28"/>
          <w:szCs w:val="28"/>
        </w:rPr>
        <w:t>ый</w:t>
      </w:r>
      <w:r w:rsidRPr="00920746">
        <w:rPr>
          <w:color w:val="000000"/>
          <w:sz w:val="28"/>
          <w:szCs w:val="28"/>
        </w:rPr>
        <w:t xml:space="preserve"> закон</w:t>
      </w:r>
      <w:r>
        <w:rPr>
          <w:color w:val="000000"/>
          <w:sz w:val="28"/>
          <w:szCs w:val="28"/>
        </w:rPr>
        <w:t xml:space="preserve"> </w:t>
      </w:r>
      <w:r w:rsidRPr="00920746">
        <w:rPr>
          <w:color w:val="000000"/>
          <w:sz w:val="28"/>
          <w:szCs w:val="28"/>
        </w:rPr>
        <w:t>от 3 июля 2016 года № 334–ФЗ «О внесении изменений в Земельный кодекс Российской Федерации и отдельные законодательные акты Российской Федерации»</w:t>
      </w:r>
      <w:r w:rsidR="00A1530D">
        <w:rPr>
          <w:color w:val="000000"/>
          <w:sz w:val="28"/>
          <w:szCs w:val="28"/>
        </w:rPr>
        <w:t>;</w:t>
      </w:r>
    </w:p>
    <w:p w:rsidR="00BB4A9A" w:rsidRPr="00E903E1" w:rsidRDefault="00BB4A9A" w:rsidP="00BB4A9A">
      <w:pPr>
        <w:autoSpaceDE w:val="0"/>
        <w:autoSpaceDN w:val="0"/>
        <w:adjustRightInd w:val="0"/>
        <w:ind w:firstLine="720"/>
        <w:jc w:val="both"/>
        <w:rPr>
          <w:rFonts w:eastAsia="Calibri"/>
          <w:color w:val="000000"/>
          <w:sz w:val="28"/>
          <w:szCs w:val="28"/>
        </w:rPr>
      </w:pPr>
      <w:hyperlink r:id="rId15" w:history="1">
        <w:r w:rsidR="00A47F3B" w:rsidRPr="00E903E1">
          <w:rPr>
            <w:rFonts w:eastAsia="Calibri"/>
            <w:color w:val="000000"/>
            <w:sz w:val="28"/>
            <w:szCs w:val="28"/>
          </w:rPr>
          <w:t>П</w:t>
        </w:r>
        <w:r w:rsidRPr="00E903E1">
          <w:rPr>
            <w:rFonts w:eastAsia="Calibri"/>
            <w:color w:val="000000"/>
            <w:sz w:val="28"/>
            <w:szCs w:val="28"/>
          </w:rPr>
          <w:t>остановление</w:t>
        </w:r>
      </w:hyperlink>
      <w:r w:rsidRPr="00E903E1">
        <w:rPr>
          <w:rFonts w:eastAsia="Calibri"/>
          <w:color w:val="000000"/>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15 декабря 2014 года, № 50, статья 7089);</w:t>
      </w:r>
    </w:p>
    <w:p w:rsidR="00BB4A9A" w:rsidRPr="00E903E1" w:rsidRDefault="00BB4A9A" w:rsidP="00BB4A9A">
      <w:pPr>
        <w:autoSpaceDE w:val="0"/>
        <w:autoSpaceDN w:val="0"/>
        <w:adjustRightInd w:val="0"/>
        <w:ind w:firstLine="720"/>
        <w:jc w:val="both"/>
        <w:rPr>
          <w:rFonts w:eastAsia="Calibri"/>
          <w:color w:val="000000"/>
          <w:sz w:val="28"/>
          <w:szCs w:val="28"/>
        </w:rPr>
      </w:pPr>
      <w:hyperlink r:id="rId16" w:history="1">
        <w:r w:rsidRPr="00E903E1">
          <w:rPr>
            <w:rFonts w:eastAsia="Calibri"/>
            <w:color w:val="000000"/>
            <w:sz w:val="28"/>
            <w:szCs w:val="28"/>
          </w:rPr>
          <w:t>приказ</w:t>
        </w:r>
      </w:hyperlink>
      <w:r w:rsidRPr="00E903E1">
        <w:rPr>
          <w:rFonts w:eastAsia="Calibri"/>
          <w:color w:val="000000"/>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носителе»(официальный интернет-портал правовой информации www.pravo.gov.ru, 18 февраля 2015 года);</w:t>
      </w:r>
    </w:p>
    <w:p w:rsidR="00A808A4" w:rsidRPr="00E903E1"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17" w:history="1">
        <w:r w:rsidRPr="00E903E1">
          <w:rPr>
            <w:color w:val="000000"/>
            <w:sz w:val="28"/>
            <w:szCs w:val="28"/>
            <w:shd w:val="clear" w:color="auto" w:fill="FFFFFF"/>
            <w:lang w:eastAsia="ar-SA"/>
          </w:rPr>
          <w:t>Закон</w:t>
        </w:r>
      </w:hyperlink>
      <w:r w:rsidRPr="00E903E1">
        <w:rPr>
          <w:color w:val="000000"/>
          <w:sz w:val="28"/>
          <w:szCs w:val="28"/>
          <w:shd w:val="clear" w:color="auto" w:fill="FFFFFF"/>
          <w:lang w:eastAsia="ar-SA"/>
        </w:rPr>
        <w:t xml:space="preserve"> Краснодарского края от 5 ноября 2002 года № 532-КЗ </w:t>
      </w:r>
      <w:r w:rsidR="00BD5ABB" w:rsidRPr="00E903E1">
        <w:rPr>
          <w:color w:val="000000"/>
          <w:sz w:val="28"/>
          <w:szCs w:val="28"/>
          <w:shd w:val="clear" w:color="auto" w:fill="FFFFFF"/>
          <w:lang w:eastAsia="ar-SA"/>
        </w:rPr>
        <w:t>«</w:t>
      </w:r>
      <w:r w:rsidRPr="00E903E1">
        <w:rPr>
          <w:color w:val="000000"/>
          <w:sz w:val="28"/>
          <w:szCs w:val="28"/>
          <w:shd w:val="clear" w:color="auto" w:fill="FFFFFF"/>
          <w:lang w:eastAsia="ar-SA"/>
        </w:rPr>
        <w:t>Об основах регулирования земельных отношений в Краснодарском крае</w:t>
      </w:r>
      <w:r w:rsidR="00BD5ABB" w:rsidRPr="00E903E1">
        <w:rPr>
          <w:color w:val="000000"/>
          <w:sz w:val="28"/>
          <w:szCs w:val="28"/>
          <w:shd w:val="clear" w:color="auto" w:fill="FFFFFF"/>
          <w:lang w:eastAsia="ar-SA"/>
        </w:rPr>
        <w:t>»</w:t>
      </w:r>
      <w:r w:rsidR="00D679F8" w:rsidRPr="00E903E1">
        <w:rPr>
          <w:color w:val="000000"/>
          <w:sz w:val="28"/>
          <w:szCs w:val="28"/>
          <w:shd w:val="clear" w:color="auto" w:fill="FFFFFF"/>
          <w:lang w:eastAsia="ar-SA"/>
        </w:rPr>
        <w:t xml:space="preserve"> (газета </w:t>
      </w:r>
      <w:r w:rsidR="00BD5ABB" w:rsidRPr="00E903E1">
        <w:rPr>
          <w:color w:val="000000"/>
          <w:sz w:val="28"/>
          <w:szCs w:val="28"/>
          <w:shd w:val="clear" w:color="auto" w:fill="FFFFFF"/>
          <w:lang w:eastAsia="ar-SA"/>
        </w:rPr>
        <w:t>«</w:t>
      </w:r>
      <w:r w:rsidR="00D679F8" w:rsidRPr="00E903E1">
        <w:rPr>
          <w:color w:val="000000"/>
          <w:sz w:val="28"/>
          <w:szCs w:val="28"/>
          <w:shd w:val="clear" w:color="auto" w:fill="FFFFFF"/>
          <w:lang w:eastAsia="ar-SA"/>
        </w:rPr>
        <w:t>Кубанские новости</w:t>
      </w:r>
      <w:r w:rsidR="00BD5ABB" w:rsidRPr="00E903E1">
        <w:rPr>
          <w:color w:val="000000"/>
          <w:sz w:val="28"/>
          <w:szCs w:val="28"/>
          <w:shd w:val="clear" w:color="auto" w:fill="FFFFFF"/>
          <w:lang w:eastAsia="ar-SA"/>
        </w:rPr>
        <w:t>»</w:t>
      </w:r>
      <w:r w:rsidR="00D679F8" w:rsidRPr="00E903E1">
        <w:rPr>
          <w:color w:val="000000"/>
          <w:sz w:val="28"/>
          <w:szCs w:val="28"/>
          <w:shd w:val="clear" w:color="auto" w:fill="FFFFFF"/>
          <w:lang w:eastAsia="ar-SA"/>
        </w:rPr>
        <w:t xml:space="preserve"> от 14 ноября 2002 года № 240);</w:t>
      </w:r>
    </w:p>
    <w:p w:rsidR="00D679F8" w:rsidRPr="00E903E1" w:rsidRDefault="007A2611" w:rsidP="00A808A4">
      <w:pPr>
        <w:tabs>
          <w:tab w:val="left" w:pos="14040"/>
        </w:tabs>
        <w:suppressAutoHyphens/>
        <w:spacing w:line="200" w:lineRule="atLeast"/>
        <w:ind w:firstLine="709"/>
        <w:jc w:val="both"/>
        <w:rPr>
          <w:color w:val="000000"/>
          <w:sz w:val="28"/>
          <w:szCs w:val="28"/>
          <w:shd w:val="clear" w:color="auto" w:fill="FFFFFF"/>
          <w:lang w:eastAsia="ar-SA"/>
        </w:rPr>
      </w:pPr>
      <w:r w:rsidRPr="00E903E1">
        <w:rPr>
          <w:color w:val="000000"/>
          <w:sz w:val="28"/>
          <w:szCs w:val="28"/>
          <w:shd w:val="clear" w:color="auto" w:fill="FFFFFF"/>
          <w:lang w:eastAsia="ar-SA"/>
        </w:rPr>
        <w:t xml:space="preserve">устав </w:t>
      </w:r>
      <w:r w:rsidR="001B4A38" w:rsidRPr="00E903E1">
        <w:rPr>
          <w:color w:val="000000"/>
          <w:sz w:val="28"/>
          <w:szCs w:val="28"/>
          <w:shd w:val="clear" w:color="auto" w:fill="FFFFFF"/>
          <w:lang w:eastAsia="ar-SA"/>
        </w:rPr>
        <w:t>Безводного</w:t>
      </w:r>
      <w:r w:rsidRPr="00E903E1">
        <w:rPr>
          <w:color w:val="000000"/>
          <w:sz w:val="28"/>
          <w:szCs w:val="28"/>
          <w:shd w:val="clear" w:color="auto" w:fill="FFFFFF"/>
          <w:lang w:eastAsia="ar-SA"/>
        </w:rPr>
        <w:t xml:space="preserve"> сельского поселения </w:t>
      </w:r>
      <w:r w:rsidR="00C9111F" w:rsidRPr="00E903E1">
        <w:rPr>
          <w:color w:val="000000"/>
          <w:sz w:val="28"/>
          <w:szCs w:val="28"/>
          <w:shd w:val="clear" w:color="auto" w:fill="FFFFFF"/>
          <w:lang w:eastAsia="ar-SA"/>
        </w:rPr>
        <w:t>Курганинского</w:t>
      </w:r>
      <w:r w:rsidRPr="00E903E1">
        <w:rPr>
          <w:color w:val="000000"/>
          <w:sz w:val="28"/>
          <w:szCs w:val="28"/>
          <w:shd w:val="clear" w:color="auto" w:fill="FFFFFF"/>
          <w:lang w:eastAsia="ar-SA"/>
        </w:rPr>
        <w:t xml:space="preserve"> района</w:t>
      </w:r>
      <w:r w:rsidR="00D679F8" w:rsidRPr="00E903E1">
        <w:rPr>
          <w:color w:val="000000"/>
          <w:sz w:val="28"/>
          <w:szCs w:val="28"/>
          <w:shd w:val="clear" w:color="auto" w:fill="FFFFFF"/>
          <w:lang w:eastAsia="ar-SA"/>
        </w:rPr>
        <w:t>.</w:t>
      </w:r>
    </w:p>
    <w:p w:rsidR="00A808A4" w:rsidRPr="00E903E1" w:rsidRDefault="00A808A4" w:rsidP="003603A0">
      <w:pPr>
        <w:widowControl w:val="0"/>
        <w:suppressAutoHyphens/>
        <w:autoSpaceDE w:val="0"/>
        <w:spacing w:line="200" w:lineRule="atLeast"/>
        <w:ind w:firstLine="851"/>
        <w:jc w:val="both"/>
        <w:rPr>
          <w:color w:val="000000"/>
          <w:kern w:val="1"/>
          <w:sz w:val="28"/>
          <w:szCs w:val="28"/>
          <w:shd w:val="clear" w:color="auto" w:fill="FFFFFF"/>
          <w:lang w:eastAsia="ar-SA"/>
        </w:rPr>
      </w:pPr>
    </w:p>
    <w:p w:rsidR="00D679F8" w:rsidRPr="00DC4D77" w:rsidRDefault="00D679F8" w:rsidP="001B4A38">
      <w:pPr>
        <w:jc w:val="center"/>
        <w:rPr>
          <w:b/>
          <w:color w:val="000000"/>
          <w:sz w:val="28"/>
          <w:szCs w:val="28"/>
        </w:rPr>
      </w:pPr>
      <w:r w:rsidRPr="00DC4D77">
        <w:rPr>
          <w:b/>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4792" w:rsidRPr="00E903E1" w:rsidRDefault="00094792" w:rsidP="00D679F8">
      <w:pPr>
        <w:ind w:firstLine="709"/>
        <w:jc w:val="center"/>
        <w:rPr>
          <w:color w:val="000000"/>
          <w:sz w:val="28"/>
          <w:szCs w:val="28"/>
        </w:rPr>
      </w:pP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заявление о заключении соглашения о перераспределении земельных участков</w:t>
      </w:r>
      <w:r w:rsidR="001B4A38" w:rsidRPr="00E903E1">
        <w:rPr>
          <w:rFonts w:eastAsia="Calibri"/>
          <w:color w:val="000000"/>
          <w:sz w:val="28"/>
          <w:szCs w:val="28"/>
        </w:rPr>
        <w:t xml:space="preserve"> </w:t>
      </w:r>
      <w:r w:rsidRPr="00E903E1">
        <w:rPr>
          <w:rFonts w:eastAsia="Calibri"/>
          <w:color w:val="000000"/>
          <w:sz w:val="28"/>
          <w:szCs w:val="28"/>
        </w:rPr>
        <w:t xml:space="preserve">(далее - заявление), которое оформляется по форме согласно </w:t>
      </w:r>
      <w:hyperlink w:anchor="sub_10000" w:history="1">
        <w:r w:rsidRPr="00E903E1">
          <w:rPr>
            <w:rFonts w:eastAsia="Calibri"/>
            <w:color w:val="000000"/>
            <w:sz w:val="28"/>
            <w:szCs w:val="28"/>
          </w:rPr>
          <w:t>приложению № 1</w:t>
        </w:r>
      </w:hyperlink>
      <w:r w:rsidRPr="00E903E1">
        <w:rPr>
          <w:rFonts w:eastAsia="Calibri"/>
          <w:color w:val="000000"/>
          <w:sz w:val="28"/>
          <w:szCs w:val="28"/>
        </w:rPr>
        <w:t xml:space="preserve"> к настоящему административному) и которое содержит следующую информацию:</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1) фамилию, имя и (при наличии) отчество, место жительства заявителя, реквизиты документа, удостоверяющего личность заявителя (для гражданина);</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hyperlink r:id="rId18" w:history="1">
        <w:r w:rsidRPr="00E903E1">
          <w:rPr>
            <w:rFonts w:eastAsia="Calibri"/>
            <w:color w:val="000000"/>
            <w:sz w:val="28"/>
            <w:szCs w:val="28"/>
          </w:rPr>
          <w:t>едином государственном реестре юридических лиц</w:t>
        </w:r>
      </w:hyperlink>
      <w:r w:rsidRPr="00E903E1">
        <w:rPr>
          <w:rFonts w:eastAsia="Calibri"/>
          <w:color w:val="000000"/>
          <w:sz w:val="28"/>
          <w:szCs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4)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5) почтовый адрес и (или) адрес электронной почты для связи с заявителем;</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 удостоверяющий личность заявителя;</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hyperlink r:id="rId19" w:history="1">
        <w:r w:rsidRPr="00E903E1">
          <w:rPr>
            <w:rFonts w:eastAsia="Calibri"/>
            <w:color w:val="000000"/>
            <w:sz w:val="28"/>
            <w:szCs w:val="28"/>
          </w:rPr>
          <w:t>Едином государственном реестре прав на недвижимое имущество и сделок с ним</w:t>
        </w:r>
      </w:hyperlink>
      <w:r w:rsidRPr="00E903E1">
        <w:rPr>
          <w:rFonts w:eastAsia="Calibri"/>
          <w:color w:val="000000"/>
          <w:sz w:val="28"/>
          <w:szCs w:val="28"/>
        </w:rPr>
        <w:t>;</w:t>
      </w:r>
    </w:p>
    <w:p w:rsidR="006B62CA" w:rsidRPr="00E903E1" w:rsidRDefault="006B62CA" w:rsidP="006B62CA">
      <w:pPr>
        <w:autoSpaceDE w:val="0"/>
        <w:autoSpaceDN w:val="0"/>
        <w:adjustRightInd w:val="0"/>
        <w:ind w:firstLine="720"/>
        <w:jc w:val="both"/>
        <w:rPr>
          <w:rFonts w:eastAsia="Calibri"/>
          <w:color w:val="000000"/>
          <w:sz w:val="28"/>
          <w:szCs w:val="28"/>
        </w:rPr>
      </w:pPr>
      <w:hyperlink r:id="rId20" w:history="1">
        <w:r w:rsidRPr="00E903E1">
          <w:rPr>
            <w:rFonts w:eastAsia="Calibri"/>
            <w:color w:val="000000"/>
            <w:sz w:val="28"/>
            <w:szCs w:val="28"/>
          </w:rPr>
          <w:t>кадастровый паспорт</w:t>
        </w:r>
      </w:hyperlink>
      <w:r w:rsidRPr="00E903E1">
        <w:rPr>
          <w:rFonts w:eastAsia="Calibri"/>
          <w:color w:val="000000"/>
          <w:sz w:val="28"/>
          <w:szCs w:val="28"/>
        </w:rPr>
        <w:t xml:space="preserve"> земельного участка или земельных участков, образуемых в результате перераспределения;</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согласие на заключение соглашения о перераспределении земельных участков (в случае если утверждён проект межевания территории) (при наличии);</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6B62CA" w:rsidRPr="00E903E1" w:rsidRDefault="006B62CA" w:rsidP="006B62C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0F92" w:rsidRPr="00E903E1" w:rsidRDefault="00580F92" w:rsidP="006B62CA">
      <w:pPr>
        <w:autoSpaceDE w:val="0"/>
        <w:autoSpaceDN w:val="0"/>
        <w:adjustRightInd w:val="0"/>
        <w:ind w:firstLine="720"/>
        <w:jc w:val="both"/>
        <w:rPr>
          <w:rFonts w:eastAsia="Calibri"/>
          <w:color w:val="000000"/>
          <w:sz w:val="28"/>
          <w:szCs w:val="28"/>
        </w:rPr>
      </w:pPr>
      <w:r w:rsidRPr="00E903E1">
        <w:rPr>
          <w:color w:val="000000"/>
          <w:sz w:val="28"/>
          <w:szCs w:val="28"/>
        </w:rPr>
        <w:t>выписка из ЕГРЮЛ, ЕГРИП в отношении юридических лиц или индивидуальных предпринимателей;</w:t>
      </w:r>
    </w:p>
    <w:p w:rsidR="006B62CA" w:rsidRPr="00E903E1" w:rsidRDefault="00580F92" w:rsidP="006B62CA">
      <w:pPr>
        <w:autoSpaceDE w:val="0"/>
        <w:autoSpaceDN w:val="0"/>
        <w:adjustRightInd w:val="0"/>
        <w:ind w:firstLine="720"/>
        <w:jc w:val="both"/>
        <w:rPr>
          <w:rFonts w:eastAsia="Calibri"/>
          <w:color w:val="000000"/>
          <w:sz w:val="28"/>
          <w:szCs w:val="28"/>
        </w:rPr>
      </w:pPr>
      <w:r w:rsidRPr="00E903E1">
        <w:rPr>
          <w:color w:val="000000"/>
          <w:sz w:val="28"/>
          <w:szCs w:val="28"/>
        </w:rPr>
        <w:t>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w:t>
      </w:r>
      <w:r w:rsidR="006B62CA" w:rsidRPr="00E903E1">
        <w:rPr>
          <w:rFonts w:eastAsia="Calibri"/>
          <w:color w:val="000000"/>
          <w:sz w:val="28"/>
          <w:szCs w:val="28"/>
        </w:rPr>
        <w:t>;</w:t>
      </w:r>
    </w:p>
    <w:p w:rsidR="00580F92" w:rsidRPr="00E903E1" w:rsidRDefault="00580F92" w:rsidP="006B62CA">
      <w:pPr>
        <w:autoSpaceDE w:val="0"/>
        <w:autoSpaceDN w:val="0"/>
        <w:adjustRightInd w:val="0"/>
        <w:ind w:firstLine="720"/>
        <w:jc w:val="both"/>
        <w:rPr>
          <w:rFonts w:eastAsia="Calibri"/>
          <w:color w:val="000000"/>
          <w:sz w:val="28"/>
          <w:szCs w:val="28"/>
        </w:rPr>
      </w:pPr>
      <w:r w:rsidRPr="00E903E1">
        <w:rPr>
          <w:color w:val="000000"/>
          <w:sz w:val="28"/>
          <w:szCs w:val="28"/>
        </w:rPr>
        <w:t>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w:t>
      </w:r>
    </w:p>
    <w:p w:rsidR="006B62CA" w:rsidRPr="00E903E1" w:rsidRDefault="006B62CA" w:rsidP="006B62CA">
      <w:pPr>
        <w:autoSpaceDE w:val="0"/>
        <w:autoSpaceDN w:val="0"/>
        <w:adjustRightInd w:val="0"/>
        <w:ind w:firstLine="720"/>
        <w:jc w:val="both"/>
        <w:rPr>
          <w:rFonts w:ascii="Arial" w:eastAsia="Calibri" w:hAnsi="Arial" w:cs="Arial"/>
          <w:color w:val="000000"/>
          <w:sz w:val="24"/>
          <w:szCs w:val="24"/>
        </w:rPr>
      </w:pPr>
      <w:hyperlink r:id="rId21" w:history="1">
        <w:r w:rsidRPr="00E903E1">
          <w:rPr>
            <w:rFonts w:eastAsia="Calibri"/>
            <w:color w:val="000000"/>
            <w:sz w:val="28"/>
            <w:szCs w:val="28"/>
          </w:rPr>
          <w:t>кадастровый паспорт</w:t>
        </w:r>
      </w:hyperlink>
      <w:r w:rsidRPr="00E903E1">
        <w:rPr>
          <w:rFonts w:eastAsia="Calibri"/>
          <w:color w:val="000000"/>
          <w:sz w:val="28"/>
          <w:szCs w:val="28"/>
        </w:rPr>
        <w:t xml:space="preserve"> исходного земельного участка</w:t>
      </w:r>
      <w:r w:rsidRPr="00E903E1">
        <w:rPr>
          <w:rFonts w:ascii="Arial" w:eastAsia="Calibri" w:hAnsi="Arial" w:cs="Arial"/>
          <w:color w:val="000000"/>
          <w:sz w:val="24"/>
          <w:szCs w:val="24"/>
        </w:rPr>
        <w:t>.</w:t>
      </w:r>
    </w:p>
    <w:p w:rsidR="009A6045" w:rsidRPr="00E903E1" w:rsidRDefault="009A6045" w:rsidP="009A6045">
      <w:pPr>
        <w:autoSpaceDE w:val="0"/>
        <w:autoSpaceDN w:val="0"/>
        <w:adjustRightInd w:val="0"/>
        <w:ind w:firstLine="709"/>
        <w:jc w:val="both"/>
        <w:rPr>
          <w:color w:val="000000"/>
          <w:sz w:val="28"/>
          <w:szCs w:val="28"/>
        </w:rPr>
      </w:pPr>
      <w:r w:rsidRPr="00E903E1">
        <w:rPr>
          <w:color w:val="000000"/>
          <w:sz w:val="28"/>
          <w:szCs w:val="28"/>
        </w:rPr>
        <w:t xml:space="preserve">В случае представления заявителем документов, предусмотренных </w:t>
      </w:r>
      <w:hyperlink r:id="rId22" w:history="1">
        <w:r w:rsidRPr="00E903E1">
          <w:rPr>
            <w:color w:val="000000"/>
            <w:sz w:val="28"/>
            <w:szCs w:val="28"/>
          </w:rPr>
          <w:t>частью 6 статьи 7</w:t>
        </w:r>
      </w:hyperlink>
      <w:r w:rsidRPr="00E903E1">
        <w:rPr>
          <w:color w:val="000000"/>
          <w:sz w:val="28"/>
          <w:szCs w:val="28"/>
        </w:rPr>
        <w:t xml:space="preserve"> Федерального закона от 27.07.2010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A6045" w:rsidRPr="00E903E1" w:rsidRDefault="009A6045" w:rsidP="009A6045">
      <w:pPr>
        <w:widowControl w:val="0"/>
        <w:autoSpaceDE w:val="0"/>
        <w:autoSpaceDN w:val="0"/>
        <w:adjustRightInd w:val="0"/>
        <w:ind w:firstLine="709"/>
        <w:jc w:val="both"/>
        <w:rPr>
          <w:color w:val="000000"/>
          <w:sz w:val="28"/>
          <w:szCs w:val="28"/>
        </w:rPr>
      </w:pPr>
      <w:r w:rsidRPr="00E903E1">
        <w:rPr>
          <w:color w:val="000000"/>
          <w:sz w:val="28"/>
          <w:szCs w:val="28"/>
        </w:rPr>
        <w:t>Заявитель вправе представить заявление и прилагаемые к нему документы на бумажном носителе лично либо в форме электронных документов с использованием федеральной государственной информационной системы «Единый портал государственных и</w:t>
      </w:r>
      <w:r w:rsidR="001B4A38" w:rsidRPr="00E903E1">
        <w:rPr>
          <w:color w:val="000000"/>
          <w:sz w:val="28"/>
          <w:szCs w:val="28"/>
        </w:rPr>
        <w:t xml:space="preserve"> </w:t>
      </w:r>
      <w:r w:rsidRPr="00E903E1">
        <w:rPr>
          <w:color w:val="000000"/>
          <w:sz w:val="28"/>
          <w:szCs w:val="28"/>
        </w:rPr>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A6045" w:rsidRPr="00E903E1" w:rsidRDefault="009A6045" w:rsidP="009A6045">
      <w:pPr>
        <w:widowControl w:val="0"/>
        <w:suppressAutoHyphens/>
        <w:autoSpaceDE w:val="0"/>
        <w:spacing w:line="200" w:lineRule="atLeast"/>
        <w:ind w:firstLine="709"/>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Запрещается требовать от заявителя:</w:t>
      </w:r>
    </w:p>
    <w:p w:rsidR="009A6045" w:rsidRPr="00E903E1" w:rsidRDefault="009A6045" w:rsidP="009A6045">
      <w:pPr>
        <w:widowControl w:val="0"/>
        <w:suppressAutoHyphens/>
        <w:autoSpaceDE w:val="0"/>
        <w:spacing w:line="200" w:lineRule="atLeast"/>
        <w:ind w:firstLine="709"/>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6045" w:rsidRPr="00E903E1" w:rsidRDefault="009A6045" w:rsidP="009A6045">
      <w:pPr>
        <w:widowControl w:val="0"/>
        <w:suppressAutoHyphens/>
        <w:autoSpaceDE w:val="0"/>
        <w:spacing w:line="200" w:lineRule="atLeast"/>
        <w:ind w:firstLine="709"/>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w:t>
      </w:r>
      <w:r w:rsidR="00C9524E">
        <w:rPr>
          <w:color w:val="000000"/>
          <w:kern w:val="1"/>
          <w:sz w:val="28"/>
          <w:szCs w:val="28"/>
          <w:shd w:val="clear" w:color="auto" w:fill="FFFFFF"/>
          <w:lang w:eastAsia="ar-SA"/>
        </w:rPr>
        <w:t xml:space="preserve"> </w:t>
      </w:r>
      <w:r w:rsidRPr="00E903E1">
        <w:rPr>
          <w:color w:val="000000"/>
          <w:kern w:val="1"/>
          <w:sz w:val="28"/>
          <w:szCs w:val="28"/>
          <w:shd w:val="clear" w:color="auto" w:fill="FFFFFF"/>
          <w:lang w:eastAsia="ar-SA"/>
        </w:rPr>
        <w:t>№ 210-ФЗ «Об организации предоставления государственных и муниципальных услуг» перечень документов.</w:t>
      </w:r>
    </w:p>
    <w:p w:rsidR="009A6045" w:rsidRPr="00E903E1" w:rsidRDefault="009A6045" w:rsidP="006B62CA">
      <w:pPr>
        <w:autoSpaceDE w:val="0"/>
        <w:autoSpaceDN w:val="0"/>
        <w:adjustRightInd w:val="0"/>
        <w:ind w:firstLine="720"/>
        <w:jc w:val="both"/>
        <w:rPr>
          <w:rFonts w:ascii="Arial" w:eastAsia="Calibri" w:hAnsi="Arial" w:cs="Arial"/>
          <w:color w:val="000000"/>
          <w:sz w:val="24"/>
          <w:szCs w:val="24"/>
        </w:rPr>
      </w:pPr>
    </w:p>
    <w:p w:rsidR="00094792" w:rsidRPr="00E903E1" w:rsidRDefault="00094792" w:rsidP="00094792">
      <w:pPr>
        <w:autoSpaceDE w:val="0"/>
        <w:autoSpaceDN w:val="0"/>
        <w:adjustRightInd w:val="0"/>
        <w:ind w:firstLine="720"/>
        <w:jc w:val="both"/>
        <w:rPr>
          <w:rFonts w:eastAsia="Calibri"/>
          <w:color w:val="000000"/>
          <w:sz w:val="28"/>
          <w:szCs w:val="28"/>
        </w:rPr>
      </w:pPr>
    </w:p>
    <w:p w:rsidR="00094792" w:rsidRPr="00DC4D77" w:rsidRDefault="00094792" w:rsidP="001B4A38">
      <w:pPr>
        <w:autoSpaceDE w:val="0"/>
        <w:autoSpaceDN w:val="0"/>
        <w:adjustRightInd w:val="0"/>
        <w:jc w:val="center"/>
        <w:rPr>
          <w:b/>
          <w:color w:val="000000"/>
          <w:sz w:val="28"/>
          <w:szCs w:val="28"/>
        </w:rPr>
      </w:pPr>
      <w:r w:rsidRPr="00DC4D77">
        <w:rPr>
          <w:rFonts w:eastAsia="Calibri"/>
          <w:b/>
          <w:color w:val="000000"/>
          <w:sz w:val="28"/>
          <w:szCs w:val="28"/>
        </w:rPr>
        <w:t xml:space="preserve">2.6.1. </w:t>
      </w:r>
      <w:r w:rsidRPr="00DC4D77">
        <w:rPr>
          <w:b/>
          <w:color w:val="000000"/>
          <w:sz w:val="28"/>
          <w:szCs w:val="28"/>
        </w:rPr>
        <w:t>Исчерпывающий перечень документов и информации, которые заявитель должен предоставить самостоятельно</w:t>
      </w:r>
    </w:p>
    <w:p w:rsidR="009A6045" w:rsidRPr="00DC4D77" w:rsidRDefault="009A6045" w:rsidP="00094792">
      <w:pPr>
        <w:autoSpaceDE w:val="0"/>
        <w:autoSpaceDN w:val="0"/>
        <w:adjustRightInd w:val="0"/>
        <w:ind w:firstLine="720"/>
        <w:jc w:val="center"/>
        <w:rPr>
          <w:b/>
          <w:color w:val="000000"/>
          <w:sz w:val="28"/>
          <w:szCs w:val="28"/>
        </w:rPr>
      </w:pP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заявление о заключении соглашения о перераспределении земельных участков</w:t>
      </w:r>
      <w:r w:rsidR="001B4A38" w:rsidRPr="00E903E1">
        <w:rPr>
          <w:rFonts w:eastAsia="Calibri"/>
          <w:color w:val="000000"/>
          <w:sz w:val="28"/>
          <w:szCs w:val="28"/>
        </w:rPr>
        <w:t xml:space="preserve"> </w:t>
      </w:r>
      <w:r w:rsidRPr="00E903E1">
        <w:rPr>
          <w:rFonts w:eastAsia="Calibri"/>
          <w:color w:val="000000"/>
          <w:sz w:val="28"/>
          <w:szCs w:val="28"/>
        </w:rPr>
        <w:t xml:space="preserve">(далее - заявление), которое оформляется по форме согласно </w:t>
      </w:r>
      <w:hyperlink w:anchor="sub_10000" w:history="1">
        <w:r w:rsidRPr="00E903E1">
          <w:rPr>
            <w:rFonts w:eastAsia="Calibri"/>
            <w:color w:val="000000"/>
            <w:sz w:val="28"/>
            <w:szCs w:val="28"/>
          </w:rPr>
          <w:t>приложению № 1</w:t>
        </w:r>
      </w:hyperlink>
      <w:r w:rsidRPr="00E903E1">
        <w:rPr>
          <w:rFonts w:eastAsia="Calibri"/>
          <w:color w:val="000000"/>
          <w:sz w:val="28"/>
          <w:szCs w:val="28"/>
        </w:rPr>
        <w:t xml:space="preserve"> к настоящему административному регламенту и которое содержит следующую информацию:</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1) фамилию, имя и (при наличии) отчество, место жительства заявителя, реквизиты документа, удостоверяющего личность заявителя (для гражданина);</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hyperlink r:id="rId23" w:history="1">
        <w:r w:rsidRPr="00E903E1">
          <w:rPr>
            <w:rFonts w:eastAsia="Calibri"/>
            <w:color w:val="000000"/>
            <w:sz w:val="28"/>
            <w:szCs w:val="28"/>
          </w:rPr>
          <w:t>едином государственном реестре юридических лиц</w:t>
        </w:r>
      </w:hyperlink>
      <w:r w:rsidRPr="00E903E1">
        <w:rPr>
          <w:rFonts w:eastAsia="Calibri"/>
          <w:color w:val="000000"/>
          <w:sz w:val="28"/>
          <w:szCs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4)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5) почтовый адрес и (или) адрес электронной почты для связи с заявителем;</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 удостоверяющий личность заявителя;</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hyperlink r:id="rId24" w:history="1">
        <w:r w:rsidRPr="00E903E1">
          <w:rPr>
            <w:rFonts w:eastAsia="Calibri"/>
            <w:color w:val="000000"/>
            <w:sz w:val="28"/>
            <w:szCs w:val="28"/>
          </w:rPr>
          <w:t>Едином государственном реестре прав на недвижимое имущество и сделок с ним</w:t>
        </w:r>
      </w:hyperlink>
      <w:r w:rsidRPr="00E903E1">
        <w:rPr>
          <w:rFonts w:eastAsia="Calibri"/>
          <w:color w:val="000000"/>
          <w:sz w:val="28"/>
          <w:szCs w:val="28"/>
        </w:rPr>
        <w:t>;</w:t>
      </w:r>
    </w:p>
    <w:p w:rsidR="009A6045" w:rsidRPr="00E903E1" w:rsidRDefault="009A6045" w:rsidP="009A6045">
      <w:pPr>
        <w:autoSpaceDE w:val="0"/>
        <w:autoSpaceDN w:val="0"/>
        <w:adjustRightInd w:val="0"/>
        <w:ind w:firstLine="720"/>
        <w:jc w:val="both"/>
        <w:rPr>
          <w:rFonts w:eastAsia="Calibri"/>
          <w:color w:val="000000"/>
          <w:sz w:val="28"/>
          <w:szCs w:val="28"/>
        </w:rPr>
      </w:pPr>
      <w:hyperlink r:id="rId25" w:history="1">
        <w:r w:rsidRPr="00E903E1">
          <w:rPr>
            <w:rFonts w:eastAsia="Calibri"/>
            <w:color w:val="000000"/>
            <w:sz w:val="28"/>
            <w:szCs w:val="28"/>
          </w:rPr>
          <w:t>кадастровый паспорт</w:t>
        </w:r>
      </w:hyperlink>
      <w:r w:rsidRPr="00E903E1">
        <w:rPr>
          <w:rFonts w:eastAsia="Calibri"/>
          <w:color w:val="000000"/>
          <w:sz w:val="28"/>
          <w:szCs w:val="28"/>
        </w:rPr>
        <w:t xml:space="preserve"> земельного участка или земельных участков, образуемых в результате перераспределения;</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согласие на заключение соглашения о перераспределении земельных участков (в случае если утверждён проект межевания территории) (при наличии);</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9A6045" w:rsidRPr="00E903E1" w:rsidRDefault="009A6045" w:rsidP="009A604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6045" w:rsidRPr="00E903E1" w:rsidRDefault="009A6045" w:rsidP="009A6045">
      <w:pPr>
        <w:widowControl w:val="0"/>
        <w:suppressAutoHyphens/>
        <w:autoSpaceDE w:val="0"/>
        <w:spacing w:line="200" w:lineRule="atLeast"/>
        <w:ind w:firstLine="709"/>
        <w:jc w:val="center"/>
        <w:rPr>
          <w:color w:val="000000"/>
          <w:kern w:val="1"/>
          <w:sz w:val="28"/>
          <w:szCs w:val="28"/>
          <w:shd w:val="clear" w:color="auto" w:fill="FFFFFF"/>
          <w:lang w:eastAsia="ar-SA"/>
        </w:rPr>
      </w:pPr>
    </w:p>
    <w:p w:rsidR="00094792" w:rsidRPr="00E903E1" w:rsidRDefault="00094792" w:rsidP="00094792">
      <w:pPr>
        <w:autoSpaceDE w:val="0"/>
        <w:autoSpaceDN w:val="0"/>
        <w:adjustRightInd w:val="0"/>
        <w:ind w:firstLine="720"/>
        <w:rPr>
          <w:rFonts w:eastAsia="Calibri"/>
          <w:color w:val="000000"/>
          <w:sz w:val="28"/>
          <w:szCs w:val="28"/>
        </w:rPr>
      </w:pPr>
    </w:p>
    <w:p w:rsidR="00387A2A" w:rsidRPr="00DC4D77" w:rsidRDefault="00387A2A"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2.6.</w:t>
      </w:r>
      <w:r w:rsidR="00177627" w:rsidRPr="00DC4D77">
        <w:rPr>
          <w:b/>
          <w:color w:val="000000"/>
          <w:kern w:val="1"/>
          <w:sz w:val="28"/>
          <w:szCs w:val="28"/>
          <w:shd w:val="clear" w:color="auto" w:fill="FFFFFF"/>
          <w:lang w:eastAsia="ar-SA"/>
        </w:rPr>
        <w:t>2</w:t>
      </w:r>
      <w:r w:rsidRPr="00DC4D77">
        <w:rPr>
          <w:b/>
          <w:color w:val="000000"/>
          <w:kern w:val="1"/>
          <w:sz w:val="28"/>
          <w:szCs w:val="28"/>
          <w:shd w:val="clear" w:color="auto" w:fill="FFFFFF"/>
          <w:lang w:eastAsia="ar-SA"/>
        </w:rPr>
        <w:t xml:space="preserve">. </w:t>
      </w:r>
      <w:r w:rsidR="00094792" w:rsidRPr="00DC4D77">
        <w:rPr>
          <w:b/>
          <w:color w:val="000000"/>
          <w:kern w:val="1"/>
          <w:sz w:val="28"/>
          <w:szCs w:val="28"/>
          <w:shd w:val="clear" w:color="auto" w:fill="FFFFFF"/>
          <w:lang w:eastAsia="ar-SA"/>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r w:rsidR="00C0164C" w:rsidRPr="00DC4D77">
        <w:rPr>
          <w:b/>
          <w:color w:val="000000"/>
          <w:kern w:val="1"/>
          <w:sz w:val="28"/>
          <w:szCs w:val="28"/>
          <w:shd w:val="clear" w:color="auto" w:fill="FFFFFF"/>
          <w:lang w:eastAsia="ar-SA"/>
        </w:rPr>
        <w:t>подведомственных учреждениях,</w:t>
      </w:r>
      <w:r w:rsidR="00094792" w:rsidRPr="00DC4D77">
        <w:rPr>
          <w:b/>
          <w:color w:val="000000"/>
          <w:kern w:val="1"/>
          <w:sz w:val="28"/>
          <w:szCs w:val="28"/>
          <w:shd w:val="clear" w:color="auto" w:fill="FFFFFF"/>
          <w:lang w:eastAsia="ar-SA"/>
        </w:rPr>
        <w:t xml:space="preserve"> и организациях, участвующих в предоставлении муниципальной услуги</w:t>
      </w:r>
    </w:p>
    <w:p w:rsidR="00094792" w:rsidRPr="00E903E1" w:rsidRDefault="00094792" w:rsidP="00387A2A">
      <w:pPr>
        <w:widowControl w:val="0"/>
        <w:suppressAutoHyphens/>
        <w:autoSpaceDE w:val="0"/>
        <w:spacing w:line="200" w:lineRule="atLeast"/>
        <w:ind w:firstLine="709"/>
        <w:jc w:val="center"/>
        <w:rPr>
          <w:color w:val="000000"/>
          <w:kern w:val="1"/>
          <w:sz w:val="28"/>
          <w:szCs w:val="28"/>
          <w:shd w:val="clear" w:color="auto" w:fill="FFFFFF"/>
          <w:lang w:eastAsia="ar-SA"/>
        </w:rPr>
      </w:pPr>
    </w:p>
    <w:p w:rsidR="00580F92" w:rsidRPr="00E903E1" w:rsidRDefault="00580F92" w:rsidP="00580F92">
      <w:pPr>
        <w:autoSpaceDE w:val="0"/>
        <w:autoSpaceDN w:val="0"/>
        <w:adjustRightInd w:val="0"/>
        <w:ind w:firstLine="720"/>
        <w:jc w:val="both"/>
        <w:rPr>
          <w:rFonts w:eastAsia="Calibri"/>
          <w:color w:val="000000"/>
          <w:sz w:val="28"/>
          <w:szCs w:val="28"/>
        </w:rPr>
      </w:pPr>
      <w:r w:rsidRPr="00E903E1">
        <w:rPr>
          <w:color w:val="000000"/>
          <w:sz w:val="28"/>
          <w:szCs w:val="28"/>
        </w:rPr>
        <w:t>выписка из ЕГРЮЛ, ЕГРИП в отношении юридических лиц или индивидуальных предпринимателей;</w:t>
      </w:r>
    </w:p>
    <w:p w:rsidR="00580F92" w:rsidRPr="00E903E1" w:rsidRDefault="00580F92" w:rsidP="00580F92">
      <w:pPr>
        <w:autoSpaceDE w:val="0"/>
        <w:autoSpaceDN w:val="0"/>
        <w:adjustRightInd w:val="0"/>
        <w:ind w:firstLine="720"/>
        <w:jc w:val="both"/>
        <w:rPr>
          <w:rFonts w:eastAsia="Calibri"/>
          <w:color w:val="000000"/>
          <w:sz w:val="28"/>
          <w:szCs w:val="28"/>
        </w:rPr>
      </w:pPr>
      <w:r w:rsidRPr="00E903E1">
        <w:rPr>
          <w:color w:val="000000"/>
          <w:sz w:val="28"/>
          <w:szCs w:val="28"/>
        </w:rPr>
        <w:t>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w:t>
      </w:r>
      <w:r w:rsidRPr="00E903E1">
        <w:rPr>
          <w:rFonts w:eastAsia="Calibri"/>
          <w:color w:val="000000"/>
          <w:sz w:val="28"/>
          <w:szCs w:val="28"/>
        </w:rPr>
        <w:t>;</w:t>
      </w:r>
    </w:p>
    <w:p w:rsidR="00580F92" w:rsidRPr="00E903E1" w:rsidRDefault="00580F92" w:rsidP="00580F92">
      <w:pPr>
        <w:autoSpaceDE w:val="0"/>
        <w:autoSpaceDN w:val="0"/>
        <w:adjustRightInd w:val="0"/>
        <w:ind w:firstLine="720"/>
        <w:jc w:val="both"/>
        <w:rPr>
          <w:rFonts w:eastAsia="Calibri"/>
          <w:color w:val="000000"/>
          <w:sz w:val="28"/>
          <w:szCs w:val="28"/>
        </w:rPr>
      </w:pPr>
      <w:r w:rsidRPr="00E903E1">
        <w:rPr>
          <w:color w:val="000000"/>
          <w:sz w:val="28"/>
          <w:szCs w:val="28"/>
        </w:rPr>
        <w:t>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w:t>
      </w:r>
    </w:p>
    <w:p w:rsidR="009A6045" w:rsidRPr="00E903E1" w:rsidRDefault="00580F92" w:rsidP="00580F92">
      <w:pPr>
        <w:autoSpaceDE w:val="0"/>
        <w:autoSpaceDN w:val="0"/>
        <w:adjustRightInd w:val="0"/>
        <w:ind w:firstLine="720"/>
        <w:jc w:val="both"/>
        <w:rPr>
          <w:rFonts w:eastAsia="Calibri"/>
          <w:color w:val="000000"/>
          <w:sz w:val="28"/>
          <w:szCs w:val="28"/>
        </w:rPr>
      </w:pPr>
      <w:hyperlink r:id="rId26" w:history="1">
        <w:r w:rsidRPr="00E903E1">
          <w:rPr>
            <w:rFonts w:eastAsia="Calibri"/>
            <w:color w:val="000000"/>
            <w:sz w:val="28"/>
            <w:szCs w:val="28"/>
          </w:rPr>
          <w:t>кадастровый паспорт</w:t>
        </w:r>
      </w:hyperlink>
      <w:r w:rsidRPr="00E903E1">
        <w:rPr>
          <w:rFonts w:eastAsia="Calibri"/>
          <w:color w:val="000000"/>
          <w:sz w:val="28"/>
          <w:szCs w:val="28"/>
        </w:rPr>
        <w:t xml:space="preserve"> исходного земельного участка</w:t>
      </w:r>
      <w:r w:rsidR="009A6045" w:rsidRPr="00E903E1">
        <w:rPr>
          <w:rFonts w:eastAsia="Calibri"/>
          <w:color w:val="000000"/>
          <w:sz w:val="28"/>
          <w:szCs w:val="28"/>
        </w:rPr>
        <w:t>.</w:t>
      </w:r>
    </w:p>
    <w:p w:rsidR="00387A2A" w:rsidRPr="00E903E1" w:rsidRDefault="00387A2A" w:rsidP="00387A2A">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Указанные</w:t>
      </w:r>
      <w:r w:rsidR="00C463F8">
        <w:rPr>
          <w:rFonts w:eastAsia="Calibri"/>
          <w:color w:val="000000"/>
          <w:sz w:val="28"/>
          <w:szCs w:val="28"/>
        </w:rPr>
        <w:t xml:space="preserve"> документы запрашиваются администрацией</w:t>
      </w:r>
      <w:r w:rsidRPr="00E903E1">
        <w:rPr>
          <w:rFonts w:eastAsia="Calibri"/>
          <w:color w:val="000000"/>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34677" w:rsidRPr="00E903E1" w:rsidRDefault="00E34677" w:rsidP="00F237FA">
      <w:pPr>
        <w:widowControl w:val="0"/>
        <w:suppressAutoHyphens/>
        <w:autoSpaceDE w:val="0"/>
        <w:spacing w:line="200" w:lineRule="atLeast"/>
        <w:ind w:firstLine="709"/>
        <w:jc w:val="both"/>
        <w:rPr>
          <w:color w:val="000000"/>
          <w:kern w:val="1"/>
          <w:sz w:val="28"/>
          <w:szCs w:val="28"/>
          <w:shd w:val="clear" w:color="auto" w:fill="FFFFFF"/>
          <w:lang w:eastAsia="ar-SA"/>
        </w:rPr>
      </w:pPr>
    </w:p>
    <w:p w:rsidR="009A464B" w:rsidRPr="00DC4D77" w:rsidRDefault="009A464B"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9A464B" w:rsidRPr="00E903E1" w:rsidRDefault="009A464B" w:rsidP="009A464B">
      <w:pPr>
        <w:widowControl w:val="0"/>
        <w:suppressAutoHyphens/>
        <w:autoSpaceDE w:val="0"/>
        <w:spacing w:line="200" w:lineRule="atLeast"/>
        <w:ind w:firstLine="709"/>
        <w:jc w:val="both"/>
        <w:rPr>
          <w:color w:val="000000"/>
          <w:kern w:val="1"/>
          <w:sz w:val="28"/>
          <w:szCs w:val="28"/>
          <w:shd w:val="clear" w:color="auto" w:fill="FFFFFF"/>
          <w:lang w:eastAsia="ar-SA"/>
        </w:rPr>
      </w:pPr>
    </w:p>
    <w:p w:rsidR="009A464B" w:rsidRPr="00E903E1" w:rsidRDefault="009A464B" w:rsidP="009A464B">
      <w:pPr>
        <w:widowControl w:val="0"/>
        <w:suppressAutoHyphens/>
        <w:autoSpaceDE w:val="0"/>
        <w:spacing w:line="200" w:lineRule="atLeast"/>
        <w:ind w:firstLine="709"/>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E17577" w:rsidRPr="00E903E1" w:rsidRDefault="00E17577" w:rsidP="00E17577">
      <w:pPr>
        <w:widowControl w:val="0"/>
        <w:autoSpaceDE w:val="0"/>
        <w:autoSpaceDN w:val="0"/>
        <w:adjustRightInd w:val="0"/>
        <w:ind w:firstLine="720"/>
        <w:jc w:val="both"/>
        <w:rPr>
          <w:rFonts w:eastAsia="Calibri"/>
          <w:color w:val="000000"/>
          <w:sz w:val="28"/>
          <w:szCs w:val="28"/>
          <w:lang w:eastAsia="en-US"/>
        </w:rPr>
      </w:pPr>
      <w:r w:rsidRPr="00E903E1">
        <w:rPr>
          <w:rFonts w:eastAsia="Calibri"/>
          <w:color w:val="000000"/>
          <w:sz w:val="28"/>
          <w:szCs w:val="28"/>
          <w:lang w:eastAsia="en-US"/>
        </w:rPr>
        <w:t>1) заявление не соответствует форме, утвержденной настоящим административным регламентом;</w:t>
      </w:r>
    </w:p>
    <w:p w:rsidR="00E17577" w:rsidRPr="00E903E1" w:rsidRDefault="00E17577" w:rsidP="00E17577">
      <w:pPr>
        <w:widowControl w:val="0"/>
        <w:autoSpaceDE w:val="0"/>
        <w:autoSpaceDN w:val="0"/>
        <w:adjustRightInd w:val="0"/>
        <w:ind w:firstLine="720"/>
        <w:jc w:val="both"/>
        <w:rPr>
          <w:rFonts w:eastAsia="Calibri"/>
          <w:color w:val="000000"/>
          <w:sz w:val="28"/>
          <w:szCs w:val="28"/>
          <w:lang w:eastAsia="en-US"/>
        </w:rPr>
      </w:pPr>
      <w:r w:rsidRPr="00E903E1">
        <w:rPr>
          <w:rFonts w:eastAsia="Calibri"/>
          <w:color w:val="000000"/>
          <w:sz w:val="28"/>
          <w:szCs w:val="28"/>
          <w:lang w:eastAsia="en-US"/>
        </w:rPr>
        <w:t>2) подано в иной уполномоченный орган;</w:t>
      </w:r>
    </w:p>
    <w:p w:rsidR="00E17577" w:rsidRPr="00E903E1" w:rsidRDefault="00E17577" w:rsidP="00E17577">
      <w:pPr>
        <w:widowControl w:val="0"/>
        <w:autoSpaceDE w:val="0"/>
        <w:autoSpaceDN w:val="0"/>
        <w:adjustRightInd w:val="0"/>
        <w:ind w:firstLine="720"/>
        <w:jc w:val="both"/>
        <w:rPr>
          <w:rFonts w:eastAsia="Calibri"/>
          <w:color w:val="000000"/>
          <w:sz w:val="28"/>
          <w:szCs w:val="28"/>
          <w:lang w:eastAsia="en-US"/>
        </w:rPr>
      </w:pPr>
      <w:r w:rsidRPr="00E903E1">
        <w:rPr>
          <w:rFonts w:eastAsia="Calibri"/>
          <w:color w:val="000000"/>
          <w:sz w:val="28"/>
          <w:szCs w:val="28"/>
          <w:lang w:eastAsia="en-US"/>
        </w:rPr>
        <w:t>3) к заявлению не приложены документы, обязанность по предоставлению которых возложена на заявителя;</w:t>
      </w:r>
    </w:p>
    <w:p w:rsidR="00E17577" w:rsidRPr="00E903E1" w:rsidRDefault="00E17577" w:rsidP="00E17577">
      <w:pPr>
        <w:widowControl w:val="0"/>
        <w:autoSpaceDE w:val="0"/>
        <w:autoSpaceDN w:val="0"/>
        <w:adjustRightInd w:val="0"/>
        <w:ind w:firstLine="720"/>
        <w:jc w:val="both"/>
        <w:rPr>
          <w:rFonts w:eastAsia="Calibri"/>
          <w:color w:val="000000"/>
          <w:sz w:val="28"/>
          <w:szCs w:val="28"/>
          <w:lang w:eastAsia="en-US"/>
        </w:rPr>
      </w:pPr>
      <w:r w:rsidRPr="00E903E1">
        <w:rPr>
          <w:rFonts w:eastAsia="Calibri"/>
          <w:color w:val="000000"/>
          <w:sz w:val="28"/>
          <w:szCs w:val="28"/>
          <w:lang w:eastAsia="en-US"/>
        </w:rPr>
        <w:t>4)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E17577" w:rsidRPr="00E903E1" w:rsidRDefault="00E17577" w:rsidP="00E17577">
      <w:pPr>
        <w:widowControl w:val="0"/>
        <w:autoSpaceDE w:val="0"/>
        <w:autoSpaceDN w:val="0"/>
        <w:adjustRightInd w:val="0"/>
        <w:ind w:firstLine="709"/>
        <w:jc w:val="both"/>
        <w:rPr>
          <w:rFonts w:eastAsia="Calibri"/>
          <w:color w:val="000000"/>
          <w:sz w:val="28"/>
          <w:szCs w:val="28"/>
          <w:lang w:eastAsia="en-US"/>
        </w:rPr>
      </w:pPr>
      <w:r w:rsidRPr="00E903E1">
        <w:rPr>
          <w:rFonts w:eastAsia="Calibri"/>
          <w:color w:val="000000"/>
          <w:sz w:val="28"/>
          <w:szCs w:val="28"/>
          <w:lang w:eastAsia="en-US"/>
        </w:rPr>
        <w:t>5) предоставление документов с истекшим сроком действия;</w:t>
      </w:r>
    </w:p>
    <w:p w:rsidR="00E17577" w:rsidRPr="00E903E1" w:rsidRDefault="00E17577" w:rsidP="00E17577">
      <w:pPr>
        <w:widowControl w:val="0"/>
        <w:autoSpaceDE w:val="0"/>
        <w:autoSpaceDN w:val="0"/>
        <w:adjustRightInd w:val="0"/>
        <w:ind w:firstLine="709"/>
        <w:jc w:val="both"/>
        <w:rPr>
          <w:rFonts w:eastAsia="Calibri"/>
          <w:color w:val="000000"/>
          <w:sz w:val="28"/>
          <w:szCs w:val="28"/>
          <w:lang w:eastAsia="en-US"/>
        </w:rPr>
      </w:pPr>
      <w:r w:rsidRPr="00E903E1">
        <w:rPr>
          <w:rFonts w:eastAsia="Calibri"/>
          <w:color w:val="000000"/>
          <w:sz w:val="28"/>
          <w:szCs w:val="28"/>
          <w:lang w:eastAsia="en-US"/>
        </w:rPr>
        <w:t>6) отсутствие у заявителя соответствующих полномочий на получение муниципальной услуги.</w:t>
      </w:r>
    </w:p>
    <w:p w:rsidR="00E17577" w:rsidRPr="00E903E1" w:rsidRDefault="00E17577" w:rsidP="00E17577">
      <w:pPr>
        <w:widowControl w:val="0"/>
        <w:autoSpaceDE w:val="0"/>
        <w:autoSpaceDN w:val="0"/>
        <w:adjustRightInd w:val="0"/>
        <w:spacing w:line="300" w:lineRule="exact"/>
        <w:ind w:firstLine="709"/>
        <w:jc w:val="both"/>
        <w:rPr>
          <w:rFonts w:cs="Arial"/>
          <w:color w:val="000000"/>
          <w:spacing w:val="-2"/>
          <w:sz w:val="28"/>
          <w:szCs w:val="28"/>
        </w:rPr>
      </w:pPr>
      <w:r w:rsidRPr="00E903E1">
        <w:rPr>
          <w:rFonts w:cs="Arial"/>
          <w:color w:val="000000"/>
          <w:sz w:val="28"/>
          <w:szCs w:val="28"/>
        </w:rPr>
        <w:t>О наличии основания для отказа в приёме документов заявит</w:t>
      </w:r>
      <w:r w:rsidR="00C463F8">
        <w:rPr>
          <w:rFonts w:cs="Arial"/>
          <w:color w:val="000000"/>
          <w:sz w:val="28"/>
          <w:szCs w:val="28"/>
        </w:rPr>
        <w:t xml:space="preserve">еля информирует специалист </w:t>
      </w:r>
      <w:r w:rsidRPr="00E903E1">
        <w:rPr>
          <w:rFonts w:cs="Arial"/>
          <w:color w:val="000000"/>
          <w:sz w:val="28"/>
          <w:szCs w:val="28"/>
        </w:rPr>
        <w:t xml:space="preserve">(МФЦ), ответственный за приём документов, </w:t>
      </w:r>
      <w:r w:rsidRPr="00E903E1">
        <w:rPr>
          <w:rFonts w:cs="Arial"/>
          <w:color w:val="000000"/>
          <w:spacing w:val="-2"/>
          <w:sz w:val="28"/>
          <w:szCs w:val="28"/>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E17577" w:rsidRPr="00E903E1" w:rsidRDefault="00E17577" w:rsidP="00E17577">
      <w:pPr>
        <w:widowControl w:val="0"/>
        <w:autoSpaceDE w:val="0"/>
        <w:autoSpaceDN w:val="0"/>
        <w:adjustRightInd w:val="0"/>
        <w:ind w:firstLine="709"/>
        <w:jc w:val="both"/>
        <w:rPr>
          <w:color w:val="000000"/>
          <w:sz w:val="28"/>
          <w:szCs w:val="28"/>
        </w:rPr>
      </w:pPr>
      <w:r w:rsidRPr="00E903E1">
        <w:rPr>
          <w:color w:val="000000"/>
          <w:sz w:val="28"/>
          <w:szCs w:val="28"/>
        </w:rPr>
        <w:t xml:space="preserve">Заявитель вправе отозвать своё заявление на любой стадии его рассмотрения, согласования </w:t>
      </w:r>
      <w:r w:rsidR="00C463F8">
        <w:rPr>
          <w:color w:val="000000"/>
          <w:sz w:val="28"/>
          <w:szCs w:val="28"/>
        </w:rPr>
        <w:t>или подготовки документа</w:t>
      </w:r>
      <w:r w:rsidR="00C9524E">
        <w:rPr>
          <w:color w:val="000000"/>
          <w:sz w:val="28"/>
          <w:szCs w:val="28"/>
        </w:rPr>
        <w:t xml:space="preserve"> </w:t>
      </w:r>
      <w:r w:rsidR="00C463F8">
        <w:rPr>
          <w:color w:val="000000"/>
          <w:sz w:val="28"/>
          <w:szCs w:val="28"/>
        </w:rPr>
        <w:t>специалистом</w:t>
      </w:r>
      <w:r w:rsidRPr="00E903E1">
        <w:rPr>
          <w:color w:val="000000"/>
          <w:sz w:val="28"/>
          <w:szCs w:val="28"/>
        </w:rPr>
        <w:t>, обратившись с со</w:t>
      </w:r>
      <w:r w:rsidR="001F75A0">
        <w:rPr>
          <w:color w:val="000000"/>
          <w:sz w:val="28"/>
          <w:szCs w:val="28"/>
        </w:rPr>
        <w:t>ответствующим заявлением в</w:t>
      </w:r>
      <w:r w:rsidRPr="00E903E1">
        <w:rPr>
          <w:color w:val="000000"/>
          <w:sz w:val="28"/>
          <w:szCs w:val="28"/>
        </w:rPr>
        <w:t xml:space="preserve"> (МФЦ). В этом случае документы в полном объёме</w:t>
      </w:r>
      <w:r w:rsidR="001B4A38" w:rsidRPr="00E903E1">
        <w:rPr>
          <w:color w:val="000000"/>
          <w:sz w:val="28"/>
          <w:szCs w:val="28"/>
        </w:rPr>
        <w:t xml:space="preserve"> </w:t>
      </w:r>
      <w:r w:rsidRPr="00E903E1">
        <w:rPr>
          <w:color w:val="000000"/>
          <w:sz w:val="28"/>
          <w:szCs w:val="28"/>
        </w:rPr>
        <w:t>подлежат возврату заявителю.</w:t>
      </w:r>
    </w:p>
    <w:p w:rsidR="00E17577" w:rsidRPr="00E903E1" w:rsidRDefault="00E17577" w:rsidP="00E17577">
      <w:pPr>
        <w:autoSpaceDE w:val="0"/>
        <w:autoSpaceDN w:val="0"/>
        <w:adjustRightInd w:val="0"/>
        <w:ind w:firstLine="709"/>
        <w:jc w:val="both"/>
        <w:rPr>
          <w:color w:val="000000"/>
          <w:sz w:val="28"/>
          <w:szCs w:val="28"/>
        </w:rPr>
      </w:pPr>
      <w:r w:rsidRPr="00E903E1">
        <w:rPr>
          <w:color w:val="000000"/>
          <w:sz w:val="28"/>
          <w:szCs w:val="28"/>
        </w:rPr>
        <w:t>Не может быть отказано заявителю в приёме дополнительных документов при наличии намерения их сдать.</w:t>
      </w:r>
    </w:p>
    <w:p w:rsidR="009A464B" w:rsidRPr="00E903E1" w:rsidRDefault="009A464B" w:rsidP="009A464B">
      <w:pPr>
        <w:widowControl w:val="0"/>
        <w:suppressAutoHyphens/>
        <w:autoSpaceDE w:val="0"/>
        <w:spacing w:line="200" w:lineRule="atLeast"/>
        <w:ind w:firstLine="709"/>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Основанием для отказа в приеме документов, предоставленных в форме электронных документов, необходимых для предоставления</w:t>
      </w:r>
      <w:r w:rsidR="001B4A38" w:rsidRPr="00E903E1">
        <w:rPr>
          <w:color w:val="000000"/>
          <w:kern w:val="1"/>
          <w:sz w:val="28"/>
          <w:szCs w:val="28"/>
          <w:shd w:val="clear" w:color="auto" w:fill="FFFFFF"/>
          <w:lang w:eastAsia="ar-SA"/>
        </w:rPr>
        <w:t xml:space="preserve"> </w:t>
      </w:r>
      <w:r w:rsidRPr="00E903E1">
        <w:rPr>
          <w:color w:val="000000"/>
          <w:kern w:val="1"/>
          <w:sz w:val="28"/>
          <w:szCs w:val="28"/>
          <w:shd w:val="clear" w:color="auto" w:fill="FFFFFF"/>
          <w:lang w:eastAsia="ar-SA"/>
        </w:rPr>
        <w:t xml:space="preserve">муниципальной услуги, является признание </w:t>
      </w:r>
      <w:r w:rsidR="00C0164C" w:rsidRPr="00E903E1">
        <w:rPr>
          <w:color w:val="000000"/>
          <w:kern w:val="1"/>
          <w:sz w:val="28"/>
          <w:szCs w:val="28"/>
          <w:shd w:val="clear" w:color="auto" w:fill="FFFFFF"/>
          <w:lang w:eastAsia="ar-SA"/>
        </w:rPr>
        <w:t>недействительности,</w:t>
      </w:r>
      <w:r w:rsidRPr="00E903E1">
        <w:rPr>
          <w:color w:val="000000"/>
          <w:kern w:val="1"/>
          <w:sz w:val="28"/>
          <w:szCs w:val="28"/>
          <w:shd w:val="clear" w:color="auto" w:fill="FFFFFF"/>
          <w:lang w:eastAsia="ar-SA"/>
        </w:rPr>
        <w:t xml:space="preserve"> усиленной квалифицированной электронной подписи заявителя в порядке, установленном Федеральным законом от</w:t>
      </w:r>
      <w:r w:rsidR="00C9524E">
        <w:rPr>
          <w:color w:val="000000"/>
          <w:kern w:val="1"/>
          <w:sz w:val="28"/>
          <w:szCs w:val="28"/>
          <w:shd w:val="clear" w:color="auto" w:fill="FFFFFF"/>
          <w:lang w:eastAsia="ar-SA"/>
        </w:rPr>
        <w:t xml:space="preserve"> </w:t>
      </w:r>
      <w:r w:rsidRPr="00E903E1">
        <w:rPr>
          <w:color w:val="000000"/>
          <w:kern w:val="1"/>
          <w:sz w:val="28"/>
          <w:szCs w:val="28"/>
          <w:shd w:val="clear" w:color="auto" w:fill="FFFFFF"/>
          <w:lang w:eastAsia="ar-SA"/>
        </w:rPr>
        <w:t xml:space="preserve">6 апреля 2011 года № 63-ФЗ </w:t>
      </w:r>
      <w:r w:rsidR="00BD5ABB" w:rsidRPr="00E903E1">
        <w:rPr>
          <w:color w:val="000000"/>
          <w:kern w:val="1"/>
          <w:sz w:val="28"/>
          <w:szCs w:val="28"/>
          <w:shd w:val="clear" w:color="auto" w:fill="FFFFFF"/>
          <w:lang w:eastAsia="ar-SA"/>
        </w:rPr>
        <w:t>«</w:t>
      </w:r>
      <w:r w:rsidRPr="00E903E1">
        <w:rPr>
          <w:color w:val="000000"/>
          <w:kern w:val="1"/>
          <w:sz w:val="28"/>
          <w:szCs w:val="28"/>
          <w:shd w:val="clear" w:color="auto" w:fill="FFFFFF"/>
          <w:lang w:eastAsia="ar-SA"/>
        </w:rPr>
        <w:t>Об электронной подписи</w:t>
      </w:r>
      <w:r w:rsidR="00BD5ABB" w:rsidRPr="00E903E1">
        <w:rPr>
          <w:color w:val="000000"/>
          <w:kern w:val="1"/>
          <w:sz w:val="28"/>
          <w:szCs w:val="28"/>
          <w:shd w:val="clear" w:color="auto" w:fill="FFFFFF"/>
          <w:lang w:eastAsia="ar-SA"/>
        </w:rPr>
        <w:t>»</w:t>
      </w:r>
      <w:r w:rsidRPr="00E903E1">
        <w:rPr>
          <w:color w:val="000000"/>
          <w:kern w:val="1"/>
          <w:sz w:val="28"/>
          <w:szCs w:val="28"/>
          <w:shd w:val="clear" w:color="auto" w:fill="FFFFFF"/>
          <w:lang w:eastAsia="ar-SA"/>
        </w:rPr>
        <w:t>, выявленное в результате ее проверки.</w:t>
      </w:r>
    </w:p>
    <w:p w:rsidR="009A464B" w:rsidRPr="00E903E1" w:rsidRDefault="009A464B" w:rsidP="009A464B">
      <w:pPr>
        <w:widowControl w:val="0"/>
        <w:suppressAutoHyphens/>
        <w:autoSpaceDE w:val="0"/>
        <w:spacing w:line="200" w:lineRule="atLeast"/>
        <w:ind w:firstLine="709"/>
        <w:jc w:val="both"/>
        <w:rPr>
          <w:color w:val="000000"/>
          <w:kern w:val="1"/>
          <w:sz w:val="28"/>
          <w:szCs w:val="28"/>
          <w:shd w:val="clear" w:color="auto" w:fill="FFFFFF"/>
          <w:lang w:eastAsia="ar-SA"/>
        </w:rPr>
      </w:pPr>
    </w:p>
    <w:p w:rsidR="009A464B" w:rsidRPr="00DC4D77" w:rsidRDefault="009A464B"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 xml:space="preserve">2.8. Исчерпывающий перечень оснований </w:t>
      </w:r>
      <w:r w:rsidR="003E2AAE" w:rsidRPr="00DC4D77">
        <w:rPr>
          <w:b/>
          <w:color w:val="000000"/>
          <w:kern w:val="1"/>
          <w:sz w:val="28"/>
          <w:szCs w:val="28"/>
          <w:shd w:val="clear" w:color="auto" w:fill="FFFFFF"/>
          <w:lang w:eastAsia="ar-SA"/>
        </w:rPr>
        <w:t>для приостановления предоставления муниципальной услуги</w:t>
      </w:r>
    </w:p>
    <w:p w:rsidR="003E2AAE" w:rsidRPr="00E903E1" w:rsidRDefault="003E2AAE" w:rsidP="003E2AAE">
      <w:pPr>
        <w:widowControl w:val="0"/>
        <w:suppressAutoHyphens/>
        <w:autoSpaceDE w:val="0"/>
        <w:spacing w:line="200" w:lineRule="atLeast"/>
        <w:ind w:firstLine="709"/>
        <w:jc w:val="center"/>
        <w:rPr>
          <w:color w:val="000000"/>
          <w:kern w:val="1"/>
          <w:sz w:val="28"/>
          <w:szCs w:val="28"/>
          <w:shd w:val="clear" w:color="auto" w:fill="FFFFFF"/>
          <w:lang w:eastAsia="ar-SA"/>
        </w:rPr>
      </w:pPr>
    </w:p>
    <w:p w:rsidR="00A9364C" w:rsidRPr="00E903E1" w:rsidRDefault="009A6045" w:rsidP="00A9364C">
      <w:pPr>
        <w:widowControl w:val="0"/>
        <w:suppressAutoHyphens/>
        <w:autoSpaceDE w:val="0"/>
        <w:spacing w:line="200" w:lineRule="atLeast"/>
        <w:ind w:firstLine="709"/>
        <w:jc w:val="both"/>
        <w:rPr>
          <w:color w:val="000000"/>
          <w:sz w:val="28"/>
          <w:szCs w:val="28"/>
        </w:rPr>
      </w:pPr>
      <w:r w:rsidRPr="00E903E1">
        <w:rPr>
          <w:color w:val="000000"/>
          <w:sz w:val="28"/>
          <w:szCs w:val="28"/>
        </w:rPr>
        <w:t>Основания для приостановления муниципальной услуги законодательством Российской Федерации не предусмотрены.</w:t>
      </w:r>
    </w:p>
    <w:p w:rsidR="009A6045" w:rsidRPr="00E903E1" w:rsidRDefault="009A6045" w:rsidP="00A9364C">
      <w:pPr>
        <w:widowControl w:val="0"/>
        <w:suppressAutoHyphens/>
        <w:autoSpaceDE w:val="0"/>
        <w:spacing w:line="200" w:lineRule="atLeast"/>
        <w:ind w:firstLine="709"/>
        <w:jc w:val="both"/>
        <w:rPr>
          <w:color w:val="000000"/>
          <w:kern w:val="1"/>
          <w:sz w:val="28"/>
          <w:szCs w:val="28"/>
          <w:shd w:val="clear" w:color="auto" w:fill="FFFFFF"/>
          <w:lang w:eastAsia="ar-SA"/>
        </w:rPr>
      </w:pPr>
    </w:p>
    <w:p w:rsidR="003E2AAE" w:rsidRPr="00DC4D77" w:rsidRDefault="003E2AAE"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2.9. Исчерпывающий перечень оснований для отказа в предоставлении муниципальной услуги</w:t>
      </w:r>
    </w:p>
    <w:p w:rsidR="003E2AAE" w:rsidRPr="00E903E1" w:rsidRDefault="003E2AAE" w:rsidP="003E2AAE">
      <w:pPr>
        <w:widowControl w:val="0"/>
        <w:suppressAutoHyphens/>
        <w:autoSpaceDE w:val="0"/>
        <w:spacing w:line="200" w:lineRule="atLeast"/>
        <w:ind w:firstLine="709"/>
        <w:jc w:val="center"/>
        <w:rPr>
          <w:color w:val="000000"/>
          <w:kern w:val="1"/>
          <w:sz w:val="28"/>
          <w:szCs w:val="28"/>
          <w:shd w:val="clear" w:color="auto" w:fill="FFFFFF"/>
          <w:lang w:eastAsia="ar-SA"/>
        </w:rPr>
      </w:pPr>
    </w:p>
    <w:p w:rsidR="00A9364C" w:rsidRPr="00E903E1" w:rsidRDefault="00E45B09" w:rsidP="00A9364C">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незавершённого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и </w:t>
      </w:r>
      <w:hyperlink r:id="rId27" w:history="1">
        <w:r w:rsidRPr="00E903E1">
          <w:rPr>
            <w:rFonts w:eastAsia="Calibri"/>
            <w:color w:val="000000"/>
            <w:sz w:val="28"/>
            <w:szCs w:val="28"/>
          </w:rPr>
          <w:t>перечень</w:t>
        </w:r>
      </w:hyperlink>
      <w:r w:rsidRPr="00E903E1">
        <w:rPr>
          <w:rFonts w:eastAsia="Calibri"/>
          <w:color w:val="000000"/>
          <w:sz w:val="28"/>
          <w:szCs w:val="28"/>
        </w:rPr>
        <w:t xml:space="preserve"> которых определён </w:t>
      </w:r>
      <w:hyperlink r:id="rId28" w:history="1">
        <w:r w:rsidRPr="00E903E1">
          <w:rPr>
            <w:rFonts w:eastAsia="Calibri"/>
            <w:color w:val="000000"/>
            <w:sz w:val="28"/>
            <w:szCs w:val="28"/>
          </w:rPr>
          <w:t>постановлением</w:t>
        </w:r>
      </w:hyperlink>
      <w:r w:rsidRPr="00E903E1">
        <w:rPr>
          <w:rFonts w:eastAsia="Calibri"/>
          <w:color w:val="000000"/>
          <w:sz w:val="28"/>
          <w:szCs w:val="28"/>
        </w:rPr>
        <w:t xml:space="preserve"> Правительства Российской Федерации от</w:t>
      </w:r>
      <w:r w:rsidR="00C9524E">
        <w:rPr>
          <w:rFonts w:eastAsia="Calibri"/>
          <w:color w:val="000000"/>
          <w:sz w:val="28"/>
          <w:szCs w:val="28"/>
        </w:rPr>
        <w:t xml:space="preserve"> </w:t>
      </w:r>
      <w:r w:rsidRPr="00E903E1">
        <w:rPr>
          <w:rFonts w:eastAsia="Calibri"/>
          <w:color w:val="000000"/>
          <w:sz w:val="28"/>
          <w:szCs w:val="28"/>
        </w:rPr>
        <w:t>3 декабря 2014 года</w:t>
      </w:r>
      <w:r w:rsidR="001B4A38" w:rsidRPr="00E903E1">
        <w:rPr>
          <w:rFonts w:eastAsia="Calibri"/>
          <w:color w:val="000000"/>
          <w:sz w:val="28"/>
          <w:szCs w:val="28"/>
        </w:rPr>
        <w:t xml:space="preserve"> </w:t>
      </w:r>
      <w:r w:rsidRPr="00E903E1">
        <w:rPr>
          <w:rFonts w:eastAsia="Calibri"/>
          <w:color w:val="000000"/>
          <w:sz w:val="28"/>
          <w:szCs w:val="28"/>
        </w:rPr>
        <w:t>№ 1300, и наличие которых не препятствует использованию земельного участка в соответствии с его разрешённым использованием, а именно: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13" w:name="sub_10201"/>
      <w:r w:rsidRPr="00E903E1">
        <w:rPr>
          <w:rFonts w:eastAsia="Calibri"/>
          <w:color w:val="000000"/>
          <w:sz w:val="28"/>
          <w:szCs w:val="28"/>
        </w:rPr>
        <w:t>а)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14" w:name="sub_10202"/>
      <w:bookmarkEnd w:id="13"/>
      <w:r w:rsidRPr="00E903E1">
        <w:rPr>
          <w:rFonts w:eastAsia="Calibri"/>
          <w:color w:val="000000"/>
          <w:sz w:val="28"/>
          <w:szCs w:val="28"/>
        </w:rPr>
        <w:t>б) водопроводы и водоводы всех видов,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15" w:name="sub_10203"/>
      <w:bookmarkEnd w:id="14"/>
      <w:r w:rsidRPr="00E903E1">
        <w:rPr>
          <w:rFonts w:eastAsia="Calibri"/>
          <w:color w:val="000000"/>
          <w:sz w:val="28"/>
          <w:szCs w:val="28"/>
        </w:rPr>
        <w:t>в) линейные сооружения канализации (в том числе ливневой) и водоотведения,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16" w:name="sub_10204"/>
      <w:bookmarkEnd w:id="15"/>
      <w:r w:rsidRPr="00E903E1">
        <w:rPr>
          <w:rFonts w:eastAsia="Calibri"/>
          <w:color w:val="000000"/>
          <w:sz w:val="28"/>
          <w:szCs w:val="28"/>
        </w:rPr>
        <w:t>г) элементы благоустройства территории;</w:t>
      </w:r>
    </w:p>
    <w:p w:rsidR="00E45B09" w:rsidRPr="00E903E1" w:rsidRDefault="00E45B09" w:rsidP="00E45B09">
      <w:pPr>
        <w:autoSpaceDE w:val="0"/>
        <w:autoSpaceDN w:val="0"/>
        <w:adjustRightInd w:val="0"/>
        <w:ind w:firstLine="720"/>
        <w:jc w:val="both"/>
        <w:rPr>
          <w:rFonts w:eastAsia="Calibri"/>
          <w:color w:val="000000"/>
          <w:sz w:val="28"/>
          <w:szCs w:val="28"/>
        </w:rPr>
      </w:pPr>
      <w:bookmarkStart w:id="17" w:name="sub_10205"/>
      <w:bookmarkEnd w:id="16"/>
      <w:r w:rsidRPr="00E903E1">
        <w:rPr>
          <w:rFonts w:eastAsia="Calibri"/>
          <w:color w:val="000000"/>
          <w:sz w:val="28"/>
          <w:szCs w:val="28"/>
        </w:rPr>
        <w:t>д)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которого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18" w:name="sub_10206"/>
      <w:bookmarkEnd w:id="17"/>
      <w:r w:rsidRPr="00E903E1">
        <w:rPr>
          <w:rFonts w:eastAsia="Calibri"/>
          <w:color w:val="000000"/>
          <w:sz w:val="28"/>
          <w:szCs w:val="28"/>
        </w:rPr>
        <w:t>е)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19" w:name="sub_10207"/>
      <w:bookmarkEnd w:id="18"/>
      <w:r w:rsidRPr="00E903E1">
        <w:rPr>
          <w:rFonts w:eastAsia="Calibri"/>
          <w:color w:val="000000"/>
          <w:sz w:val="28"/>
          <w:szCs w:val="28"/>
        </w:rPr>
        <w:t>ж) тепловые сети всех видов, включая сети горячего водоснабжения,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20" w:name="sub_10208"/>
      <w:bookmarkEnd w:id="19"/>
      <w:r w:rsidRPr="00E903E1">
        <w:rPr>
          <w:rFonts w:eastAsia="Calibri"/>
          <w:color w:val="000000"/>
          <w:sz w:val="28"/>
          <w:szCs w:val="28"/>
        </w:rPr>
        <w:t>з) геодезические, межевые, предупреждающие и иные знаки, включая информационные табло (стелы) и флагштоки;</w:t>
      </w:r>
    </w:p>
    <w:p w:rsidR="00E45B09" w:rsidRPr="00E903E1" w:rsidRDefault="00E45B09" w:rsidP="00E45B09">
      <w:pPr>
        <w:autoSpaceDE w:val="0"/>
        <w:autoSpaceDN w:val="0"/>
        <w:adjustRightInd w:val="0"/>
        <w:ind w:firstLine="720"/>
        <w:jc w:val="both"/>
        <w:rPr>
          <w:rFonts w:eastAsia="Calibri"/>
          <w:color w:val="000000"/>
          <w:sz w:val="28"/>
          <w:szCs w:val="28"/>
        </w:rPr>
      </w:pPr>
      <w:bookmarkStart w:id="21" w:name="sub_10209"/>
      <w:bookmarkEnd w:id="20"/>
      <w:r w:rsidRPr="00E903E1">
        <w:rPr>
          <w:rFonts w:eastAsia="Calibri"/>
          <w:color w:val="000000"/>
          <w:sz w:val="28"/>
          <w:szCs w:val="28"/>
        </w:rPr>
        <w:t>и) защитные сооружения,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22" w:name="sub_102010"/>
      <w:bookmarkEnd w:id="21"/>
      <w:r w:rsidRPr="00E903E1">
        <w:rPr>
          <w:rFonts w:eastAsia="Calibri"/>
          <w:color w:val="000000"/>
          <w:sz w:val="28"/>
          <w:szCs w:val="28"/>
        </w:rPr>
        <w:t>к) объекты, предназначенные для обеспечения пользования недрами,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23" w:name="sub_102011"/>
      <w:bookmarkEnd w:id="22"/>
      <w:r w:rsidRPr="00E903E1">
        <w:rPr>
          <w:rFonts w:eastAsia="Calibri"/>
          <w:color w:val="000000"/>
          <w:sz w:val="28"/>
          <w:szCs w:val="28"/>
        </w:rPr>
        <w:t>л) линии и сооружения связи,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24" w:name="sub_102012"/>
      <w:bookmarkEnd w:id="23"/>
      <w:r w:rsidRPr="00E903E1">
        <w:rPr>
          <w:rFonts w:eastAsia="Calibri"/>
          <w:color w:val="000000"/>
          <w:sz w:val="28"/>
          <w:szCs w:val="28"/>
        </w:rPr>
        <w:t>м) проезды, в том числе вдольтрассовые, и подъездные дороги, для размещения которых не требуется разрешения на строительство;</w:t>
      </w:r>
    </w:p>
    <w:p w:rsidR="00E45B09" w:rsidRPr="00E903E1" w:rsidRDefault="00E45B09" w:rsidP="00E45B09">
      <w:pPr>
        <w:autoSpaceDE w:val="0"/>
        <w:autoSpaceDN w:val="0"/>
        <w:adjustRightInd w:val="0"/>
        <w:ind w:firstLine="720"/>
        <w:jc w:val="both"/>
        <w:rPr>
          <w:rFonts w:eastAsia="Calibri"/>
          <w:color w:val="000000"/>
          <w:sz w:val="28"/>
          <w:szCs w:val="28"/>
        </w:rPr>
      </w:pPr>
      <w:bookmarkStart w:id="25" w:name="sub_102013"/>
      <w:bookmarkEnd w:id="24"/>
      <w:r w:rsidRPr="00E903E1">
        <w:rPr>
          <w:rFonts w:eastAsia="Calibri"/>
          <w:color w:val="000000"/>
          <w:sz w:val="28"/>
          <w:szCs w:val="28"/>
        </w:rPr>
        <w:t>н) пожарные водоёмы и места сосредоточения средств пожаротушения;</w:t>
      </w:r>
    </w:p>
    <w:p w:rsidR="00E45B09" w:rsidRPr="00E903E1" w:rsidRDefault="00E45B09" w:rsidP="00E45B09">
      <w:pPr>
        <w:autoSpaceDE w:val="0"/>
        <w:autoSpaceDN w:val="0"/>
        <w:adjustRightInd w:val="0"/>
        <w:ind w:firstLine="720"/>
        <w:jc w:val="both"/>
        <w:rPr>
          <w:rFonts w:eastAsia="Calibri"/>
          <w:color w:val="000000"/>
          <w:sz w:val="28"/>
          <w:szCs w:val="28"/>
        </w:rPr>
      </w:pPr>
      <w:bookmarkStart w:id="26" w:name="sub_102014"/>
      <w:bookmarkEnd w:id="25"/>
      <w:r w:rsidRPr="00E903E1">
        <w:rPr>
          <w:rFonts w:eastAsia="Calibri"/>
          <w:color w:val="000000"/>
          <w:sz w:val="28"/>
          <w:szCs w:val="28"/>
        </w:rPr>
        <w:t>о) пруды-испарители.</w:t>
      </w:r>
    </w:p>
    <w:p w:rsidR="00E45B09" w:rsidRPr="00E903E1" w:rsidRDefault="00E45B09" w:rsidP="00E45B09">
      <w:pPr>
        <w:autoSpaceDE w:val="0"/>
        <w:autoSpaceDN w:val="0"/>
        <w:adjustRightInd w:val="0"/>
        <w:ind w:firstLine="720"/>
        <w:jc w:val="both"/>
        <w:rPr>
          <w:rFonts w:eastAsia="Calibri"/>
          <w:color w:val="000000"/>
          <w:sz w:val="28"/>
          <w:szCs w:val="28"/>
        </w:rPr>
      </w:pPr>
      <w:bookmarkStart w:id="27" w:name="sub_102015"/>
      <w:bookmarkEnd w:id="26"/>
      <w:r w:rsidRPr="00E903E1">
        <w:rPr>
          <w:rFonts w:eastAsia="Calibri"/>
          <w:color w:val="000000"/>
          <w:sz w:val="28"/>
          <w:szCs w:val="28"/>
        </w:rPr>
        <w:t>п) отдельно стоящие ветроэнергетические установки и солнечные батареи, для размещения которых не требуется разрешения на строительство;</w:t>
      </w:r>
    </w:p>
    <w:bookmarkEnd w:id="27"/>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A1530D" w:rsidRPr="00A1530D">
        <w:rPr>
          <w:rFonts w:eastAsia="Calibri"/>
          <w:sz w:val="28"/>
          <w:szCs w:val="28"/>
        </w:rPr>
        <w:t>в</w:t>
      </w:r>
      <w:r w:rsidRPr="00E903E1">
        <w:rPr>
          <w:rFonts w:eastAsia="Calibri"/>
          <w:color w:val="000000"/>
          <w:sz w:val="28"/>
          <w:szCs w:val="28"/>
        </w:rPr>
        <w:t xml:space="preserve"> муниципальной собственности и изъятых из оборота или ограниченных в обороте;</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w:t>
      </w:r>
      <w:r w:rsidRPr="000523A2">
        <w:rPr>
          <w:rFonts w:eastAsia="Calibri"/>
          <w:sz w:val="28"/>
          <w:szCs w:val="28"/>
        </w:rPr>
        <w:t>в</w:t>
      </w:r>
      <w:r w:rsidR="00C9524E">
        <w:rPr>
          <w:rFonts w:eastAsia="Calibri"/>
          <w:color w:val="FF0000"/>
          <w:sz w:val="28"/>
          <w:szCs w:val="28"/>
        </w:rPr>
        <w:t xml:space="preserve"> </w:t>
      </w:r>
      <w:r w:rsidRPr="00E903E1">
        <w:rPr>
          <w:rFonts w:eastAsia="Calibri"/>
          <w:color w:val="000000"/>
          <w:sz w:val="28"/>
          <w:szCs w:val="28"/>
        </w:rPr>
        <w:t>муниципальной собственности и зарезервированных для государственных или муниципальных нужд;</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w:t>
      </w:r>
      <w:r w:rsidR="00C9524E">
        <w:rPr>
          <w:rFonts w:eastAsia="Calibri"/>
          <w:color w:val="000000"/>
          <w:sz w:val="28"/>
          <w:szCs w:val="28"/>
        </w:rPr>
        <w:t xml:space="preserve"> </w:t>
      </w:r>
      <w:r w:rsidRPr="00E903E1">
        <w:rPr>
          <w:rFonts w:eastAsia="Calibri"/>
          <w:color w:val="000000"/>
          <w:sz w:val="28"/>
          <w:szCs w:val="28"/>
        </w:rPr>
        <w:t xml:space="preserve">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00071188" w:rsidRPr="00E903E1">
        <w:rPr>
          <w:rFonts w:eastAsia="Calibri"/>
          <w:color w:val="000000"/>
          <w:sz w:val="28"/>
          <w:szCs w:val="28"/>
        </w:rPr>
        <w:t>«</w:t>
      </w:r>
      <w:r w:rsidRPr="00E903E1">
        <w:rPr>
          <w:rFonts w:eastAsia="Calibri"/>
          <w:color w:val="000000"/>
          <w:sz w:val="28"/>
          <w:szCs w:val="28"/>
        </w:rPr>
        <w:t>Интернет</w:t>
      </w:r>
      <w:r w:rsidR="00071188" w:rsidRPr="00E903E1">
        <w:rPr>
          <w:rFonts w:eastAsia="Calibri"/>
          <w:color w:val="000000"/>
          <w:sz w:val="28"/>
          <w:szCs w:val="28"/>
        </w:rPr>
        <w:t>»</w:t>
      </w:r>
      <w:r w:rsidRPr="00E903E1">
        <w:rPr>
          <w:rFonts w:eastAsia="Calibri"/>
          <w:color w:val="000000"/>
          <w:sz w:val="28"/>
          <w:szCs w:val="28"/>
        </w:rPr>
        <w:t xml:space="preserve"> для размещения информации о проведении торгов, определённом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истёк;</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w:t>
      </w:r>
      <w:r w:rsidRPr="000523A2">
        <w:rPr>
          <w:rFonts w:eastAsia="Calibri"/>
          <w:sz w:val="28"/>
          <w:szCs w:val="28"/>
        </w:rPr>
        <w:t>в</w:t>
      </w:r>
      <w:r w:rsidR="00C9524E">
        <w:rPr>
          <w:rFonts w:eastAsia="Calibri"/>
          <w:color w:val="FF0000"/>
          <w:sz w:val="28"/>
          <w:szCs w:val="28"/>
        </w:rPr>
        <w:t xml:space="preserve"> </w:t>
      </w:r>
      <w:r w:rsidRPr="00E903E1">
        <w:rPr>
          <w:rFonts w:eastAsia="Calibri"/>
          <w:color w:val="000000"/>
          <w:sz w:val="28"/>
          <w:szCs w:val="28"/>
        </w:rPr>
        <w:t>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к образуемым и изменённым земельным участкам (</w:t>
      </w:r>
      <w:hyperlink r:id="rId29" w:history="1">
        <w:r w:rsidRPr="00E903E1">
          <w:rPr>
            <w:rFonts w:eastAsia="Calibri"/>
            <w:color w:val="000000"/>
            <w:sz w:val="28"/>
            <w:szCs w:val="28"/>
          </w:rPr>
          <w:t>статья 11.9</w:t>
        </w:r>
      </w:hyperlink>
      <w:r w:rsidRPr="00E903E1">
        <w:rPr>
          <w:rFonts w:eastAsia="Calibri"/>
          <w:color w:val="000000"/>
          <w:sz w:val="28"/>
          <w:szCs w:val="28"/>
        </w:rPr>
        <w:t xml:space="preserve"> Земельного кодекса Российской Федерации), за исключением случаев перераспределения земельных участков в границах застроенной территории, в отношении которой заключён договор о развитии застроенной территории, осуществляется в целях приведения границ земельных участков в соответствие с утверждённым проектом межевания территории и в случае если земельные участки образуются для размещения объектов капитального строительства, предусматривающих изъятие, в том числе путём выкупа, земельных участков для </w:t>
      </w:r>
      <w:r w:rsidRPr="000523A2">
        <w:rPr>
          <w:rFonts w:eastAsia="Calibri"/>
          <w:sz w:val="28"/>
          <w:szCs w:val="28"/>
        </w:rPr>
        <w:t xml:space="preserve">государственных </w:t>
      </w:r>
      <w:r w:rsidRPr="00E903E1">
        <w:rPr>
          <w:rFonts w:eastAsia="Calibri"/>
          <w:color w:val="000000"/>
          <w:sz w:val="28"/>
          <w:szCs w:val="28"/>
        </w:rPr>
        <w:t>или муниципальных нужд;</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границы земельного участка, находящегося в частной собственности, подлежат уточнению в соответствии с </w:t>
      </w:r>
      <w:hyperlink r:id="rId30" w:history="1">
        <w:r w:rsidRPr="00E903E1">
          <w:rPr>
            <w:rFonts w:eastAsia="Calibri"/>
            <w:color w:val="000000"/>
            <w:sz w:val="28"/>
            <w:szCs w:val="28"/>
          </w:rPr>
          <w:t>Федеральным законом</w:t>
        </w:r>
      </w:hyperlink>
      <w:r w:rsidR="00071188" w:rsidRPr="00E903E1">
        <w:rPr>
          <w:rFonts w:eastAsia="Calibri"/>
          <w:color w:val="000000"/>
          <w:sz w:val="28"/>
          <w:szCs w:val="28"/>
        </w:rPr>
        <w:t xml:space="preserve"> от 24 июля </w:t>
      </w:r>
      <w:r w:rsidRPr="00E903E1">
        <w:rPr>
          <w:rFonts w:eastAsia="Calibri"/>
          <w:color w:val="000000"/>
          <w:sz w:val="28"/>
          <w:szCs w:val="28"/>
        </w:rPr>
        <w:t>2007</w:t>
      </w:r>
      <w:r w:rsidR="00071188" w:rsidRPr="00E903E1">
        <w:rPr>
          <w:rFonts w:eastAsia="Calibri"/>
          <w:color w:val="000000"/>
          <w:sz w:val="28"/>
          <w:szCs w:val="28"/>
        </w:rPr>
        <w:t xml:space="preserve"> года</w:t>
      </w:r>
      <w:r w:rsidR="001B4A38" w:rsidRPr="00E903E1">
        <w:rPr>
          <w:rFonts w:eastAsia="Calibri"/>
          <w:color w:val="000000"/>
          <w:sz w:val="28"/>
          <w:szCs w:val="28"/>
        </w:rPr>
        <w:t xml:space="preserve"> </w:t>
      </w:r>
      <w:r w:rsidR="00071188" w:rsidRPr="00E903E1">
        <w:rPr>
          <w:rFonts w:eastAsia="Calibri"/>
          <w:color w:val="000000"/>
          <w:sz w:val="28"/>
          <w:szCs w:val="28"/>
        </w:rPr>
        <w:t>№</w:t>
      </w:r>
      <w:r w:rsidR="001B4A38" w:rsidRPr="00E903E1">
        <w:rPr>
          <w:rFonts w:eastAsia="Calibri"/>
          <w:color w:val="000000"/>
          <w:sz w:val="28"/>
          <w:szCs w:val="28"/>
        </w:rPr>
        <w:t xml:space="preserve"> </w:t>
      </w:r>
      <w:r w:rsidRPr="00E903E1">
        <w:rPr>
          <w:rFonts w:eastAsia="Calibri"/>
          <w:color w:val="000000"/>
          <w:sz w:val="28"/>
          <w:szCs w:val="28"/>
        </w:rPr>
        <w:t xml:space="preserve">221-ФЗ </w:t>
      </w:r>
      <w:r w:rsidR="00071188" w:rsidRPr="00E903E1">
        <w:rPr>
          <w:rFonts w:eastAsia="Calibri"/>
          <w:color w:val="000000"/>
          <w:sz w:val="28"/>
          <w:szCs w:val="28"/>
        </w:rPr>
        <w:t>«</w:t>
      </w:r>
      <w:r w:rsidRPr="00E903E1">
        <w:rPr>
          <w:rFonts w:eastAsia="Calibri"/>
          <w:color w:val="000000"/>
          <w:sz w:val="28"/>
          <w:szCs w:val="28"/>
        </w:rPr>
        <w:t>О государственном кадастре недвижимости</w:t>
      </w:r>
      <w:r w:rsidR="00071188" w:rsidRPr="00E903E1">
        <w:rPr>
          <w:rFonts w:eastAsia="Calibri"/>
          <w:color w:val="000000"/>
          <w:sz w:val="28"/>
          <w:szCs w:val="28"/>
        </w:rPr>
        <w:t>»</w:t>
      </w:r>
      <w:r w:rsidRPr="00E903E1">
        <w:rPr>
          <w:rFonts w:eastAsia="Calibri"/>
          <w:color w:val="000000"/>
          <w:sz w:val="28"/>
          <w:szCs w:val="28"/>
        </w:rPr>
        <w:t>;</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71188"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границы земельного участка, находящегося в государственной или муниципальной собственности, подлежат уточнению в соответствии с </w:t>
      </w:r>
      <w:hyperlink r:id="rId31" w:history="1">
        <w:r w:rsidRPr="00E903E1">
          <w:rPr>
            <w:rFonts w:eastAsia="Calibri"/>
            <w:color w:val="000000"/>
            <w:sz w:val="28"/>
            <w:szCs w:val="28"/>
          </w:rPr>
          <w:t>Федеральным законом</w:t>
        </w:r>
      </w:hyperlink>
      <w:r w:rsidRPr="00E903E1">
        <w:rPr>
          <w:rFonts w:eastAsia="Calibri"/>
          <w:color w:val="000000"/>
          <w:sz w:val="28"/>
          <w:szCs w:val="28"/>
        </w:rPr>
        <w:t xml:space="preserve"> </w:t>
      </w:r>
      <w:r w:rsidR="00071188" w:rsidRPr="00E903E1">
        <w:rPr>
          <w:rFonts w:eastAsia="Calibri"/>
          <w:color w:val="000000"/>
          <w:sz w:val="28"/>
          <w:szCs w:val="28"/>
        </w:rPr>
        <w:t>от 24 июля 2007 года</w:t>
      </w:r>
      <w:r w:rsidR="001B4A38" w:rsidRPr="00E903E1">
        <w:rPr>
          <w:rFonts w:eastAsia="Calibri"/>
          <w:color w:val="000000"/>
          <w:sz w:val="28"/>
          <w:szCs w:val="28"/>
        </w:rPr>
        <w:t xml:space="preserve"> </w:t>
      </w:r>
      <w:r w:rsidR="00071188" w:rsidRPr="00E903E1">
        <w:rPr>
          <w:rFonts w:eastAsia="Calibri"/>
          <w:color w:val="000000"/>
          <w:sz w:val="28"/>
          <w:szCs w:val="28"/>
        </w:rPr>
        <w:t>№</w:t>
      </w:r>
      <w:r w:rsidR="001B4A38" w:rsidRPr="00E903E1">
        <w:rPr>
          <w:rFonts w:eastAsia="Calibri"/>
          <w:color w:val="000000"/>
          <w:sz w:val="28"/>
          <w:szCs w:val="28"/>
        </w:rPr>
        <w:t xml:space="preserve"> </w:t>
      </w:r>
      <w:r w:rsidR="00071188" w:rsidRPr="00E903E1">
        <w:rPr>
          <w:rFonts w:eastAsia="Calibri"/>
          <w:color w:val="000000"/>
          <w:sz w:val="28"/>
          <w:szCs w:val="28"/>
        </w:rPr>
        <w:t>221-ФЗ «О государственном кадастре недвижимости»;</w:t>
      </w:r>
    </w:p>
    <w:p w:rsidR="00E45B09" w:rsidRPr="00E903E1" w:rsidRDefault="00E45B09" w:rsidP="00E45B09">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проектом межевания территории предусматривается перераспределение земельного участка, который находится в муниципальной собственности и </w:t>
      </w:r>
      <w:r w:rsidR="00905EF2" w:rsidRPr="00E903E1">
        <w:rPr>
          <w:rFonts w:eastAsia="Calibri"/>
          <w:color w:val="000000"/>
          <w:sz w:val="28"/>
          <w:szCs w:val="28"/>
        </w:rPr>
        <w:t>в отношении,</w:t>
      </w:r>
      <w:r w:rsidRPr="00E903E1">
        <w:rPr>
          <w:rFonts w:eastAsia="Calibri"/>
          <w:color w:val="000000"/>
          <w:sz w:val="28"/>
          <w:szCs w:val="28"/>
        </w:rPr>
        <w:t xml:space="preserve"> которого подано заявление о предоставлении земельного участка и не принято решение об отказе в этом предоставлении.</w:t>
      </w:r>
    </w:p>
    <w:p w:rsidR="000C4800" w:rsidRPr="00E903E1" w:rsidRDefault="000C4800" w:rsidP="000C4800">
      <w:pPr>
        <w:widowControl w:val="0"/>
        <w:autoSpaceDE w:val="0"/>
        <w:autoSpaceDN w:val="0"/>
        <w:adjustRightInd w:val="0"/>
        <w:ind w:firstLine="709"/>
        <w:jc w:val="both"/>
        <w:rPr>
          <w:color w:val="000000"/>
          <w:sz w:val="28"/>
          <w:szCs w:val="28"/>
        </w:rPr>
      </w:pPr>
      <w:r w:rsidRPr="00E903E1">
        <w:rPr>
          <w:color w:val="000000"/>
          <w:sz w:val="28"/>
          <w:szCs w:val="28"/>
        </w:rPr>
        <w:t>Отказ в предоставлении муниципальной услуги не препятствует повторному обращению заявителя за получением муниципальной</w:t>
      </w:r>
      <w:r w:rsidR="001B4A38" w:rsidRPr="00E903E1">
        <w:rPr>
          <w:color w:val="000000"/>
          <w:sz w:val="28"/>
          <w:szCs w:val="28"/>
        </w:rPr>
        <w:t xml:space="preserve"> </w:t>
      </w:r>
      <w:r w:rsidRPr="00E903E1">
        <w:rPr>
          <w:color w:val="000000"/>
          <w:sz w:val="28"/>
          <w:szCs w:val="28"/>
        </w:rPr>
        <w:t>услуги после устранения причины, послужившей основанием для отказа.</w:t>
      </w:r>
    </w:p>
    <w:p w:rsidR="000C4800" w:rsidRPr="00E903E1" w:rsidRDefault="000C4800" w:rsidP="000C4800">
      <w:pPr>
        <w:widowControl w:val="0"/>
        <w:autoSpaceDE w:val="0"/>
        <w:autoSpaceDN w:val="0"/>
        <w:adjustRightInd w:val="0"/>
        <w:ind w:firstLine="709"/>
        <w:jc w:val="both"/>
        <w:rPr>
          <w:color w:val="000000"/>
          <w:sz w:val="28"/>
          <w:szCs w:val="28"/>
        </w:rPr>
      </w:pPr>
      <w:r w:rsidRPr="00E903E1">
        <w:rPr>
          <w:color w:val="000000"/>
          <w:sz w:val="28"/>
          <w:szCs w:val="28"/>
        </w:rPr>
        <w:t>Отказ в предоставлении муниципальной услуги может быть обжалован в судебном порядке.</w:t>
      </w:r>
    </w:p>
    <w:p w:rsidR="003E2AAE" w:rsidRPr="00E903E1" w:rsidRDefault="003E2AAE" w:rsidP="003E2AAE">
      <w:pPr>
        <w:widowControl w:val="0"/>
        <w:suppressAutoHyphens/>
        <w:autoSpaceDE w:val="0"/>
        <w:spacing w:line="200" w:lineRule="atLeast"/>
        <w:ind w:firstLine="709"/>
        <w:jc w:val="center"/>
        <w:rPr>
          <w:color w:val="000000"/>
          <w:kern w:val="1"/>
          <w:sz w:val="28"/>
          <w:szCs w:val="28"/>
          <w:shd w:val="clear" w:color="auto" w:fill="FFFFFF"/>
          <w:lang w:eastAsia="ar-SA"/>
        </w:rPr>
      </w:pPr>
    </w:p>
    <w:p w:rsidR="00A00C0E" w:rsidRPr="00DC4D77" w:rsidRDefault="00A00C0E"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A00C0E" w:rsidRPr="00E903E1" w:rsidRDefault="00A00C0E" w:rsidP="00A00C0E">
      <w:pPr>
        <w:widowControl w:val="0"/>
        <w:suppressAutoHyphens/>
        <w:autoSpaceDE w:val="0"/>
        <w:spacing w:line="200" w:lineRule="atLeast"/>
        <w:jc w:val="center"/>
        <w:rPr>
          <w:color w:val="000000"/>
          <w:kern w:val="1"/>
          <w:sz w:val="28"/>
          <w:szCs w:val="28"/>
          <w:shd w:val="clear" w:color="auto" w:fill="FFFFFF"/>
          <w:lang w:eastAsia="ar-SA"/>
        </w:rPr>
      </w:pPr>
    </w:p>
    <w:p w:rsidR="00CF61B2" w:rsidRPr="00E903E1" w:rsidRDefault="00071188" w:rsidP="00CF61B2">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A00C0E" w:rsidRPr="00E903E1" w:rsidRDefault="00A00C0E" w:rsidP="00A00C0E">
      <w:pPr>
        <w:tabs>
          <w:tab w:val="left" w:pos="14040"/>
        </w:tabs>
        <w:suppressAutoHyphens/>
        <w:spacing w:line="200" w:lineRule="atLeast"/>
        <w:ind w:firstLine="709"/>
        <w:jc w:val="both"/>
        <w:rPr>
          <w:color w:val="000000"/>
          <w:sz w:val="28"/>
          <w:szCs w:val="28"/>
          <w:shd w:val="clear" w:color="auto" w:fill="FFFFFF"/>
          <w:lang w:eastAsia="ar-SA"/>
        </w:rPr>
      </w:pPr>
    </w:p>
    <w:p w:rsidR="00A00C0E" w:rsidRPr="00E903E1" w:rsidRDefault="00A00C0E" w:rsidP="00A00C0E">
      <w:pPr>
        <w:widowControl w:val="0"/>
        <w:suppressAutoHyphens/>
        <w:autoSpaceDE w:val="0"/>
        <w:spacing w:line="200" w:lineRule="atLeast"/>
        <w:jc w:val="center"/>
        <w:rPr>
          <w:color w:val="000000"/>
          <w:kern w:val="1"/>
          <w:sz w:val="28"/>
          <w:szCs w:val="28"/>
          <w:shd w:val="clear" w:color="auto" w:fill="FFFFFF"/>
          <w:lang w:eastAsia="ar-SA"/>
        </w:rPr>
      </w:pPr>
    </w:p>
    <w:p w:rsidR="00A00C0E" w:rsidRPr="00DC4D77" w:rsidRDefault="00A00C0E" w:rsidP="001B4A38">
      <w:pPr>
        <w:widowControl w:val="0"/>
        <w:suppressAutoHyphens/>
        <w:autoSpaceDE w:val="0"/>
        <w:spacing w:line="200" w:lineRule="atLeast"/>
        <w:jc w:val="center"/>
        <w:rPr>
          <w:b/>
          <w:color w:val="000000"/>
          <w:kern w:val="1"/>
          <w:sz w:val="28"/>
          <w:szCs w:val="28"/>
          <w:shd w:val="clear" w:color="auto" w:fill="FFFFFF"/>
          <w:lang w:eastAsia="ar-SA"/>
        </w:rPr>
      </w:pPr>
      <w:r w:rsidRPr="00DC4D77">
        <w:rPr>
          <w:b/>
          <w:color w:val="000000"/>
          <w:kern w:val="1"/>
          <w:sz w:val="28"/>
          <w:szCs w:val="28"/>
          <w:shd w:val="clear" w:color="auto" w:fill="FFFFFF"/>
          <w:lang w:eastAsia="ar-SA"/>
        </w:rPr>
        <w:t>2.11. Порядок, размер и основания взимания платы за предоставление муниципальной услуги</w:t>
      </w:r>
    </w:p>
    <w:p w:rsidR="00A00C0E" w:rsidRPr="00E903E1" w:rsidRDefault="00A00C0E" w:rsidP="00A00C0E">
      <w:pPr>
        <w:widowControl w:val="0"/>
        <w:suppressAutoHyphens/>
        <w:autoSpaceDE w:val="0"/>
        <w:spacing w:line="200" w:lineRule="atLeast"/>
        <w:jc w:val="center"/>
        <w:rPr>
          <w:color w:val="000000"/>
          <w:kern w:val="1"/>
          <w:sz w:val="28"/>
          <w:szCs w:val="28"/>
          <w:shd w:val="clear" w:color="auto" w:fill="FFFFFF"/>
          <w:lang w:eastAsia="ar-SA"/>
        </w:rPr>
      </w:pPr>
    </w:p>
    <w:p w:rsidR="00A00C0E" w:rsidRPr="00E903E1" w:rsidRDefault="0034539B" w:rsidP="006969AC">
      <w:pPr>
        <w:widowControl w:val="0"/>
        <w:suppressAutoHyphens/>
        <w:autoSpaceDE w:val="0"/>
        <w:spacing w:line="200" w:lineRule="atLeast"/>
        <w:ind w:firstLine="709"/>
        <w:jc w:val="both"/>
        <w:rPr>
          <w:color w:val="000000"/>
          <w:kern w:val="1"/>
          <w:sz w:val="28"/>
          <w:szCs w:val="28"/>
          <w:shd w:val="clear" w:color="auto" w:fill="FFFFFF"/>
          <w:lang w:eastAsia="ar-SA"/>
        </w:rPr>
      </w:pPr>
      <w:r w:rsidRPr="00E903E1">
        <w:rPr>
          <w:color w:val="000000"/>
          <w:kern w:val="1"/>
          <w:sz w:val="28"/>
          <w:szCs w:val="28"/>
          <w:shd w:val="clear" w:color="auto" w:fill="FFFFFF"/>
          <w:lang w:eastAsia="ar-SA"/>
        </w:rPr>
        <w:t>Предоставление муниципальной услуги осуществляется бесплатно.</w:t>
      </w:r>
    </w:p>
    <w:p w:rsidR="00A00C0E" w:rsidRPr="00E903E1" w:rsidRDefault="00A00C0E" w:rsidP="00A00C0E">
      <w:pPr>
        <w:widowControl w:val="0"/>
        <w:suppressAutoHyphens/>
        <w:autoSpaceDE w:val="0"/>
        <w:spacing w:line="200" w:lineRule="atLeast"/>
        <w:ind w:firstLine="709"/>
        <w:rPr>
          <w:color w:val="000000"/>
          <w:kern w:val="1"/>
          <w:sz w:val="28"/>
          <w:szCs w:val="28"/>
          <w:shd w:val="clear" w:color="auto" w:fill="FFFFFF"/>
          <w:lang w:eastAsia="ar-SA"/>
        </w:rPr>
      </w:pPr>
    </w:p>
    <w:p w:rsidR="008C0F77" w:rsidRPr="00DC4D77" w:rsidRDefault="00A00C0E" w:rsidP="001B4A38">
      <w:pPr>
        <w:pStyle w:val="af"/>
        <w:spacing w:before="0" w:beforeAutospacing="0" w:after="0"/>
        <w:jc w:val="center"/>
        <w:rPr>
          <w:b/>
          <w:color w:val="000000"/>
          <w:sz w:val="28"/>
          <w:szCs w:val="28"/>
        </w:rPr>
      </w:pPr>
      <w:r w:rsidRPr="00DC4D77">
        <w:rPr>
          <w:b/>
          <w:color w:val="000000"/>
          <w:kern w:val="1"/>
          <w:sz w:val="28"/>
          <w:szCs w:val="28"/>
          <w:shd w:val="clear" w:color="auto" w:fill="FFFFFF"/>
          <w:lang w:eastAsia="ar-SA"/>
        </w:rPr>
        <w:t>2.12.</w:t>
      </w:r>
      <w:r w:rsidR="008C0F77" w:rsidRPr="00DC4D77">
        <w:rPr>
          <w:b/>
          <w:color w:val="000000"/>
          <w:sz w:val="28"/>
          <w:szCs w:val="28"/>
        </w:rPr>
        <w:t xml:space="preserve"> Максимальный срок ожидания в очереди </w:t>
      </w:r>
      <w:r w:rsidR="001B4A38" w:rsidRPr="00DC4D77">
        <w:rPr>
          <w:b/>
          <w:color w:val="000000"/>
          <w:sz w:val="28"/>
          <w:szCs w:val="28"/>
        </w:rPr>
        <w:t>при подаче</w:t>
      </w:r>
      <w:r w:rsidR="008C0F77" w:rsidRPr="00DC4D77">
        <w:rPr>
          <w:b/>
          <w:color w:val="000000"/>
          <w:sz w:val="28"/>
          <w:szCs w:val="28"/>
        </w:rPr>
        <w:t xml:space="preserve"> запроса о предоставлении муниципальной услуги и при получении результата предоставления муниципальной услуги</w:t>
      </w:r>
    </w:p>
    <w:p w:rsidR="008C0F77" w:rsidRPr="00E903E1" w:rsidRDefault="008C0F77" w:rsidP="008C0F77">
      <w:pPr>
        <w:ind w:firstLine="709"/>
        <w:jc w:val="center"/>
        <w:rPr>
          <w:color w:val="000000"/>
          <w:sz w:val="28"/>
          <w:szCs w:val="28"/>
        </w:rPr>
      </w:pPr>
    </w:p>
    <w:p w:rsidR="008C0F77" w:rsidRPr="00E903E1" w:rsidRDefault="008C0F77" w:rsidP="008C0F77">
      <w:pPr>
        <w:ind w:firstLine="709"/>
        <w:jc w:val="both"/>
        <w:rPr>
          <w:rFonts w:ascii="Calibri" w:hAnsi="Calibri"/>
          <w:color w:val="000000"/>
          <w:sz w:val="28"/>
          <w:szCs w:val="28"/>
        </w:rPr>
      </w:pPr>
      <w:r w:rsidRPr="00E903E1">
        <w:rPr>
          <w:color w:val="000000"/>
          <w:sz w:val="28"/>
          <w:szCs w:val="28"/>
        </w:rPr>
        <w:t>2.12.1 Максимальный срок ожидания в очереди при подаче документов для предоставления муниципальной услуги - 15 минут.</w:t>
      </w:r>
    </w:p>
    <w:p w:rsidR="008C0F77" w:rsidRPr="00E903E1" w:rsidRDefault="008C0F77" w:rsidP="008C0F77">
      <w:pPr>
        <w:ind w:firstLine="709"/>
        <w:jc w:val="both"/>
        <w:rPr>
          <w:color w:val="000000"/>
          <w:sz w:val="28"/>
          <w:szCs w:val="28"/>
        </w:rPr>
      </w:pPr>
      <w:r w:rsidRPr="00E903E1">
        <w:rPr>
          <w:color w:val="000000"/>
          <w:sz w:val="28"/>
          <w:szCs w:val="28"/>
        </w:rPr>
        <w:t>2.12.2.</w:t>
      </w:r>
      <w:r w:rsidR="001B4A38" w:rsidRPr="00E903E1">
        <w:rPr>
          <w:color w:val="000000"/>
          <w:sz w:val="28"/>
          <w:szCs w:val="28"/>
        </w:rPr>
        <w:t xml:space="preserve"> </w:t>
      </w:r>
      <w:r w:rsidRPr="00E903E1">
        <w:rPr>
          <w:color w:val="000000"/>
          <w:sz w:val="28"/>
          <w:szCs w:val="28"/>
        </w:rPr>
        <w:t>Максимальный срок ожидания в очереди при получении результата предоставления муниципальной услуги - 15 минут.</w:t>
      </w:r>
    </w:p>
    <w:p w:rsidR="008C0F77" w:rsidRPr="00E903E1" w:rsidRDefault="008C0F77" w:rsidP="008C0F77">
      <w:pPr>
        <w:ind w:firstLine="709"/>
        <w:jc w:val="both"/>
        <w:rPr>
          <w:rFonts w:ascii="Calibri" w:hAnsi="Calibri"/>
          <w:color w:val="000000"/>
          <w:sz w:val="28"/>
          <w:szCs w:val="28"/>
        </w:rPr>
      </w:pPr>
    </w:p>
    <w:p w:rsidR="008C0F77" w:rsidRPr="00DC4D77" w:rsidRDefault="008C0F77" w:rsidP="001B4A38">
      <w:pPr>
        <w:jc w:val="center"/>
        <w:rPr>
          <w:b/>
          <w:color w:val="000000"/>
          <w:sz w:val="28"/>
          <w:szCs w:val="28"/>
        </w:rPr>
      </w:pPr>
      <w:r w:rsidRPr="00DC4D77">
        <w:rPr>
          <w:b/>
          <w:color w:val="000000"/>
          <w:sz w:val="28"/>
          <w:szCs w:val="28"/>
        </w:rPr>
        <w:t>2.13. Срок регистрации запроса заявителя о предоставлении муниципальной услуги</w:t>
      </w:r>
    </w:p>
    <w:p w:rsidR="008C0F77" w:rsidRPr="00E903E1" w:rsidRDefault="008C0F77" w:rsidP="008C0F77">
      <w:pPr>
        <w:ind w:firstLine="709"/>
        <w:jc w:val="center"/>
        <w:rPr>
          <w:color w:val="000000"/>
          <w:sz w:val="28"/>
          <w:szCs w:val="28"/>
        </w:rPr>
      </w:pPr>
    </w:p>
    <w:p w:rsidR="008C0F77" w:rsidRPr="00E903E1" w:rsidRDefault="008C0F77" w:rsidP="008C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sz w:val="28"/>
          <w:szCs w:val="28"/>
          <w:lang w:eastAsia="en-US"/>
        </w:rPr>
      </w:pPr>
      <w:r w:rsidRPr="00E903E1">
        <w:rPr>
          <w:color w:val="000000"/>
          <w:sz w:val="28"/>
          <w:szCs w:val="28"/>
        </w:rPr>
        <w:t>Срок регистрации</w:t>
      </w:r>
      <w:r w:rsidRPr="00E903E1">
        <w:rPr>
          <w:rFonts w:eastAsia="Calibri"/>
          <w:color w:val="000000"/>
          <w:sz w:val="28"/>
          <w:szCs w:val="28"/>
          <w:lang w:eastAsia="en-US"/>
        </w:rPr>
        <w:t xml:space="preserve"> заявления</w:t>
      </w:r>
      <w:r w:rsidRPr="00E903E1">
        <w:rPr>
          <w:color w:val="000000"/>
          <w:sz w:val="28"/>
          <w:szCs w:val="28"/>
        </w:rPr>
        <w:t xml:space="preserve"> о предоставлении муниципальной услуги</w:t>
      </w:r>
      <w:r w:rsidRPr="00E903E1">
        <w:rPr>
          <w:rFonts w:eastAsia="Calibri"/>
          <w:color w:val="000000"/>
          <w:sz w:val="28"/>
          <w:szCs w:val="28"/>
          <w:lang w:eastAsia="en-US"/>
        </w:rPr>
        <w:t xml:space="preserve">, в том числе в форме электронного документа, в течение </w:t>
      </w:r>
      <w:r w:rsidR="00706C19" w:rsidRPr="00E903E1">
        <w:rPr>
          <w:rFonts w:eastAsia="Calibri"/>
          <w:color w:val="000000"/>
          <w:sz w:val="28"/>
          <w:szCs w:val="28"/>
          <w:lang w:eastAsia="en-US"/>
        </w:rPr>
        <w:t>15</w:t>
      </w:r>
      <w:r w:rsidRPr="00E903E1">
        <w:rPr>
          <w:rFonts w:eastAsia="Calibri"/>
          <w:color w:val="000000"/>
          <w:sz w:val="28"/>
          <w:szCs w:val="28"/>
          <w:lang w:eastAsia="en-US"/>
        </w:rPr>
        <w:t xml:space="preserve"> минут с момента поступления запроса.</w:t>
      </w:r>
    </w:p>
    <w:p w:rsidR="008C0F77" w:rsidRPr="00E903E1" w:rsidRDefault="008C0F77" w:rsidP="008C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C0F77" w:rsidRPr="00DC4D77" w:rsidRDefault="008C0F77" w:rsidP="001B4A38">
      <w:pPr>
        <w:jc w:val="center"/>
        <w:rPr>
          <w:b/>
          <w:color w:val="000000"/>
          <w:sz w:val="28"/>
          <w:szCs w:val="28"/>
        </w:rPr>
      </w:pPr>
      <w:r w:rsidRPr="00DC4D77">
        <w:rPr>
          <w:b/>
          <w:color w:val="000000"/>
          <w:sz w:val="28"/>
          <w:szCs w:val="28"/>
        </w:rPr>
        <w:t>2.1</w:t>
      </w:r>
      <w:r w:rsidR="00D558D2" w:rsidRPr="00DC4D77">
        <w:rPr>
          <w:b/>
          <w:color w:val="000000"/>
          <w:sz w:val="28"/>
          <w:szCs w:val="28"/>
        </w:rPr>
        <w:t>4</w:t>
      </w:r>
      <w:r w:rsidRPr="00DC4D77">
        <w:rPr>
          <w:b/>
          <w:color w:val="000000"/>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B4A38" w:rsidRPr="00E903E1" w:rsidRDefault="001B4A38" w:rsidP="001B4A38">
      <w:pPr>
        <w:jc w:val="center"/>
        <w:rPr>
          <w:color w:val="000000"/>
          <w:sz w:val="28"/>
          <w:szCs w:val="28"/>
        </w:rPr>
      </w:pPr>
    </w:p>
    <w:p w:rsidR="00357B48" w:rsidRPr="00E903E1" w:rsidRDefault="00357B48" w:rsidP="001B4A38">
      <w:pPr>
        <w:ind w:firstLine="709"/>
        <w:jc w:val="both"/>
        <w:rPr>
          <w:color w:val="000000"/>
          <w:sz w:val="28"/>
          <w:szCs w:val="28"/>
        </w:rPr>
      </w:pPr>
      <w:r w:rsidRPr="00E903E1">
        <w:rPr>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357B48" w:rsidRPr="00E903E1" w:rsidRDefault="00357B48" w:rsidP="001B4A38">
      <w:pPr>
        <w:ind w:firstLine="709"/>
        <w:jc w:val="both"/>
        <w:rPr>
          <w:color w:val="000000"/>
          <w:sz w:val="28"/>
          <w:szCs w:val="28"/>
        </w:rPr>
      </w:pPr>
      <w:r w:rsidRPr="00E903E1">
        <w:rPr>
          <w:color w:val="000000"/>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 организовывать исполнение функций в полном объеме (выделяются бумага, расходные материалы, канцелярские товары в количестве, достаточном для исполнения функций по рассмотрению обращений граждан).</w:t>
      </w:r>
    </w:p>
    <w:p w:rsidR="00357B48" w:rsidRPr="00E903E1" w:rsidRDefault="00357B48" w:rsidP="001B4A38">
      <w:pPr>
        <w:ind w:firstLine="709"/>
        <w:jc w:val="both"/>
        <w:rPr>
          <w:color w:val="000000"/>
          <w:sz w:val="28"/>
          <w:szCs w:val="28"/>
        </w:rPr>
      </w:pPr>
      <w:r w:rsidRPr="00E903E1">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57B48" w:rsidRPr="00E903E1" w:rsidRDefault="00357B48" w:rsidP="001B4A38">
      <w:pPr>
        <w:ind w:firstLine="709"/>
        <w:jc w:val="both"/>
        <w:rPr>
          <w:color w:val="000000"/>
          <w:sz w:val="28"/>
          <w:szCs w:val="28"/>
        </w:rPr>
      </w:pPr>
      <w:r w:rsidRPr="00E903E1">
        <w:rPr>
          <w:color w:val="000000"/>
          <w:sz w:val="28"/>
          <w:szCs w:val="28"/>
        </w:rPr>
        <w:t>Для ожидания, гражданам отводится специальное место, оборудованное стульями.</w:t>
      </w:r>
    </w:p>
    <w:p w:rsidR="00357B48" w:rsidRPr="00E903E1" w:rsidRDefault="00357B48" w:rsidP="001B4A38">
      <w:pPr>
        <w:ind w:firstLine="709"/>
        <w:jc w:val="both"/>
        <w:rPr>
          <w:color w:val="000000"/>
          <w:sz w:val="28"/>
          <w:szCs w:val="28"/>
        </w:rPr>
      </w:pPr>
      <w:r w:rsidRPr="00E903E1">
        <w:rPr>
          <w:color w:val="000000"/>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357B48" w:rsidRPr="00E903E1" w:rsidRDefault="00357B48" w:rsidP="001B4A38">
      <w:pPr>
        <w:shd w:val="clear" w:color="auto" w:fill="FFFFFF"/>
        <w:tabs>
          <w:tab w:val="left" w:pos="544"/>
        </w:tabs>
        <w:ind w:firstLine="709"/>
        <w:jc w:val="both"/>
        <w:rPr>
          <w:color w:val="000000"/>
          <w:sz w:val="28"/>
          <w:szCs w:val="28"/>
        </w:rPr>
      </w:pPr>
      <w:r w:rsidRPr="00E903E1">
        <w:rPr>
          <w:color w:val="000000"/>
          <w:sz w:val="28"/>
          <w:szCs w:val="28"/>
        </w:rPr>
        <w:t>Места</w:t>
      </w:r>
      <w:r w:rsidR="001B4A38" w:rsidRPr="00E903E1">
        <w:rPr>
          <w:color w:val="000000"/>
          <w:sz w:val="28"/>
          <w:szCs w:val="28"/>
        </w:rPr>
        <w:t xml:space="preserve"> </w:t>
      </w:r>
      <w:r w:rsidRPr="00E903E1">
        <w:rPr>
          <w:color w:val="000000"/>
          <w:sz w:val="28"/>
          <w:szCs w:val="28"/>
        </w:rPr>
        <w:t xml:space="preserve">для парковки личного автотранспорта инвалидов размещены вблизи входа в здание администрации, обозначены </w:t>
      </w:r>
      <w:r w:rsidR="001B4A38" w:rsidRPr="00E903E1">
        <w:rPr>
          <w:color w:val="000000"/>
          <w:sz w:val="28"/>
          <w:szCs w:val="28"/>
        </w:rPr>
        <w:t>знаками,</w:t>
      </w:r>
      <w:r w:rsidRPr="00E903E1">
        <w:rPr>
          <w:color w:val="000000"/>
          <w:sz w:val="28"/>
          <w:szCs w:val="28"/>
        </w:rPr>
        <w:t xml:space="preserve"> принятыми в международной практике.</w:t>
      </w:r>
    </w:p>
    <w:p w:rsidR="00357B48" w:rsidRPr="00E903E1" w:rsidRDefault="00357B48" w:rsidP="001B4A38">
      <w:pPr>
        <w:shd w:val="clear" w:color="auto" w:fill="FFFFFF"/>
        <w:tabs>
          <w:tab w:val="left" w:pos="544"/>
        </w:tabs>
        <w:ind w:firstLine="709"/>
        <w:jc w:val="both"/>
        <w:rPr>
          <w:color w:val="000000"/>
          <w:sz w:val="28"/>
          <w:szCs w:val="28"/>
        </w:rPr>
      </w:pPr>
      <w:r w:rsidRPr="00E903E1">
        <w:rPr>
          <w:color w:val="000000"/>
          <w:sz w:val="28"/>
          <w:szCs w:val="28"/>
        </w:rPr>
        <w:t>Входная площадка в здание администрации оборудована пандусом для маломобильных граждан.</w:t>
      </w:r>
    </w:p>
    <w:p w:rsidR="00357B48" w:rsidRPr="00E903E1" w:rsidRDefault="00357B48" w:rsidP="001B4A38">
      <w:pPr>
        <w:shd w:val="clear" w:color="auto" w:fill="FFFFFF"/>
        <w:tabs>
          <w:tab w:val="left" w:pos="544"/>
        </w:tabs>
        <w:ind w:firstLine="709"/>
        <w:jc w:val="both"/>
        <w:rPr>
          <w:color w:val="000000"/>
          <w:sz w:val="28"/>
          <w:szCs w:val="28"/>
        </w:rPr>
      </w:pPr>
      <w:r w:rsidRPr="00E903E1">
        <w:rPr>
          <w:color w:val="000000"/>
          <w:sz w:val="28"/>
          <w:szCs w:val="28"/>
        </w:rPr>
        <w:t>Вход в здание оборудован кнопкой звонка.</w:t>
      </w:r>
    </w:p>
    <w:p w:rsidR="00357B48" w:rsidRPr="00E903E1" w:rsidRDefault="00357B48" w:rsidP="001B4A38">
      <w:pPr>
        <w:ind w:firstLine="709"/>
        <w:jc w:val="both"/>
        <w:rPr>
          <w:color w:val="000000"/>
          <w:sz w:val="28"/>
          <w:szCs w:val="28"/>
        </w:rPr>
      </w:pPr>
      <w:r w:rsidRPr="00E903E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001B4A38" w:rsidRPr="00E903E1">
        <w:rPr>
          <w:color w:val="000000"/>
          <w:sz w:val="28"/>
          <w:szCs w:val="28"/>
        </w:rPr>
        <w:t xml:space="preserve"> </w:t>
      </w:r>
      <w:r w:rsidRPr="00E903E1">
        <w:rPr>
          <w:color w:val="000000"/>
          <w:sz w:val="28"/>
          <w:szCs w:val="28"/>
        </w:rPr>
        <w:t>Место общего пользования(туалет) оборудовано кнопкой вызова, одной универсальной кабиной доступной для всех категорий граждан.</w:t>
      </w:r>
    </w:p>
    <w:p w:rsidR="00357B48" w:rsidRPr="00E903E1" w:rsidRDefault="00357B48" w:rsidP="001B4A38">
      <w:pPr>
        <w:ind w:firstLine="709"/>
        <w:jc w:val="both"/>
        <w:rPr>
          <w:color w:val="000000"/>
          <w:sz w:val="28"/>
          <w:szCs w:val="28"/>
        </w:rPr>
      </w:pPr>
      <w:r w:rsidRPr="00E903E1">
        <w:rPr>
          <w:color w:val="000000"/>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w:t>
      </w:r>
      <w:r w:rsidR="00467F2E" w:rsidRPr="00E903E1">
        <w:rPr>
          <w:color w:val="000000"/>
          <w:sz w:val="28"/>
          <w:szCs w:val="28"/>
        </w:rPr>
        <w:t xml:space="preserve"> </w:t>
      </w:r>
      <w:r w:rsidRPr="00E903E1">
        <w:rPr>
          <w:color w:val="000000"/>
          <w:sz w:val="28"/>
          <w:szCs w:val="28"/>
        </w:rPr>
        <w:t>следующую информацию: режим работы, адрес;</w:t>
      </w:r>
      <w:r w:rsidRPr="00E903E1">
        <w:rPr>
          <w:color w:val="000000"/>
          <w:sz w:val="28"/>
          <w:szCs w:val="28"/>
        </w:rPr>
        <w:br/>
        <w:t xml:space="preserve">адрес официального Интернет-сайта и адрес электронной почты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w:t>
      </w:r>
      <w:r w:rsidRPr="00E903E1">
        <w:rPr>
          <w:color w:val="000000"/>
          <w:sz w:val="28"/>
          <w:szCs w:val="28"/>
        </w:rPr>
        <w:br/>
        <w:t xml:space="preserve">почтовый адрес, телефон, фамилия главы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порядок получения консультаций о предоставлении муниципальной услуги; </w:t>
      </w:r>
    </w:p>
    <w:p w:rsidR="00357B48" w:rsidRPr="00E903E1" w:rsidRDefault="00357B48" w:rsidP="001B4A38">
      <w:pPr>
        <w:ind w:firstLine="709"/>
        <w:jc w:val="both"/>
        <w:rPr>
          <w:color w:val="000000"/>
          <w:sz w:val="28"/>
          <w:szCs w:val="28"/>
        </w:rPr>
      </w:pPr>
      <w:r w:rsidRPr="00E903E1">
        <w:rPr>
          <w:color w:val="000000"/>
          <w:sz w:val="28"/>
          <w:szCs w:val="28"/>
        </w:rPr>
        <w:t>порядок и сроки предоставления муниципальной услуги;</w:t>
      </w:r>
      <w:r w:rsidRPr="00E903E1">
        <w:rPr>
          <w:color w:val="000000"/>
          <w:sz w:val="28"/>
          <w:szCs w:val="28"/>
        </w:rPr>
        <w:br/>
        <w:t>образцы заявлений о предоставлении муниципальной услуги и образцы заполнения таких заявлений;</w:t>
      </w:r>
    </w:p>
    <w:p w:rsidR="000523A2" w:rsidRDefault="00357B48" w:rsidP="000523A2">
      <w:pPr>
        <w:ind w:firstLine="851"/>
        <w:jc w:val="both"/>
        <w:rPr>
          <w:color w:val="000000"/>
          <w:sz w:val="28"/>
          <w:szCs w:val="28"/>
        </w:rPr>
      </w:pPr>
      <w:r w:rsidRPr="00E903E1">
        <w:rPr>
          <w:color w:val="000000"/>
          <w:sz w:val="28"/>
          <w:szCs w:val="28"/>
        </w:rPr>
        <w:t>перечень документов, необходимых для предо</w:t>
      </w:r>
      <w:r w:rsidR="000523A2">
        <w:rPr>
          <w:color w:val="000000"/>
          <w:sz w:val="28"/>
          <w:szCs w:val="28"/>
        </w:rPr>
        <w:t>ставления муниципальной услуги;</w:t>
      </w:r>
    </w:p>
    <w:p w:rsidR="000523A2" w:rsidRDefault="00357B48" w:rsidP="000523A2">
      <w:pPr>
        <w:ind w:firstLine="851"/>
        <w:jc w:val="both"/>
        <w:rPr>
          <w:color w:val="000000"/>
          <w:sz w:val="28"/>
          <w:szCs w:val="28"/>
        </w:rPr>
      </w:pPr>
      <w:r w:rsidRPr="00E903E1">
        <w:rPr>
          <w:color w:val="000000"/>
          <w:sz w:val="28"/>
          <w:szCs w:val="28"/>
        </w:rPr>
        <w:t>основания для отказа в приёме заявления о предо</w:t>
      </w:r>
      <w:r w:rsidR="000523A2">
        <w:rPr>
          <w:color w:val="000000"/>
          <w:sz w:val="28"/>
          <w:szCs w:val="28"/>
        </w:rPr>
        <w:t>ставлении муниципальной услуги;</w:t>
      </w:r>
    </w:p>
    <w:p w:rsidR="00357B48" w:rsidRPr="00E903E1" w:rsidRDefault="00357B48" w:rsidP="000523A2">
      <w:pPr>
        <w:ind w:firstLine="851"/>
        <w:jc w:val="both"/>
        <w:rPr>
          <w:color w:val="000000"/>
          <w:sz w:val="28"/>
          <w:szCs w:val="28"/>
        </w:rPr>
      </w:pPr>
      <w:r w:rsidRPr="00E903E1">
        <w:rPr>
          <w:color w:val="000000"/>
          <w:sz w:val="28"/>
          <w:szCs w:val="28"/>
        </w:rPr>
        <w:t xml:space="preserve">порядок обжалования действий (бездействия) муниципальных служащих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w:t>
      </w:r>
      <w:r w:rsidRPr="00E903E1">
        <w:rPr>
          <w:color w:val="000000"/>
          <w:sz w:val="28"/>
          <w:szCs w:val="28"/>
        </w:rPr>
        <w:br/>
        <w:t>иная информация, необходимая для получения муниципальной услуги.</w:t>
      </w:r>
      <w:r w:rsidRPr="00E903E1">
        <w:rPr>
          <w:color w:val="000000"/>
          <w:sz w:val="28"/>
          <w:szCs w:val="28"/>
        </w:rPr>
        <w:br/>
        <w:t>Аналогичная информация размещается на официальном Интернет-сайте администрации, а также в информационной системе «Портал государственных и муниципальных услуг Краснодарского края».</w:t>
      </w:r>
    </w:p>
    <w:p w:rsidR="00357B48" w:rsidRPr="00E903E1" w:rsidRDefault="00357B48" w:rsidP="001B4A38">
      <w:pPr>
        <w:ind w:firstLine="709"/>
        <w:jc w:val="both"/>
        <w:rPr>
          <w:color w:val="000000"/>
          <w:sz w:val="28"/>
          <w:szCs w:val="28"/>
        </w:rPr>
      </w:pPr>
      <w:r w:rsidRPr="00E903E1">
        <w:rPr>
          <w:color w:val="000000"/>
          <w:sz w:val="28"/>
          <w:szCs w:val="28"/>
        </w:rPr>
        <w:t>Оформление информационных листов осуществляется удобным для чтения шрифтом - Time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57B48" w:rsidRPr="00E903E1" w:rsidRDefault="00357B48" w:rsidP="001B4A38">
      <w:pPr>
        <w:ind w:firstLine="709"/>
        <w:jc w:val="both"/>
        <w:rPr>
          <w:color w:val="000000"/>
          <w:sz w:val="28"/>
          <w:szCs w:val="28"/>
        </w:rPr>
      </w:pPr>
      <w:r w:rsidRPr="00E903E1">
        <w:rPr>
          <w:color w:val="000000"/>
          <w:sz w:val="28"/>
          <w:szCs w:val="28"/>
        </w:rPr>
        <w:t>Для ожидания получателями приёма, заполнения для получения муниципальной услуги заявления отводятся места, оборудованные скамейками, столами для возможности оформления заявления и обеспеченные ручками, бланками заявления. Количество мест ожидания определяется исходя из фактической нагрузки и возможности их размещения в помещении.</w:t>
      </w:r>
    </w:p>
    <w:p w:rsidR="00357B48" w:rsidRPr="00E903E1" w:rsidRDefault="00357B48" w:rsidP="00357B48">
      <w:pPr>
        <w:shd w:val="clear" w:color="auto" w:fill="FFFFFF"/>
        <w:ind w:left="360"/>
        <w:jc w:val="both"/>
        <w:rPr>
          <w:color w:val="000000"/>
          <w:sz w:val="28"/>
          <w:szCs w:val="28"/>
        </w:rPr>
      </w:pPr>
    </w:p>
    <w:p w:rsidR="00DC4D77" w:rsidRDefault="00DC4D77" w:rsidP="00357B48">
      <w:pPr>
        <w:pStyle w:val="41"/>
        <w:tabs>
          <w:tab w:val="left" w:pos="0"/>
          <w:tab w:val="left" w:pos="180"/>
        </w:tabs>
        <w:spacing w:after="0" w:line="240" w:lineRule="auto"/>
        <w:ind w:firstLine="0"/>
        <w:contextualSpacing/>
        <w:jc w:val="center"/>
        <w:rPr>
          <w:b/>
          <w:color w:val="000000"/>
          <w:sz w:val="28"/>
          <w:szCs w:val="28"/>
        </w:rPr>
      </w:pPr>
    </w:p>
    <w:p w:rsidR="00357B48" w:rsidRPr="00DC4D77" w:rsidRDefault="00357B48" w:rsidP="00357B48">
      <w:pPr>
        <w:pStyle w:val="41"/>
        <w:tabs>
          <w:tab w:val="left" w:pos="0"/>
          <w:tab w:val="left" w:pos="180"/>
        </w:tabs>
        <w:spacing w:after="0" w:line="240" w:lineRule="auto"/>
        <w:ind w:firstLine="0"/>
        <w:contextualSpacing/>
        <w:jc w:val="center"/>
        <w:rPr>
          <w:b/>
          <w:color w:val="000000"/>
          <w:sz w:val="28"/>
          <w:szCs w:val="28"/>
        </w:rPr>
      </w:pPr>
      <w:r w:rsidRPr="00DC4D77">
        <w:rPr>
          <w:b/>
          <w:color w:val="000000"/>
          <w:sz w:val="28"/>
          <w:szCs w:val="28"/>
        </w:rPr>
        <w:t xml:space="preserve">2.15. Срок и порядок регистрации запроса заявителя о </w:t>
      </w:r>
    </w:p>
    <w:p w:rsidR="00357B48" w:rsidRPr="00DC4D77" w:rsidRDefault="00357B48" w:rsidP="00357B48">
      <w:pPr>
        <w:pStyle w:val="41"/>
        <w:tabs>
          <w:tab w:val="left" w:pos="0"/>
          <w:tab w:val="left" w:pos="180"/>
        </w:tabs>
        <w:spacing w:after="0" w:line="240" w:lineRule="auto"/>
        <w:ind w:firstLine="0"/>
        <w:contextualSpacing/>
        <w:jc w:val="center"/>
        <w:rPr>
          <w:b/>
          <w:color w:val="000000"/>
          <w:sz w:val="28"/>
          <w:szCs w:val="28"/>
        </w:rPr>
      </w:pPr>
      <w:r w:rsidRPr="00DC4D77">
        <w:rPr>
          <w:b/>
          <w:color w:val="000000"/>
          <w:sz w:val="28"/>
          <w:szCs w:val="28"/>
        </w:rPr>
        <w:t xml:space="preserve">предоставлении муниципальной услуги, в том числе </w:t>
      </w:r>
    </w:p>
    <w:p w:rsidR="00357B48" w:rsidRPr="00DC4D77" w:rsidRDefault="00357B48" w:rsidP="00357B48">
      <w:pPr>
        <w:pStyle w:val="41"/>
        <w:tabs>
          <w:tab w:val="left" w:pos="0"/>
          <w:tab w:val="left" w:pos="180"/>
        </w:tabs>
        <w:spacing w:after="0" w:line="240" w:lineRule="auto"/>
        <w:ind w:firstLine="0"/>
        <w:contextualSpacing/>
        <w:jc w:val="center"/>
        <w:rPr>
          <w:b/>
          <w:color w:val="000000"/>
          <w:sz w:val="28"/>
          <w:szCs w:val="28"/>
        </w:rPr>
      </w:pPr>
      <w:r w:rsidRPr="00DC4D77">
        <w:rPr>
          <w:b/>
          <w:color w:val="000000"/>
          <w:sz w:val="28"/>
          <w:szCs w:val="28"/>
        </w:rPr>
        <w:t xml:space="preserve">в электронной форме </w:t>
      </w:r>
    </w:p>
    <w:p w:rsidR="00357B48" w:rsidRPr="00E903E1" w:rsidRDefault="00357B48" w:rsidP="00357B48">
      <w:pPr>
        <w:pStyle w:val="ConsPlusNormal"/>
        <w:rPr>
          <w:rFonts w:ascii="Times New Roman" w:hAnsi="Times New Roman" w:cs="Times New Roman"/>
          <w:b/>
          <w:color w:val="000000"/>
          <w:sz w:val="28"/>
          <w:szCs w:val="28"/>
        </w:rPr>
      </w:pPr>
    </w:p>
    <w:p w:rsidR="00357B48" w:rsidRPr="00E903E1" w:rsidRDefault="00357B48" w:rsidP="00357B48">
      <w:pPr>
        <w:pStyle w:val="ConsPlusNormal"/>
        <w:rPr>
          <w:rFonts w:ascii="Times New Roman" w:hAnsi="Times New Roman" w:cs="Times New Roman"/>
          <w:color w:val="000000"/>
          <w:sz w:val="28"/>
          <w:szCs w:val="28"/>
        </w:rPr>
      </w:pPr>
      <w:r w:rsidRPr="00E903E1">
        <w:rPr>
          <w:rFonts w:ascii="Times New Roman" w:hAnsi="Times New Roman" w:cs="Times New Roman"/>
          <w:color w:val="000000"/>
          <w:sz w:val="28"/>
          <w:szCs w:val="28"/>
        </w:rPr>
        <w:t>2.15.1. Регистрация заявления в порядке делопроизводства производится в день его поступления в Управление или МКУ «МФЦ» путем присвоения заявлению входящего номера с указанием даты и времени представления.</w:t>
      </w:r>
    </w:p>
    <w:p w:rsidR="00357B48" w:rsidRPr="00E903E1" w:rsidRDefault="00357B48" w:rsidP="00357B48">
      <w:pPr>
        <w:pStyle w:val="ConsPlusNormal"/>
        <w:rPr>
          <w:rFonts w:ascii="Times New Roman" w:hAnsi="Times New Roman" w:cs="Times New Roman"/>
          <w:color w:val="000000"/>
          <w:sz w:val="28"/>
          <w:szCs w:val="28"/>
        </w:rPr>
      </w:pPr>
      <w:r w:rsidRPr="00E903E1">
        <w:rPr>
          <w:rFonts w:ascii="Times New Roman" w:hAnsi="Times New Roman" w:cs="Times New Roman"/>
          <w:color w:val="000000"/>
          <w:sz w:val="28"/>
          <w:szCs w:val="28"/>
        </w:rPr>
        <w:t>2.15.2.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w:t>
      </w:r>
      <w:r w:rsidR="001B4A38" w:rsidRPr="00E903E1">
        <w:rPr>
          <w:rFonts w:ascii="Times New Roman" w:hAnsi="Times New Roman" w:cs="Times New Roman"/>
          <w:color w:val="000000"/>
          <w:sz w:val="28"/>
          <w:szCs w:val="28"/>
        </w:rPr>
        <w:t xml:space="preserve"> </w:t>
      </w:r>
      <w:r w:rsidRPr="00E903E1">
        <w:rPr>
          <w:rFonts w:ascii="Times New Roman" w:hAnsi="Times New Roman" w:cs="Times New Roman"/>
          <w:color w:val="000000"/>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www.</w:t>
      </w:r>
      <w:r w:rsidRPr="00E903E1">
        <w:rPr>
          <w:rFonts w:ascii="Times New Roman" w:hAnsi="Times New Roman" w:cs="Times New Roman"/>
          <w:color w:val="000000"/>
          <w:sz w:val="28"/>
          <w:szCs w:val="28"/>
          <w:lang w:val="en-US"/>
        </w:rPr>
        <w:t>gosuslugi</w:t>
      </w:r>
      <w:r w:rsidRPr="00E903E1">
        <w:rPr>
          <w:rFonts w:ascii="Times New Roman" w:hAnsi="Times New Roman" w:cs="Times New Roman"/>
          <w:color w:val="000000"/>
          <w:sz w:val="28"/>
          <w:szCs w:val="28"/>
        </w:rPr>
        <w:t>.</w:t>
      </w:r>
      <w:r w:rsidRPr="00E903E1">
        <w:rPr>
          <w:rFonts w:ascii="Times New Roman" w:hAnsi="Times New Roman" w:cs="Times New Roman"/>
          <w:color w:val="000000"/>
          <w:sz w:val="28"/>
          <w:szCs w:val="28"/>
          <w:lang w:val="en-US"/>
        </w:rPr>
        <w:t>ru</w:t>
      </w:r>
      <w:r w:rsidRPr="00E903E1">
        <w:rPr>
          <w:rFonts w:ascii="Times New Roman" w:hAnsi="Times New Roman" w:cs="Times New Roman"/>
          <w:color w:val="000000"/>
          <w:sz w:val="28"/>
          <w:szCs w:val="28"/>
        </w:rPr>
        <w:t xml:space="preserve"> или «Портала государственных и муниципальных услуг Краснодарского края»: www.</w:t>
      </w:r>
      <w:r w:rsidRPr="00E903E1">
        <w:rPr>
          <w:rFonts w:ascii="Times New Roman" w:hAnsi="Times New Roman" w:cs="Times New Roman"/>
          <w:color w:val="000000"/>
          <w:sz w:val="28"/>
          <w:szCs w:val="28"/>
          <w:lang w:val="en-US"/>
        </w:rPr>
        <w:t>pgu</w:t>
      </w:r>
      <w:r w:rsidRPr="00E903E1">
        <w:rPr>
          <w:rFonts w:ascii="Times New Roman" w:hAnsi="Times New Roman" w:cs="Times New Roman"/>
          <w:color w:val="000000"/>
          <w:sz w:val="28"/>
          <w:szCs w:val="28"/>
        </w:rPr>
        <w:t>.</w:t>
      </w:r>
      <w:r w:rsidRPr="00E903E1">
        <w:rPr>
          <w:rFonts w:ascii="Times New Roman" w:hAnsi="Times New Roman" w:cs="Times New Roman"/>
          <w:color w:val="000000"/>
          <w:sz w:val="28"/>
          <w:szCs w:val="28"/>
          <w:lang w:val="en-US"/>
        </w:rPr>
        <w:t>krasnodar</w:t>
      </w:r>
      <w:r w:rsidRPr="00E903E1">
        <w:rPr>
          <w:rFonts w:ascii="Times New Roman" w:hAnsi="Times New Roman" w:cs="Times New Roman"/>
          <w:color w:val="000000"/>
          <w:sz w:val="28"/>
          <w:szCs w:val="28"/>
        </w:rPr>
        <w:t>.</w:t>
      </w:r>
      <w:r w:rsidRPr="00E903E1">
        <w:rPr>
          <w:rFonts w:ascii="Times New Roman" w:hAnsi="Times New Roman" w:cs="Times New Roman"/>
          <w:color w:val="000000"/>
          <w:sz w:val="28"/>
          <w:szCs w:val="28"/>
          <w:lang w:val="en-US"/>
        </w:rPr>
        <w:t>ru</w:t>
      </w:r>
      <w:r w:rsidRPr="00E903E1">
        <w:rPr>
          <w:rFonts w:ascii="Times New Roman" w:hAnsi="Times New Roman" w:cs="Times New Roman"/>
          <w:color w:val="000000"/>
          <w:sz w:val="28"/>
          <w:szCs w:val="28"/>
        </w:rPr>
        <w:t>.</w:t>
      </w:r>
    </w:p>
    <w:p w:rsidR="00357B48" w:rsidRPr="00E903E1" w:rsidRDefault="00357B48" w:rsidP="00357B48">
      <w:pPr>
        <w:autoSpaceDN w:val="0"/>
        <w:adjustRightInd w:val="0"/>
        <w:ind w:firstLine="720"/>
        <w:jc w:val="both"/>
        <w:rPr>
          <w:color w:val="000000"/>
          <w:sz w:val="28"/>
          <w:szCs w:val="28"/>
        </w:rPr>
      </w:pPr>
      <w:r w:rsidRPr="00E903E1">
        <w:rPr>
          <w:color w:val="000000"/>
          <w:sz w:val="28"/>
          <w:szCs w:val="28"/>
        </w:rPr>
        <w:t xml:space="preserve">2.15.3.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2" w:history="1">
        <w:r w:rsidRPr="00E903E1">
          <w:rPr>
            <w:color w:val="000000"/>
            <w:sz w:val="28"/>
            <w:szCs w:val="28"/>
          </w:rPr>
          <w:t>законом</w:t>
        </w:r>
      </w:hyperlink>
      <w:r w:rsidRPr="00E903E1">
        <w:rPr>
          <w:color w:val="000000"/>
          <w:sz w:val="28"/>
          <w:szCs w:val="28"/>
        </w:rPr>
        <w:t xml:space="preserve"> от</w:t>
      </w:r>
      <w:r w:rsidR="00C9524E">
        <w:rPr>
          <w:color w:val="000000"/>
          <w:sz w:val="28"/>
          <w:szCs w:val="28"/>
        </w:rPr>
        <w:t xml:space="preserve"> </w:t>
      </w:r>
      <w:r w:rsidRPr="00E903E1">
        <w:rPr>
          <w:color w:val="000000"/>
          <w:sz w:val="28"/>
          <w:szCs w:val="28"/>
        </w:rPr>
        <w:t>6 апреля 2011 года</w:t>
      </w:r>
      <w:r w:rsidR="001B4A38" w:rsidRPr="00E903E1">
        <w:rPr>
          <w:color w:val="000000"/>
          <w:sz w:val="28"/>
          <w:szCs w:val="28"/>
        </w:rPr>
        <w:t xml:space="preserve"> </w:t>
      </w:r>
      <w:r w:rsidRPr="00E903E1">
        <w:rPr>
          <w:color w:val="000000"/>
          <w:sz w:val="28"/>
          <w:szCs w:val="28"/>
        </w:rPr>
        <w:t>№ 63-ФЗ «Об электронной подписи».</w:t>
      </w:r>
    </w:p>
    <w:p w:rsidR="00357B48" w:rsidRPr="00E903E1" w:rsidRDefault="00357B48" w:rsidP="00357B48">
      <w:pPr>
        <w:autoSpaceDN w:val="0"/>
        <w:adjustRightInd w:val="0"/>
        <w:ind w:firstLine="720"/>
        <w:jc w:val="both"/>
        <w:rPr>
          <w:color w:val="000000"/>
          <w:sz w:val="28"/>
          <w:szCs w:val="28"/>
        </w:rPr>
      </w:pPr>
      <w:r w:rsidRPr="00E903E1">
        <w:rPr>
          <w:color w:val="000000"/>
          <w:sz w:val="28"/>
          <w:szCs w:val="28"/>
        </w:rPr>
        <w:t>2.15.4.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7B48" w:rsidRPr="00E903E1" w:rsidRDefault="00357B48" w:rsidP="00357B48">
      <w:pPr>
        <w:autoSpaceDN w:val="0"/>
        <w:adjustRightInd w:val="0"/>
        <w:ind w:firstLine="720"/>
        <w:jc w:val="both"/>
        <w:rPr>
          <w:color w:val="000000"/>
          <w:sz w:val="28"/>
          <w:szCs w:val="28"/>
        </w:rPr>
      </w:pPr>
      <w:r w:rsidRPr="00E903E1">
        <w:rPr>
          <w:color w:val="000000"/>
          <w:sz w:val="28"/>
          <w:szCs w:val="28"/>
        </w:rPr>
        <w:t>2.15.5. Заявление на предоставление муниципальной услуги подлежит обязательной регистрации в течение 1 (одного) дня с момента его поступления.</w:t>
      </w:r>
    </w:p>
    <w:p w:rsidR="00357B48" w:rsidRPr="00E903E1" w:rsidRDefault="00357B48" w:rsidP="00357B48">
      <w:pPr>
        <w:autoSpaceDN w:val="0"/>
        <w:adjustRightInd w:val="0"/>
        <w:ind w:firstLine="720"/>
        <w:jc w:val="both"/>
        <w:rPr>
          <w:color w:val="000000"/>
          <w:sz w:val="28"/>
          <w:szCs w:val="28"/>
        </w:rPr>
      </w:pPr>
    </w:p>
    <w:p w:rsidR="00357B48" w:rsidRPr="00DC4D77" w:rsidRDefault="00357B48" w:rsidP="001B4A38">
      <w:pPr>
        <w:autoSpaceDN w:val="0"/>
        <w:adjustRightInd w:val="0"/>
        <w:jc w:val="center"/>
        <w:rPr>
          <w:b/>
          <w:color w:val="000000"/>
          <w:sz w:val="28"/>
          <w:szCs w:val="28"/>
        </w:rPr>
      </w:pPr>
      <w:r w:rsidRPr="00DC4D77">
        <w:rPr>
          <w:b/>
          <w:color w:val="000000"/>
          <w:sz w:val="28"/>
          <w:szCs w:val="28"/>
        </w:rPr>
        <w:t>2.16.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357B48" w:rsidRPr="00E903E1" w:rsidRDefault="00357B48" w:rsidP="00357B48">
      <w:pPr>
        <w:autoSpaceDN w:val="0"/>
        <w:adjustRightInd w:val="0"/>
        <w:ind w:firstLine="720"/>
        <w:jc w:val="center"/>
        <w:rPr>
          <w:color w:val="000000"/>
          <w:sz w:val="28"/>
          <w:szCs w:val="28"/>
        </w:rPr>
      </w:pPr>
    </w:p>
    <w:p w:rsidR="00357B48" w:rsidRDefault="00357B48" w:rsidP="00357B48">
      <w:pPr>
        <w:ind w:firstLine="993"/>
        <w:jc w:val="both"/>
        <w:rPr>
          <w:color w:val="000000"/>
          <w:sz w:val="28"/>
          <w:szCs w:val="28"/>
        </w:rPr>
      </w:pPr>
      <w:r w:rsidRPr="00E903E1">
        <w:rPr>
          <w:color w:val="000000"/>
          <w:sz w:val="28"/>
          <w:szCs w:val="28"/>
        </w:rPr>
        <w:t xml:space="preserve">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w:t>
      </w:r>
      <w:r w:rsidR="00905EF2" w:rsidRPr="00E903E1">
        <w:rPr>
          <w:color w:val="000000"/>
          <w:sz w:val="28"/>
          <w:szCs w:val="28"/>
        </w:rPr>
        <w:t>муниципальной услуги,</w:t>
      </w:r>
      <w:r w:rsidRPr="00E903E1">
        <w:rPr>
          <w:color w:val="000000"/>
          <w:sz w:val="28"/>
          <w:szCs w:val="28"/>
        </w:rPr>
        <w:t xml:space="preserve"> отсутствуют.</w:t>
      </w:r>
    </w:p>
    <w:p w:rsidR="00DC4D77" w:rsidRPr="00E903E1" w:rsidRDefault="00DC4D77" w:rsidP="00357B48">
      <w:pPr>
        <w:ind w:firstLine="993"/>
        <w:jc w:val="both"/>
        <w:rPr>
          <w:color w:val="000000"/>
          <w:sz w:val="28"/>
          <w:szCs w:val="28"/>
        </w:rPr>
      </w:pPr>
    </w:p>
    <w:p w:rsidR="00357B48" w:rsidRPr="00DC4D77" w:rsidRDefault="00357B48" w:rsidP="00357B48">
      <w:pPr>
        <w:pStyle w:val="1"/>
        <w:jc w:val="center"/>
        <w:rPr>
          <w:rFonts w:ascii="Times New Roman" w:hAnsi="Times New Roman"/>
          <w:color w:val="000000"/>
          <w:sz w:val="28"/>
          <w:szCs w:val="28"/>
        </w:rPr>
      </w:pPr>
      <w:r w:rsidRPr="00DC4D77">
        <w:rPr>
          <w:rFonts w:ascii="Times New Roman" w:hAnsi="Times New Roman"/>
          <w:color w:val="000000"/>
          <w:sz w:val="28"/>
          <w:szCs w:val="28"/>
        </w:rPr>
        <w:t>2.1</w:t>
      </w:r>
      <w:r w:rsidRPr="00DC4D77">
        <w:rPr>
          <w:rFonts w:ascii="Times New Roman" w:hAnsi="Times New Roman"/>
          <w:color w:val="000000"/>
          <w:sz w:val="28"/>
          <w:szCs w:val="28"/>
          <w:lang w:val="ru-RU"/>
        </w:rPr>
        <w:t>7</w:t>
      </w:r>
      <w:r w:rsidRPr="00DC4D77">
        <w:rPr>
          <w:rFonts w:ascii="Times New Roman" w:hAnsi="Times New Roman"/>
          <w:color w:val="000000"/>
          <w:sz w:val="28"/>
          <w:szCs w:val="28"/>
        </w:rPr>
        <w:t>. Показатели доступности и качества муниципальной услуги</w:t>
      </w:r>
    </w:p>
    <w:p w:rsidR="00357B48" w:rsidRPr="00E903E1" w:rsidRDefault="00357B48" w:rsidP="00357B48">
      <w:pPr>
        <w:ind w:firstLine="720"/>
        <w:jc w:val="both"/>
        <w:rPr>
          <w:color w:val="000000"/>
          <w:sz w:val="28"/>
          <w:szCs w:val="28"/>
        </w:rPr>
      </w:pPr>
      <w:r w:rsidRPr="00E903E1">
        <w:rPr>
          <w:color w:val="000000"/>
          <w:sz w:val="28"/>
          <w:szCs w:val="28"/>
        </w:rPr>
        <w:t>1. Заявитель имеет право:</w:t>
      </w:r>
    </w:p>
    <w:p w:rsidR="00357B48" w:rsidRPr="00E903E1" w:rsidRDefault="00357B48" w:rsidP="00357B48">
      <w:pPr>
        <w:ind w:firstLine="720"/>
        <w:jc w:val="both"/>
        <w:rPr>
          <w:color w:val="000000"/>
          <w:sz w:val="28"/>
          <w:szCs w:val="28"/>
        </w:rPr>
      </w:pPr>
      <w:r w:rsidRPr="00E903E1">
        <w:rPr>
          <w:color w:val="000000"/>
          <w:sz w:val="28"/>
          <w:szCs w:val="28"/>
        </w:rPr>
        <w:t>представлять дополнительные документы и материалы либо обращаться с просьбой об их истребовании;</w:t>
      </w:r>
    </w:p>
    <w:p w:rsidR="00357B48" w:rsidRPr="00E903E1" w:rsidRDefault="00357B48" w:rsidP="00357B48">
      <w:pPr>
        <w:ind w:firstLine="720"/>
        <w:jc w:val="both"/>
        <w:rPr>
          <w:color w:val="000000"/>
          <w:sz w:val="28"/>
          <w:szCs w:val="28"/>
        </w:rPr>
      </w:pPr>
      <w:r w:rsidRPr="00E903E1">
        <w:rPr>
          <w:color w:val="000000"/>
          <w:sz w:val="28"/>
          <w:szCs w:val="28"/>
        </w:rPr>
        <w:t>получать муниципальную услугу своевременно и в соответствии со стандартом предоставления муниципальной услуги,</w:t>
      </w:r>
    </w:p>
    <w:p w:rsidR="00357B48" w:rsidRPr="00E903E1" w:rsidRDefault="00357B48" w:rsidP="00357B48">
      <w:pPr>
        <w:ind w:firstLine="720"/>
        <w:jc w:val="both"/>
        <w:rPr>
          <w:color w:val="000000"/>
          <w:sz w:val="28"/>
          <w:szCs w:val="28"/>
        </w:rPr>
      </w:pPr>
      <w:r w:rsidRPr="00E903E1">
        <w:rPr>
          <w:color w:val="000000"/>
          <w:sz w:val="28"/>
          <w:szCs w:val="28"/>
        </w:rPr>
        <w:t>обращаться с жалобой на принятое по заявлению решение или на действие (бездействие) должностных лиц Администрации;</w:t>
      </w:r>
    </w:p>
    <w:p w:rsidR="00357B48" w:rsidRPr="00E903E1" w:rsidRDefault="00357B48" w:rsidP="00357B48">
      <w:pPr>
        <w:ind w:firstLine="720"/>
        <w:jc w:val="both"/>
        <w:rPr>
          <w:color w:val="000000"/>
          <w:sz w:val="28"/>
          <w:szCs w:val="28"/>
        </w:rPr>
      </w:pPr>
      <w:r w:rsidRPr="00E903E1">
        <w:rPr>
          <w:color w:val="000000"/>
          <w:sz w:val="28"/>
          <w:szCs w:val="28"/>
        </w:rPr>
        <w:t>обращаться с заявлением о приостановлении или прекращении предоставления муниципальной услуги.</w:t>
      </w:r>
    </w:p>
    <w:p w:rsidR="000523A2" w:rsidRDefault="00357B48" w:rsidP="000523A2">
      <w:pPr>
        <w:ind w:firstLine="720"/>
        <w:jc w:val="both"/>
        <w:rPr>
          <w:color w:val="000000"/>
          <w:sz w:val="28"/>
          <w:szCs w:val="28"/>
        </w:rPr>
      </w:pPr>
      <w:r w:rsidRPr="00E903E1">
        <w:rPr>
          <w:color w:val="000000"/>
          <w:sz w:val="28"/>
          <w:szCs w:val="28"/>
        </w:rPr>
        <w:t>2. Основными требованиями к качеству предоставления</w:t>
      </w:r>
      <w:r w:rsidR="000523A2">
        <w:rPr>
          <w:color w:val="000000"/>
          <w:sz w:val="28"/>
          <w:szCs w:val="28"/>
        </w:rPr>
        <w:t xml:space="preserve"> муниципальной услуги являются:</w:t>
      </w:r>
    </w:p>
    <w:p w:rsidR="00357B48" w:rsidRPr="00E903E1" w:rsidRDefault="00357B48" w:rsidP="000523A2">
      <w:pPr>
        <w:ind w:firstLine="720"/>
        <w:jc w:val="both"/>
        <w:rPr>
          <w:color w:val="000000"/>
          <w:sz w:val="28"/>
          <w:szCs w:val="28"/>
        </w:rPr>
      </w:pPr>
      <w:r w:rsidRPr="00E903E1">
        <w:rPr>
          <w:color w:val="000000"/>
          <w:sz w:val="28"/>
          <w:szCs w:val="28"/>
        </w:rPr>
        <w:t>своевременность принятия решения о предоставлении муниципальной услуги или отказе в ее предоставлении,</w:t>
      </w:r>
    </w:p>
    <w:p w:rsidR="00357B48" w:rsidRPr="00E903E1" w:rsidRDefault="00357B48" w:rsidP="00357B48">
      <w:pPr>
        <w:ind w:firstLine="720"/>
        <w:jc w:val="both"/>
        <w:rPr>
          <w:color w:val="000000"/>
          <w:sz w:val="28"/>
          <w:szCs w:val="28"/>
        </w:rPr>
      </w:pPr>
      <w:r w:rsidRPr="00E903E1">
        <w:rPr>
          <w:color w:val="000000"/>
          <w:sz w:val="28"/>
          <w:szCs w:val="28"/>
        </w:rPr>
        <w:t>удобство и доступность получения гражданами информации о порядке и ходе предоставления муниципальной услуги.</w:t>
      </w:r>
    </w:p>
    <w:p w:rsidR="00357B48" w:rsidRPr="00E903E1" w:rsidRDefault="00357B48" w:rsidP="00357B48">
      <w:pPr>
        <w:pStyle w:val="ConsPlusNormal"/>
        <w:ind w:firstLine="709"/>
        <w:jc w:val="center"/>
        <w:rPr>
          <w:rFonts w:ascii="Times New Roman" w:hAnsi="Times New Roman" w:cs="Times New Roman"/>
          <w:b/>
          <w:color w:val="000000"/>
          <w:sz w:val="28"/>
          <w:szCs w:val="28"/>
        </w:rPr>
      </w:pPr>
    </w:p>
    <w:p w:rsidR="008C0F77" w:rsidRPr="00E903E1" w:rsidRDefault="008C0F77" w:rsidP="001B4A38">
      <w:pPr>
        <w:jc w:val="center"/>
        <w:rPr>
          <w:b/>
          <w:color w:val="000000"/>
          <w:sz w:val="28"/>
          <w:szCs w:val="28"/>
        </w:rPr>
      </w:pPr>
      <w:r w:rsidRPr="00E903E1">
        <w:rPr>
          <w:b/>
          <w:color w:val="000000"/>
          <w:sz w:val="28"/>
          <w:szCs w:val="28"/>
          <w:lang w:val="en-US"/>
        </w:rPr>
        <w:t>III</w:t>
      </w:r>
      <w:r w:rsidRPr="00E903E1">
        <w:rPr>
          <w:b/>
          <w:color w:val="000000"/>
          <w:sz w:val="28"/>
          <w:szCs w:val="28"/>
        </w:rPr>
        <w:t xml:space="preserve">. </w:t>
      </w:r>
      <w:r w:rsidR="00905EF2" w:rsidRPr="00E903E1">
        <w:rPr>
          <w:b/>
          <w:color w:val="000000"/>
          <w:sz w:val="28"/>
          <w:szCs w:val="28"/>
        </w:rPr>
        <w:t>С</w:t>
      </w:r>
      <w:r w:rsidRPr="00E903E1">
        <w:rPr>
          <w:b/>
          <w:color w:val="000000"/>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0F77" w:rsidRPr="00E903E1" w:rsidRDefault="008C0F77" w:rsidP="008C0F77">
      <w:pPr>
        <w:ind w:firstLine="709"/>
        <w:jc w:val="both"/>
        <w:rPr>
          <w:b/>
          <w:color w:val="000000"/>
          <w:sz w:val="28"/>
          <w:szCs w:val="28"/>
        </w:rPr>
      </w:pPr>
    </w:p>
    <w:p w:rsidR="008C0F77" w:rsidRPr="00DC4D77" w:rsidRDefault="008C0F77" w:rsidP="001B4A38">
      <w:pPr>
        <w:jc w:val="center"/>
        <w:rPr>
          <w:b/>
          <w:color w:val="000000"/>
          <w:sz w:val="28"/>
          <w:szCs w:val="28"/>
        </w:rPr>
      </w:pPr>
      <w:r w:rsidRPr="00DC4D77">
        <w:rPr>
          <w:b/>
          <w:color w:val="000000"/>
          <w:sz w:val="28"/>
          <w:szCs w:val="28"/>
        </w:rPr>
        <w:t>3.1. Исчерпывающий перечень административных процедур, содержащихся в разделе</w:t>
      </w:r>
    </w:p>
    <w:p w:rsidR="006969AC" w:rsidRPr="00E903E1" w:rsidRDefault="006969AC" w:rsidP="008C0F77">
      <w:pPr>
        <w:ind w:firstLine="709"/>
        <w:jc w:val="center"/>
        <w:rPr>
          <w:color w:val="000000"/>
          <w:sz w:val="28"/>
          <w:szCs w:val="28"/>
        </w:rPr>
      </w:pPr>
    </w:p>
    <w:p w:rsidR="006969AC" w:rsidRPr="00E903E1" w:rsidRDefault="006969AC" w:rsidP="006969AC">
      <w:pPr>
        <w:suppressAutoHyphens/>
        <w:ind w:firstLine="709"/>
        <w:jc w:val="both"/>
        <w:rPr>
          <w:color w:val="000000"/>
          <w:sz w:val="28"/>
          <w:szCs w:val="28"/>
        </w:rPr>
      </w:pPr>
      <w:r w:rsidRPr="00E903E1">
        <w:rPr>
          <w:color w:val="000000"/>
          <w:sz w:val="28"/>
          <w:szCs w:val="28"/>
        </w:rPr>
        <w:t>Предоставление муниципальной услуги включает в себя следующие административные процедуры (действия):</w:t>
      </w:r>
    </w:p>
    <w:p w:rsidR="005025A3" w:rsidRPr="00E903E1" w:rsidRDefault="005025A3" w:rsidP="005025A3">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прием специалистом </w:t>
      </w:r>
      <w:r w:rsidR="00013D43" w:rsidRPr="00E903E1">
        <w:rPr>
          <w:rFonts w:eastAsia="Calibri"/>
          <w:color w:val="000000"/>
          <w:sz w:val="28"/>
          <w:szCs w:val="28"/>
        </w:rPr>
        <w:t>Администрации</w:t>
      </w:r>
      <w:r w:rsidRPr="00E903E1">
        <w:rPr>
          <w:rFonts w:eastAsia="Calibri"/>
          <w:color w:val="000000"/>
          <w:sz w:val="28"/>
          <w:szCs w:val="28"/>
        </w:rPr>
        <w:t xml:space="preserve"> (МФЦ) заявления с приложением установленных документов, передачу курьером пакета документов из МФЦ в администрацию (в случае приема документов в МФЦ);</w:t>
      </w:r>
    </w:p>
    <w:p w:rsidR="005025A3" w:rsidRPr="00E903E1" w:rsidRDefault="005025A3" w:rsidP="005025A3">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5025A3" w:rsidRPr="00E903E1" w:rsidRDefault="005025A3" w:rsidP="005025A3">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w:t>
      </w:r>
    </w:p>
    <w:p w:rsidR="005025A3" w:rsidRPr="00E903E1" w:rsidRDefault="005025A3" w:rsidP="005025A3">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подготовка проекта и принятие постановления администрации об утверждении схемы расположения земельного участка или подготовку и подписание согласия на заключение соглашения о перераспределении земельных участков либо подготовку и подписание письменного отказа в заключении соглашения о перераспределении земельных участков;</w:t>
      </w:r>
    </w:p>
    <w:p w:rsidR="005025A3" w:rsidRPr="00E903E1" w:rsidRDefault="005025A3" w:rsidP="005025A3">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передача курьером из администрации в МФЦ документов, являющихся результатом предос</w:t>
      </w:r>
      <w:r w:rsidR="00724DD1" w:rsidRPr="00E903E1">
        <w:rPr>
          <w:rFonts w:eastAsia="Calibri"/>
          <w:color w:val="000000"/>
          <w:sz w:val="28"/>
          <w:szCs w:val="28"/>
        </w:rPr>
        <w:t>тавления муниципальной услуги (</w:t>
      </w:r>
      <w:r w:rsidRPr="00E903E1">
        <w:rPr>
          <w:rFonts w:eastAsia="Calibri"/>
          <w:color w:val="000000"/>
          <w:sz w:val="28"/>
          <w:szCs w:val="28"/>
        </w:rPr>
        <w:t>в случае их выдачи в МФЦ), и выдач</w:t>
      </w:r>
      <w:r w:rsidR="000B3315" w:rsidRPr="00E903E1">
        <w:rPr>
          <w:rFonts w:eastAsia="Calibri"/>
          <w:color w:val="000000"/>
          <w:sz w:val="28"/>
          <w:szCs w:val="28"/>
        </w:rPr>
        <w:t>а</w:t>
      </w:r>
      <w:r w:rsidRPr="00E903E1">
        <w:rPr>
          <w:rFonts w:eastAsia="Calibri"/>
          <w:color w:val="000000"/>
          <w:sz w:val="28"/>
          <w:szCs w:val="28"/>
        </w:rPr>
        <w:t xml:space="preserve"> (направление) их заявителю.</w:t>
      </w:r>
    </w:p>
    <w:p w:rsidR="000C6156" w:rsidRPr="00E903E1" w:rsidRDefault="000C6156" w:rsidP="007E42B1">
      <w:pPr>
        <w:tabs>
          <w:tab w:val="left" w:pos="709"/>
        </w:tabs>
        <w:suppressAutoHyphens/>
        <w:ind w:firstLine="709"/>
        <w:jc w:val="both"/>
        <w:rPr>
          <w:color w:val="000000"/>
          <w:sz w:val="28"/>
          <w:szCs w:val="28"/>
        </w:rPr>
      </w:pPr>
      <w:r w:rsidRPr="00E903E1">
        <w:rPr>
          <w:color w:val="000000"/>
          <w:sz w:val="28"/>
          <w:szCs w:val="28"/>
        </w:rPr>
        <w:t xml:space="preserve">Блок-схема описания административного процесса предоставления муниципальной услуги приведена в </w:t>
      </w:r>
      <w:hyperlink r:id="rId33" w:anchor="sub_1200" w:history="1">
        <w:r w:rsidRPr="00E903E1">
          <w:rPr>
            <w:color w:val="000000"/>
            <w:sz w:val="28"/>
            <w:szCs w:val="28"/>
          </w:rPr>
          <w:t>приложении № </w:t>
        </w:r>
      </w:hyperlink>
      <w:r w:rsidR="00013D43" w:rsidRPr="00E903E1">
        <w:rPr>
          <w:color w:val="000000"/>
          <w:sz w:val="28"/>
          <w:szCs w:val="28"/>
          <w:lang w:eastAsia="ar-SA"/>
        </w:rPr>
        <w:t>2</w:t>
      </w:r>
      <w:r w:rsidR="001B4A38" w:rsidRPr="00E903E1">
        <w:rPr>
          <w:color w:val="000000"/>
          <w:sz w:val="28"/>
          <w:szCs w:val="28"/>
        </w:rPr>
        <w:t xml:space="preserve"> </w:t>
      </w:r>
      <w:r w:rsidRPr="00E903E1">
        <w:rPr>
          <w:color w:val="000000"/>
          <w:sz w:val="28"/>
          <w:szCs w:val="28"/>
        </w:rPr>
        <w:t>к настоящему административному регламенту.</w:t>
      </w:r>
    </w:p>
    <w:p w:rsidR="009B7007" w:rsidRPr="00DC4D77" w:rsidRDefault="009B7007" w:rsidP="009B7007">
      <w:pPr>
        <w:rPr>
          <w:b/>
          <w:color w:val="000000"/>
          <w:kern w:val="1"/>
          <w:sz w:val="28"/>
          <w:szCs w:val="28"/>
          <w:shd w:val="clear" w:color="auto" w:fill="FFFFFF"/>
          <w:lang w:eastAsia="ar-SA"/>
        </w:rPr>
      </w:pPr>
    </w:p>
    <w:p w:rsidR="00BD5ABB" w:rsidRPr="00DC4D77" w:rsidRDefault="00BD5ABB" w:rsidP="009B7007">
      <w:pPr>
        <w:jc w:val="center"/>
        <w:rPr>
          <w:b/>
          <w:color w:val="000000"/>
          <w:sz w:val="28"/>
          <w:szCs w:val="28"/>
        </w:rPr>
      </w:pPr>
      <w:r w:rsidRPr="00DC4D77">
        <w:rPr>
          <w:b/>
          <w:color w:val="000000"/>
          <w:sz w:val="28"/>
          <w:szCs w:val="28"/>
        </w:rPr>
        <w:t>3.2. Последовательность выполнения административных процедур</w:t>
      </w:r>
    </w:p>
    <w:p w:rsidR="00960140" w:rsidRPr="00E903E1" w:rsidRDefault="00960140" w:rsidP="00960140">
      <w:pPr>
        <w:ind w:firstLine="709"/>
        <w:jc w:val="both"/>
        <w:rPr>
          <w:color w:val="000000"/>
          <w:sz w:val="28"/>
          <w:szCs w:val="28"/>
        </w:rPr>
      </w:pPr>
    </w:p>
    <w:p w:rsidR="007E42B1" w:rsidRPr="00E903E1" w:rsidRDefault="00A402BD" w:rsidP="001B4A38">
      <w:pPr>
        <w:widowControl w:val="0"/>
        <w:suppressAutoHyphens/>
        <w:autoSpaceDE w:val="0"/>
        <w:spacing w:line="200" w:lineRule="atLeast"/>
        <w:ind w:firstLine="709"/>
        <w:jc w:val="both"/>
        <w:rPr>
          <w:rFonts w:eastAsia="Calibri"/>
          <w:color w:val="000000"/>
          <w:sz w:val="28"/>
          <w:szCs w:val="28"/>
        </w:rPr>
      </w:pPr>
      <w:r w:rsidRPr="00E903E1">
        <w:rPr>
          <w:color w:val="000000"/>
          <w:kern w:val="1"/>
          <w:sz w:val="28"/>
          <w:szCs w:val="28"/>
          <w:shd w:val="clear" w:color="auto" w:fill="FFFFFF"/>
          <w:lang w:eastAsia="ar-SA"/>
        </w:rPr>
        <w:t xml:space="preserve">3.2.1. </w:t>
      </w:r>
      <w:r w:rsidR="005025A3" w:rsidRPr="00E903E1">
        <w:rPr>
          <w:rFonts w:eastAsia="Calibri"/>
          <w:color w:val="000000"/>
          <w:sz w:val="28"/>
          <w:szCs w:val="28"/>
        </w:rPr>
        <w:t xml:space="preserve">Прием специалистом </w:t>
      </w:r>
      <w:r w:rsidR="00013D43" w:rsidRPr="00E903E1">
        <w:rPr>
          <w:rFonts w:eastAsia="Calibri"/>
          <w:color w:val="000000"/>
          <w:sz w:val="28"/>
          <w:szCs w:val="28"/>
        </w:rPr>
        <w:t>Администрации</w:t>
      </w:r>
      <w:r w:rsidR="001B4A38" w:rsidRPr="00E903E1">
        <w:rPr>
          <w:rFonts w:eastAsia="Calibri"/>
          <w:color w:val="000000"/>
          <w:sz w:val="28"/>
          <w:szCs w:val="28"/>
        </w:rPr>
        <w:t xml:space="preserve"> </w:t>
      </w:r>
      <w:r w:rsidR="005025A3" w:rsidRPr="00E903E1">
        <w:rPr>
          <w:rFonts w:eastAsia="Calibri"/>
          <w:color w:val="000000"/>
          <w:sz w:val="28"/>
          <w:szCs w:val="28"/>
        </w:rPr>
        <w:t>(МФЦ) заявления с приложением установленных документов, передачу курьером пакета документов из МФЦ в администрацию (в случае приема документов в МФЦ)</w:t>
      </w:r>
    </w:p>
    <w:p w:rsidR="00AE5E1B" w:rsidRPr="00E903E1" w:rsidRDefault="00AE5E1B" w:rsidP="007E42B1">
      <w:pPr>
        <w:widowControl w:val="0"/>
        <w:suppressAutoHyphens/>
        <w:autoSpaceDE w:val="0"/>
        <w:spacing w:line="200" w:lineRule="atLeast"/>
        <w:ind w:firstLine="709"/>
        <w:jc w:val="center"/>
        <w:rPr>
          <w:color w:val="000000"/>
          <w:kern w:val="1"/>
          <w:sz w:val="28"/>
          <w:szCs w:val="28"/>
          <w:shd w:val="clear" w:color="auto" w:fill="FFFFFF"/>
          <w:lang w:eastAsia="ar-SA"/>
        </w:rPr>
      </w:pP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w:t>
      </w:r>
      <w:r w:rsidR="00013D43" w:rsidRPr="00E903E1">
        <w:rPr>
          <w:rFonts w:eastAsia="Calibri"/>
          <w:color w:val="000000"/>
          <w:sz w:val="28"/>
          <w:szCs w:val="28"/>
        </w:rPr>
        <w:t>Администрацию</w:t>
      </w:r>
      <w:r w:rsidRPr="00E903E1">
        <w:rPr>
          <w:rFonts w:eastAsia="Calibri"/>
          <w:color w:val="000000"/>
          <w:sz w:val="28"/>
          <w:szCs w:val="28"/>
        </w:rPr>
        <w:t xml:space="preserve"> или </w:t>
      </w:r>
      <w:r w:rsidR="00357B48" w:rsidRPr="00E903E1">
        <w:rPr>
          <w:rFonts w:eastAsia="Calibri"/>
          <w:color w:val="000000"/>
          <w:sz w:val="28"/>
          <w:szCs w:val="28"/>
        </w:rPr>
        <w:t>МКУ</w:t>
      </w:r>
      <w:r w:rsidRPr="00E903E1">
        <w:rPr>
          <w:rFonts w:eastAsia="Calibri"/>
          <w:color w:val="000000"/>
          <w:sz w:val="28"/>
          <w:szCs w:val="28"/>
        </w:rPr>
        <w:t xml:space="preserve"> «МФЦ» с заявлением и комплектом документов, необходимых для предоставления услуги, в соответствии с пунктом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AE5E1B" w:rsidRPr="00E903E1" w:rsidRDefault="00AE5E1B" w:rsidP="00AE5E1B">
      <w:pPr>
        <w:autoSpaceDE w:val="0"/>
        <w:autoSpaceDN w:val="0"/>
        <w:adjustRightInd w:val="0"/>
        <w:ind w:firstLine="720"/>
        <w:jc w:val="both"/>
        <w:rPr>
          <w:rFonts w:eastAsia="Calibri"/>
          <w:color w:val="000000"/>
          <w:sz w:val="28"/>
          <w:szCs w:val="28"/>
        </w:rPr>
      </w:pPr>
      <w:bookmarkStart w:id="28" w:name="sub_332"/>
      <w:r w:rsidRPr="00E903E1">
        <w:rPr>
          <w:rFonts w:eastAsia="Calibri"/>
          <w:color w:val="000000"/>
          <w:sz w:val="28"/>
          <w:szCs w:val="28"/>
        </w:rPr>
        <w:t xml:space="preserve">Сотрудник </w:t>
      </w:r>
      <w:r w:rsidR="00013D43" w:rsidRPr="00E903E1">
        <w:rPr>
          <w:rFonts w:eastAsia="Calibri"/>
          <w:color w:val="000000"/>
          <w:sz w:val="28"/>
          <w:szCs w:val="28"/>
        </w:rPr>
        <w:t>Администрации</w:t>
      </w:r>
      <w:r w:rsidRPr="00E903E1">
        <w:rPr>
          <w:rFonts w:eastAsia="Calibri"/>
          <w:color w:val="000000"/>
          <w:sz w:val="28"/>
          <w:szCs w:val="28"/>
        </w:rPr>
        <w:t xml:space="preserve"> или специалист </w:t>
      </w:r>
      <w:r w:rsidR="00357B48" w:rsidRPr="00E903E1">
        <w:rPr>
          <w:rFonts w:eastAsia="Calibri"/>
          <w:color w:val="000000"/>
          <w:sz w:val="28"/>
          <w:szCs w:val="28"/>
        </w:rPr>
        <w:t>МКУ</w:t>
      </w:r>
      <w:r w:rsidRPr="00E903E1">
        <w:rPr>
          <w:rFonts w:eastAsia="Calibri"/>
          <w:color w:val="000000"/>
          <w:sz w:val="28"/>
          <w:szCs w:val="28"/>
        </w:rPr>
        <w:t xml:space="preserve"> «МФЦ», уполномоченный на прием заявлений:</w:t>
      </w:r>
    </w:p>
    <w:p w:rsidR="00AE5E1B" w:rsidRPr="00E903E1" w:rsidRDefault="00AE5E1B" w:rsidP="00AE5E1B">
      <w:pPr>
        <w:autoSpaceDE w:val="0"/>
        <w:autoSpaceDN w:val="0"/>
        <w:adjustRightInd w:val="0"/>
        <w:ind w:firstLine="720"/>
        <w:jc w:val="both"/>
        <w:rPr>
          <w:rFonts w:eastAsia="Calibri"/>
          <w:color w:val="000000"/>
          <w:sz w:val="28"/>
          <w:szCs w:val="28"/>
        </w:rPr>
      </w:pPr>
      <w:bookmarkStart w:id="29" w:name="sub_3321"/>
      <w:bookmarkEnd w:id="28"/>
      <w:r w:rsidRPr="00E903E1">
        <w:rPr>
          <w:rFonts w:eastAsia="Calibri"/>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E5E1B" w:rsidRPr="00E903E1" w:rsidRDefault="00AE5E1B" w:rsidP="00AE5E1B">
      <w:pPr>
        <w:autoSpaceDE w:val="0"/>
        <w:autoSpaceDN w:val="0"/>
        <w:adjustRightInd w:val="0"/>
        <w:ind w:firstLine="720"/>
        <w:jc w:val="both"/>
        <w:rPr>
          <w:rFonts w:eastAsia="Calibri"/>
          <w:color w:val="000000"/>
          <w:sz w:val="28"/>
          <w:szCs w:val="28"/>
        </w:rPr>
      </w:pPr>
      <w:bookmarkStart w:id="30" w:name="sub_3322"/>
      <w:bookmarkEnd w:id="29"/>
      <w:r w:rsidRPr="00E903E1">
        <w:rPr>
          <w:rFonts w:eastAsia="Calibri"/>
          <w:color w:val="000000"/>
          <w:sz w:val="28"/>
          <w:szCs w:val="28"/>
        </w:rPr>
        <w:t xml:space="preserve">проверяет наличие всех необходимых документов, исходя из соответствующего перечня документов, указанного в </w:t>
      </w:r>
      <w:hyperlink w:anchor="sub_26" w:history="1">
        <w:r w:rsidRPr="00E903E1">
          <w:rPr>
            <w:rFonts w:eastAsia="Calibri"/>
            <w:color w:val="000000"/>
            <w:sz w:val="28"/>
            <w:szCs w:val="28"/>
          </w:rPr>
          <w:t xml:space="preserve">пункте 2.6 </w:t>
        </w:r>
      </w:hyperlink>
      <w:r w:rsidRPr="00E903E1">
        <w:rPr>
          <w:rFonts w:eastAsia="Calibri"/>
          <w:color w:val="000000"/>
          <w:sz w:val="28"/>
          <w:szCs w:val="28"/>
        </w:rPr>
        <w:t>настоящего административного регламента;</w:t>
      </w:r>
    </w:p>
    <w:p w:rsidR="00AE5E1B" w:rsidRPr="00E903E1" w:rsidRDefault="00AE5E1B" w:rsidP="00AE5E1B">
      <w:pPr>
        <w:autoSpaceDE w:val="0"/>
        <w:autoSpaceDN w:val="0"/>
        <w:adjustRightInd w:val="0"/>
        <w:ind w:firstLine="720"/>
        <w:jc w:val="both"/>
        <w:rPr>
          <w:rFonts w:eastAsia="Calibri"/>
          <w:color w:val="000000"/>
          <w:sz w:val="28"/>
          <w:szCs w:val="28"/>
        </w:rPr>
      </w:pPr>
      <w:bookmarkStart w:id="31" w:name="sub_3323"/>
      <w:bookmarkEnd w:id="30"/>
      <w:r w:rsidRPr="00E903E1">
        <w:rPr>
          <w:rFonts w:eastAsia="Calibri"/>
          <w:color w:val="000000"/>
          <w:sz w:val="28"/>
          <w:szCs w:val="28"/>
        </w:rPr>
        <w:t>проверяет соответствие представленных документов установленным требованиям, удостоверяясь в том, что:</w:t>
      </w:r>
    </w:p>
    <w:bookmarkEnd w:id="31"/>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тексты документов написаны разборчиво;</w:t>
      </w: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фамилии, имена и отчества физических лиц, адреса их места жительства, а также наименование и местонахождение юридических лиц (юридический адрес) написаны полностью;</w:t>
      </w: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в документах нет подчисток, приписок, зачеркнутых слов и иных не оговоренных в них исправлений;</w:t>
      </w: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документы не исполнены карандашом;</w:t>
      </w: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документы не имеют серьезных повреждений, наличие которых не позволяет однозначно истолковать их содержание;</w:t>
      </w:r>
    </w:p>
    <w:p w:rsidR="00AE5E1B" w:rsidRPr="00E903E1" w:rsidRDefault="00AE5E1B" w:rsidP="00AE5E1B">
      <w:pPr>
        <w:autoSpaceDE w:val="0"/>
        <w:autoSpaceDN w:val="0"/>
        <w:adjustRightInd w:val="0"/>
        <w:ind w:firstLine="720"/>
        <w:jc w:val="both"/>
        <w:rPr>
          <w:rFonts w:eastAsia="Calibri"/>
          <w:color w:val="000000"/>
          <w:sz w:val="28"/>
          <w:szCs w:val="28"/>
        </w:rPr>
      </w:pPr>
      <w:bookmarkStart w:id="32" w:name="sub_3324"/>
      <w:r w:rsidRPr="00E903E1">
        <w:rPr>
          <w:rFonts w:eastAsia="Calibri"/>
          <w:color w:val="000000"/>
          <w:sz w:val="28"/>
          <w:szCs w:val="28"/>
        </w:rPr>
        <w:t>сличает предоставленные экземпляры оригиналов и копий документов.</w:t>
      </w:r>
    </w:p>
    <w:bookmarkEnd w:id="32"/>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Если предоставленные копии документов не заверены, специалист, сличив копии документов с их подлинными экземплярами, заверяет своей подписью с указанием фамилии и инициалов и ставит штамп (прописывает вручную) «копия верна».</w:t>
      </w:r>
    </w:p>
    <w:p w:rsidR="00AE5E1B" w:rsidRPr="00E903E1" w:rsidRDefault="00AE5E1B" w:rsidP="00AE5E1B">
      <w:pPr>
        <w:autoSpaceDE w:val="0"/>
        <w:autoSpaceDN w:val="0"/>
        <w:adjustRightInd w:val="0"/>
        <w:ind w:firstLine="720"/>
        <w:jc w:val="both"/>
        <w:rPr>
          <w:rFonts w:eastAsia="Calibri"/>
          <w:color w:val="000000"/>
          <w:sz w:val="28"/>
          <w:szCs w:val="28"/>
        </w:rPr>
      </w:pPr>
      <w:bookmarkStart w:id="33" w:name="sub_333"/>
      <w:r w:rsidRPr="00E903E1">
        <w:rPr>
          <w:rFonts w:eastAsia="Calibri"/>
          <w:color w:val="000000"/>
          <w:sz w:val="28"/>
          <w:szCs w:val="28"/>
        </w:rPr>
        <w:t xml:space="preserve">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w:t>
      </w:r>
      <w:r w:rsidR="00013D43" w:rsidRPr="00E903E1">
        <w:rPr>
          <w:rFonts w:eastAsia="Calibri"/>
          <w:color w:val="000000"/>
          <w:sz w:val="28"/>
          <w:szCs w:val="28"/>
        </w:rPr>
        <w:t>Администрации</w:t>
      </w:r>
      <w:r w:rsidR="001B4A38" w:rsidRPr="00E903E1">
        <w:rPr>
          <w:rFonts w:eastAsia="Calibri"/>
          <w:color w:val="000000"/>
          <w:sz w:val="28"/>
          <w:szCs w:val="28"/>
        </w:rPr>
        <w:t xml:space="preserve"> </w:t>
      </w:r>
      <w:r w:rsidRPr="00E903E1">
        <w:rPr>
          <w:rFonts w:eastAsia="Calibri"/>
          <w:color w:val="000000"/>
          <w:sz w:val="28"/>
          <w:szCs w:val="28"/>
        </w:rPr>
        <w:t xml:space="preserve">или </w:t>
      </w:r>
      <w:r w:rsidR="00357B48" w:rsidRPr="00E903E1">
        <w:rPr>
          <w:rFonts w:eastAsia="Calibri"/>
          <w:color w:val="000000"/>
          <w:sz w:val="28"/>
          <w:szCs w:val="28"/>
        </w:rPr>
        <w:t>МКУ</w:t>
      </w:r>
      <w:r w:rsidRPr="00E903E1">
        <w:rPr>
          <w:rFonts w:eastAsia="Calibri"/>
          <w:color w:val="000000"/>
          <w:sz w:val="28"/>
          <w:szCs w:val="28"/>
        </w:rPr>
        <w:t xml:space="preserve"> «МФЦ»,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bookmarkEnd w:id="33"/>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при согласии заявителя устранить препятствия сотрудник, уполномоченный на прием заявлений, возвращает представленные документы;</w:t>
      </w:r>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AE5E1B" w:rsidRPr="00E903E1" w:rsidRDefault="00AE5E1B" w:rsidP="00AE5E1B">
      <w:pPr>
        <w:autoSpaceDE w:val="0"/>
        <w:autoSpaceDN w:val="0"/>
        <w:adjustRightInd w:val="0"/>
        <w:ind w:firstLine="720"/>
        <w:jc w:val="both"/>
        <w:rPr>
          <w:rFonts w:eastAsia="Calibri"/>
          <w:color w:val="000000"/>
          <w:sz w:val="28"/>
          <w:szCs w:val="28"/>
        </w:rPr>
      </w:pPr>
      <w:bookmarkStart w:id="34" w:name="sub_334"/>
      <w:r w:rsidRPr="00E903E1">
        <w:rPr>
          <w:rFonts w:eastAsia="Calibri"/>
          <w:color w:val="000000"/>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AE5E1B" w:rsidRPr="00E903E1" w:rsidRDefault="00AE5E1B" w:rsidP="00AE5E1B">
      <w:pPr>
        <w:autoSpaceDE w:val="0"/>
        <w:autoSpaceDN w:val="0"/>
        <w:adjustRightInd w:val="0"/>
        <w:ind w:firstLine="720"/>
        <w:jc w:val="both"/>
        <w:rPr>
          <w:rFonts w:eastAsia="Calibri"/>
          <w:color w:val="000000"/>
          <w:sz w:val="28"/>
          <w:szCs w:val="28"/>
        </w:rPr>
      </w:pPr>
      <w:bookmarkStart w:id="35" w:name="sub_335"/>
      <w:bookmarkEnd w:id="34"/>
      <w:r w:rsidRPr="00E903E1">
        <w:rPr>
          <w:rFonts w:eastAsia="Calibri"/>
          <w:color w:val="000000"/>
          <w:sz w:val="28"/>
          <w:szCs w:val="28"/>
        </w:rPr>
        <w:t xml:space="preserve">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w:t>
      </w:r>
      <w:r w:rsidR="001F75A0">
        <w:rPr>
          <w:rFonts w:eastAsia="Calibri"/>
          <w:color w:val="000000"/>
          <w:sz w:val="28"/>
          <w:szCs w:val="28"/>
        </w:rPr>
        <w:t>альную услугу), сотрудник администрации</w:t>
      </w:r>
      <w:r w:rsidRPr="00E903E1">
        <w:rPr>
          <w:rFonts w:eastAsia="Calibri"/>
          <w:color w:val="000000"/>
          <w:sz w:val="28"/>
          <w:szCs w:val="28"/>
        </w:rPr>
        <w:t xml:space="preserve"> или </w:t>
      </w:r>
      <w:r w:rsidR="00357B48" w:rsidRPr="00E903E1">
        <w:rPr>
          <w:rFonts w:eastAsia="Calibri"/>
          <w:color w:val="000000"/>
          <w:sz w:val="28"/>
          <w:szCs w:val="28"/>
        </w:rPr>
        <w:t>МК</w:t>
      </w:r>
      <w:r w:rsidRPr="00E903E1">
        <w:rPr>
          <w:rFonts w:eastAsia="Calibri"/>
          <w:color w:val="000000"/>
          <w:sz w:val="28"/>
          <w:szCs w:val="28"/>
        </w:rPr>
        <w:t>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AE5E1B" w:rsidRPr="00E903E1" w:rsidRDefault="00AE5E1B" w:rsidP="00AE5E1B">
      <w:pPr>
        <w:autoSpaceDE w:val="0"/>
        <w:autoSpaceDN w:val="0"/>
        <w:adjustRightInd w:val="0"/>
        <w:ind w:firstLine="720"/>
        <w:jc w:val="both"/>
        <w:rPr>
          <w:rFonts w:eastAsia="Calibri"/>
          <w:color w:val="000000"/>
          <w:sz w:val="28"/>
          <w:szCs w:val="28"/>
        </w:rPr>
      </w:pPr>
      <w:bookmarkStart w:id="36" w:name="sub_336"/>
      <w:bookmarkEnd w:id="35"/>
      <w:r w:rsidRPr="00E903E1">
        <w:rPr>
          <w:rFonts w:eastAsia="Calibri"/>
          <w:color w:val="000000"/>
          <w:sz w:val="28"/>
          <w:szCs w:val="28"/>
        </w:rPr>
        <w:t xml:space="preserve">Сотрудник </w:t>
      </w:r>
      <w:r w:rsidR="00013D43" w:rsidRPr="00E903E1">
        <w:rPr>
          <w:rFonts w:eastAsia="Calibri"/>
          <w:color w:val="000000"/>
          <w:sz w:val="28"/>
          <w:szCs w:val="28"/>
        </w:rPr>
        <w:t>Администрации</w:t>
      </w:r>
      <w:r w:rsidRPr="00E903E1">
        <w:rPr>
          <w:rFonts w:eastAsia="Calibri"/>
          <w:color w:val="000000"/>
          <w:sz w:val="28"/>
          <w:szCs w:val="28"/>
        </w:rPr>
        <w:t xml:space="preserve"> или </w:t>
      </w:r>
      <w:r w:rsidR="00357B48" w:rsidRPr="00E903E1">
        <w:rPr>
          <w:rFonts w:eastAsia="Calibri"/>
          <w:color w:val="000000"/>
          <w:sz w:val="28"/>
          <w:szCs w:val="28"/>
        </w:rPr>
        <w:t>МКУ</w:t>
      </w:r>
      <w:r w:rsidRPr="00E903E1">
        <w:rPr>
          <w:rFonts w:eastAsia="Calibri"/>
          <w:color w:val="000000"/>
          <w:sz w:val="28"/>
          <w:szCs w:val="28"/>
        </w:rPr>
        <w:t xml:space="preserve"> «МФЦ», уполномоченный на прием заявлений, формирует результат административной процедуры по приему документов и передает заявление с предоставленными заявителем документами в порядке делопроизводства для регистрации в администрацию </w:t>
      </w:r>
      <w:r w:rsidR="001B4A38" w:rsidRPr="00E903E1">
        <w:rPr>
          <w:rFonts w:eastAsia="Calibri"/>
          <w:color w:val="000000"/>
          <w:sz w:val="28"/>
          <w:szCs w:val="28"/>
        </w:rPr>
        <w:t>Безводного</w:t>
      </w:r>
      <w:r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Pr="00E903E1">
        <w:rPr>
          <w:rFonts w:eastAsia="Calibri"/>
          <w:color w:val="000000"/>
          <w:sz w:val="28"/>
          <w:szCs w:val="28"/>
        </w:rPr>
        <w:t xml:space="preserve"> района.</w:t>
      </w:r>
      <w:r w:rsidR="001B4A38" w:rsidRPr="00E903E1">
        <w:rPr>
          <w:rFonts w:eastAsia="Calibri"/>
          <w:color w:val="000000"/>
          <w:sz w:val="28"/>
          <w:szCs w:val="28"/>
        </w:rPr>
        <w:t xml:space="preserve"> </w:t>
      </w:r>
      <w:bookmarkStart w:id="37" w:name="sub_337"/>
      <w:bookmarkEnd w:id="36"/>
    </w:p>
    <w:p w:rsidR="00AE5E1B" w:rsidRPr="00E903E1" w:rsidRDefault="00AE5E1B"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Общий максимальный срок приема документов не может превышать 15 минут при приеме документов на предоставление одной муниципальной услуги.</w:t>
      </w:r>
    </w:p>
    <w:p w:rsidR="00AE5E1B" w:rsidRPr="00E903E1" w:rsidRDefault="00AE5E1B" w:rsidP="00AE5E1B">
      <w:pPr>
        <w:autoSpaceDE w:val="0"/>
        <w:autoSpaceDN w:val="0"/>
        <w:adjustRightInd w:val="0"/>
        <w:ind w:firstLine="720"/>
        <w:jc w:val="both"/>
        <w:rPr>
          <w:rFonts w:eastAsia="Calibri"/>
          <w:color w:val="000000"/>
          <w:sz w:val="28"/>
          <w:szCs w:val="28"/>
        </w:rPr>
      </w:pPr>
      <w:bookmarkStart w:id="38" w:name="sub_338"/>
      <w:bookmarkEnd w:id="37"/>
      <w:r w:rsidRPr="00E903E1">
        <w:rPr>
          <w:rFonts w:eastAsia="Calibri"/>
          <w:color w:val="000000"/>
          <w:sz w:val="28"/>
          <w:szCs w:val="28"/>
        </w:rPr>
        <w:t>Максимальный срок исполнения данной административной процедуры составляет 2 календарных дня.</w:t>
      </w:r>
    </w:p>
    <w:p w:rsidR="00AE5E1B" w:rsidRPr="00E903E1" w:rsidRDefault="00AE5E1B" w:rsidP="00AE5E1B">
      <w:pPr>
        <w:autoSpaceDE w:val="0"/>
        <w:autoSpaceDN w:val="0"/>
        <w:adjustRightInd w:val="0"/>
        <w:ind w:firstLine="720"/>
        <w:jc w:val="both"/>
        <w:rPr>
          <w:rFonts w:eastAsia="Calibri"/>
          <w:color w:val="000000"/>
          <w:sz w:val="28"/>
          <w:szCs w:val="28"/>
        </w:rPr>
      </w:pPr>
      <w:bookmarkStart w:id="39" w:name="sub_339"/>
      <w:bookmarkEnd w:id="38"/>
      <w:r w:rsidRPr="00E903E1">
        <w:rPr>
          <w:rFonts w:eastAsia="Calibri"/>
          <w:color w:val="000000"/>
          <w:sz w:val="28"/>
          <w:szCs w:val="28"/>
        </w:rPr>
        <w:t xml:space="preserve">Результатом административной процедуры является регистрация заявления заявителя о предоставлении муниципальной услуги с предоставленными документами в администрации </w:t>
      </w:r>
      <w:r w:rsidR="001B4A38" w:rsidRPr="00E903E1">
        <w:rPr>
          <w:rFonts w:eastAsia="Calibri"/>
          <w:color w:val="000000"/>
          <w:sz w:val="28"/>
          <w:szCs w:val="28"/>
        </w:rPr>
        <w:t>Безводного</w:t>
      </w:r>
      <w:r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Pr="00E903E1">
        <w:rPr>
          <w:rFonts w:eastAsia="Calibri"/>
          <w:color w:val="000000"/>
          <w:sz w:val="28"/>
          <w:szCs w:val="28"/>
        </w:rPr>
        <w:t xml:space="preserve"> района. </w:t>
      </w:r>
    </w:p>
    <w:bookmarkEnd w:id="39"/>
    <w:p w:rsidR="00960140" w:rsidRPr="00E903E1" w:rsidRDefault="00960140" w:rsidP="003E2AAE">
      <w:pPr>
        <w:widowControl w:val="0"/>
        <w:suppressAutoHyphens/>
        <w:autoSpaceDE w:val="0"/>
        <w:spacing w:line="200" w:lineRule="atLeast"/>
        <w:ind w:firstLine="709"/>
        <w:jc w:val="center"/>
        <w:rPr>
          <w:color w:val="000000"/>
          <w:kern w:val="1"/>
          <w:sz w:val="28"/>
          <w:szCs w:val="28"/>
          <w:shd w:val="clear" w:color="auto" w:fill="FFFFFF"/>
          <w:lang w:eastAsia="ar-SA"/>
        </w:rPr>
      </w:pPr>
    </w:p>
    <w:p w:rsidR="009D6783" w:rsidRPr="00DC4D77" w:rsidRDefault="00960140" w:rsidP="001B4A38">
      <w:pPr>
        <w:widowControl w:val="0"/>
        <w:suppressAutoHyphens/>
        <w:autoSpaceDE w:val="0"/>
        <w:spacing w:line="200" w:lineRule="atLeast"/>
        <w:jc w:val="center"/>
        <w:rPr>
          <w:b/>
          <w:color w:val="000000"/>
          <w:sz w:val="28"/>
          <w:szCs w:val="28"/>
          <w:shd w:val="clear" w:color="auto" w:fill="FFFFFF"/>
          <w:lang w:eastAsia="ar-SA"/>
        </w:rPr>
      </w:pPr>
      <w:r w:rsidRPr="00DC4D77">
        <w:rPr>
          <w:b/>
          <w:color w:val="000000"/>
          <w:sz w:val="28"/>
          <w:szCs w:val="28"/>
          <w:shd w:val="clear" w:color="auto" w:fill="FFFFFF"/>
          <w:lang w:eastAsia="ar-SA"/>
        </w:rPr>
        <w:t xml:space="preserve">3.2.2. </w:t>
      </w:r>
      <w:r w:rsidR="005025A3" w:rsidRPr="00DC4D77">
        <w:rPr>
          <w:rFonts w:eastAsia="Calibri"/>
          <w:b/>
          <w:color w:val="000000"/>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AE5E1B" w:rsidRPr="00E903E1" w:rsidRDefault="00AE5E1B" w:rsidP="00BA1E4F">
      <w:pPr>
        <w:widowControl w:val="0"/>
        <w:suppressAutoHyphens/>
        <w:autoSpaceDE w:val="0"/>
        <w:spacing w:line="200" w:lineRule="atLeast"/>
        <w:ind w:hanging="142"/>
        <w:jc w:val="center"/>
        <w:rPr>
          <w:color w:val="000000"/>
          <w:sz w:val="28"/>
          <w:szCs w:val="28"/>
          <w:shd w:val="clear" w:color="auto" w:fill="FFFFFF"/>
          <w:lang w:eastAsia="ar-SA"/>
        </w:rPr>
      </w:pPr>
    </w:p>
    <w:p w:rsidR="00AE5E1B" w:rsidRPr="00E903E1" w:rsidRDefault="00AE5E1B" w:rsidP="00AE5E1B">
      <w:pPr>
        <w:autoSpaceDE w:val="0"/>
        <w:autoSpaceDN w:val="0"/>
        <w:adjustRightInd w:val="0"/>
        <w:ind w:firstLine="720"/>
        <w:jc w:val="both"/>
        <w:rPr>
          <w:rFonts w:eastAsia="Calibri"/>
          <w:color w:val="000000"/>
          <w:sz w:val="28"/>
          <w:szCs w:val="28"/>
        </w:rPr>
      </w:pPr>
      <w:bookmarkStart w:id="40" w:name="sub_321"/>
      <w:r w:rsidRPr="00E903E1">
        <w:rPr>
          <w:rFonts w:eastAsia="Calibri"/>
          <w:color w:val="000000"/>
          <w:sz w:val="28"/>
          <w:szCs w:val="28"/>
        </w:rPr>
        <w:t xml:space="preserve">Глава </w:t>
      </w:r>
      <w:r w:rsidR="001B4A38" w:rsidRPr="00E903E1">
        <w:rPr>
          <w:rFonts w:eastAsia="Calibri"/>
          <w:color w:val="000000"/>
          <w:sz w:val="28"/>
          <w:szCs w:val="28"/>
        </w:rPr>
        <w:t>Безводного</w:t>
      </w:r>
      <w:r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Pr="00E903E1">
        <w:rPr>
          <w:rFonts w:eastAsia="Calibri"/>
          <w:color w:val="000000"/>
          <w:sz w:val="28"/>
          <w:szCs w:val="28"/>
        </w:rPr>
        <w:t xml:space="preserve"> района</w:t>
      </w:r>
      <w:r w:rsidR="001B4A38" w:rsidRPr="00E903E1">
        <w:rPr>
          <w:rFonts w:eastAsia="Calibri"/>
          <w:color w:val="000000"/>
          <w:sz w:val="28"/>
          <w:szCs w:val="28"/>
        </w:rPr>
        <w:t xml:space="preserve"> </w:t>
      </w:r>
      <w:r w:rsidRPr="00E903E1">
        <w:rPr>
          <w:rFonts w:eastAsia="Calibri"/>
          <w:color w:val="000000"/>
          <w:sz w:val="28"/>
          <w:szCs w:val="28"/>
        </w:rPr>
        <w:t>отписывает заявление и передает его в порядке делопроизводства в Отдел, что является основанием для начала настоящей административной процедуры.</w:t>
      </w:r>
    </w:p>
    <w:bookmarkEnd w:id="40"/>
    <w:p w:rsidR="00647324" w:rsidRPr="00E903E1" w:rsidRDefault="00647324" w:rsidP="00647324">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После получения из МФЦ паке</w:t>
      </w:r>
      <w:r w:rsidR="002A3F70">
        <w:rPr>
          <w:rFonts w:eastAsia="Calibri"/>
          <w:color w:val="000000"/>
          <w:sz w:val="28"/>
          <w:szCs w:val="28"/>
        </w:rPr>
        <w:t xml:space="preserve">та документов </w:t>
      </w:r>
      <w:r w:rsidR="000523A2">
        <w:rPr>
          <w:rFonts w:eastAsia="Calibri"/>
          <w:color w:val="000000"/>
          <w:sz w:val="28"/>
          <w:szCs w:val="28"/>
        </w:rPr>
        <w:t xml:space="preserve">специалист </w:t>
      </w:r>
      <w:r w:rsidR="000523A2" w:rsidRPr="00E903E1">
        <w:rPr>
          <w:rFonts w:eastAsia="Calibri"/>
          <w:color w:val="000000"/>
          <w:sz w:val="28"/>
          <w:szCs w:val="28"/>
        </w:rPr>
        <w:t>ответственный</w:t>
      </w:r>
      <w:r w:rsidRPr="00E903E1">
        <w:rPr>
          <w:rFonts w:eastAsia="Calibri"/>
          <w:color w:val="000000"/>
          <w:sz w:val="28"/>
          <w:szCs w:val="28"/>
        </w:rPr>
        <w:t xml:space="preserve"> за предоставление муниципальной услуги:</w:t>
      </w:r>
    </w:p>
    <w:p w:rsidR="00647324" w:rsidRPr="00E903E1" w:rsidRDefault="00647324" w:rsidP="00647324">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проводит анализ приложенных к заявлению документов на предмет их соответствия требованиям законодательства, административного регламента;</w:t>
      </w:r>
    </w:p>
    <w:p w:rsidR="00647324" w:rsidRPr="00E903E1" w:rsidRDefault="00647324" w:rsidP="00647324">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при наличии оснований, предусмотренных</w:t>
      </w:r>
      <w:r w:rsidR="001B4A38" w:rsidRPr="00E903E1">
        <w:rPr>
          <w:rFonts w:eastAsia="Calibri"/>
          <w:color w:val="000000"/>
          <w:sz w:val="28"/>
          <w:szCs w:val="28"/>
        </w:rPr>
        <w:t xml:space="preserve"> </w:t>
      </w:r>
      <w:hyperlink w:anchor="sub_28" w:history="1">
        <w:r w:rsidRPr="00E903E1">
          <w:rPr>
            <w:rFonts w:eastAsia="Calibri"/>
            <w:color w:val="000000"/>
            <w:sz w:val="28"/>
            <w:szCs w:val="28"/>
          </w:rPr>
          <w:t>пунктом 2.</w:t>
        </w:r>
      </w:hyperlink>
      <w:r w:rsidR="009A7A13" w:rsidRPr="00E903E1">
        <w:rPr>
          <w:rFonts w:eastAsia="Calibri"/>
          <w:color w:val="000000"/>
          <w:sz w:val="28"/>
          <w:szCs w:val="28"/>
        </w:rPr>
        <w:t>9</w:t>
      </w:r>
      <w:r w:rsidR="001B4A38" w:rsidRPr="00E903E1">
        <w:rPr>
          <w:rFonts w:eastAsia="Calibri"/>
          <w:color w:val="000000"/>
          <w:sz w:val="28"/>
          <w:szCs w:val="28"/>
        </w:rPr>
        <w:t xml:space="preserve"> </w:t>
      </w:r>
      <w:r w:rsidRPr="00E903E1">
        <w:rPr>
          <w:rFonts w:eastAsia="Calibri"/>
          <w:color w:val="000000"/>
          <w:sz w:val="28"/>
          <w:szCs w:val="28"/>
        </w:rPr>
        <w:t xml:space="preserve">административного регламента, осуществляет подготовку проекта письменного отказа в заключении соглашения о перераспределении земельных участков и передает его для согласования и подписания </w:t>
      </w:r>
      <w:r w:rsidR="009A7A13" w:rsidRPr="00E903E1">
        <w:rPr>
          <w:rFonts w:eastAsia="Calibri"/>
          <w:color w:val="000000"/>
          <w:sz w:val="28"/>
          <w:szCs w:val="28"/>
        </w:rPr>
        <w:t xml:space="preserve">главе </w:t>
      </w:r>
      <w:r w:rsidR="001B4A38" w:rsidRPr="00E903E1">
        <w:rPr>
          <w:rFonts w:eastAsia="Calibri"/>
          <w:color w:val="000000"/>
          <w:sz w:val="28"/>
          <w:szCs w:val="28"/>
        </w:rPr>
        <w:t>Безводного</w:t>
      </w:r>
      <w:r w:rsidR="009A7A13"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009A7A13" w:rsidRPr="00E903E1">
        <w:rPr>
          <w:rFonts w:eastAsia="Calibri"/>
          <w:color w:val="000000"/>
          <w:sz w:val="28"/>
          <w:szCs w:val="28"/>
        </w:rPr>
        <w:t xml:space="preserve"> района </w:t>
      </w:r>
      <w:r w:rsidRPr="00E903E1">
        <w:rPr>
          <w:rFonts w:eastAsia="Calibri"/>
          <w:color w:val="000000"/>
          <w:sz w:val="28"/>
          <w:szCs w:val="28"/>
        </w:rPr>
        <w:t>в целях последующей выдачи заявителю;</w:t>
      </w:r>
    </w:p>
    <w:p w:rsidR="00647324" w:rsidRPr="00E903E1" w:rsidRDefault="00647324" w:rsidP="00647324">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w:t>
      </w:r>
      <w:hyperlink w:anchor="sub_26" w:history="1">
        <w:r w:rsidRPr="00E903E1">
          <w:rPr>
            <w:rFonts w:eastAsia="Calibri"/>
            <w:color w:val="000000"/>
            <w:sz w:val="28"/>
            <w:szCs w:val="28"/>
          </w:rPr>
          <w:t>пункте 2.6</w:t>
        </w:r>
      </w:hyperlink>
      <w:r w:rsidR="009A7A13" w:rsidRPr="00E903E1">
        <w:rPr>
          <w:rFonts w:eastAsia="Calibri"/>
          <w:color w:val="000000"/>
          <w:sz w:val="28"/>
          <w:szCs w:val="28"/>
        </w:rPr>
        <w:t>.2</w:t>
      </w:r>
      <w:r w:rsidRPr="00E903E1">
        <w:rPr>
          <w:rFonts w:eastAsia="Calibri"/>
          <w:color w:val="000000"/>
          <w:sz w:val="28"/>
          <w:szCs w:val="28"/>
        </w:rPr>
        <w:t xml:space="preserve"> </w:t>
      </w:r>
      <w:r w:rsidR="009A7A13" w:rsidRPr="00E903E1">
        <w:rPr>
          <w:rFonts w:eastAsia="Calibri"/>
          <w:color w:val="000000"/>
          <w:sz w:val="28"/>
          <w:szCs w:val="28"/>
        </w:rPr>
        <w:t>а</w:t>
      </w:r>
      <w:r w:rsidRPr="00E903E1">
        <w:rPr>
          <w:rFonts w:eastAsia="Calibri"/>
          <w:color w:val="000000"/>
          <w:sz w:val="28"/>
          <w:szCs w:val="28"/>
        </w:rPr>
        <w:t>дминистративного регламента, если заявителем указанные документы не представлены самостоятельно</w:t>
      </w:r>
      <w:r w:rsidR="007121C5" w:rsidRPr="00E903E1">
        <w:rPr>
          <w:rFonts w:eastAsia="Calibri"/>
          <w:color w:val="000000"/>
          <w:sz w:val="28"/>
          <w:szCs w:val="28"/>
        </w:rPr>
        <w:t>.</w:t>
      </w:r>
    </w:p>
    <w:p w:rsidR="00647324" w:rsidRPr="00E903E1" w:rsidRDefault="00647324" w:rsidP="00647324">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Максимальный срок исполнения указанной административной процедуры - 10 календарных дней.</w:t>
      </w:r>
    </w:p>
    <w:p w:rsidR="00AE5E1B" w:rsidRPr="00E903E1" w:rsidRDefault="00647324" w:rsidP="00AE5E1B">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Результатом административной процедуры является возврат заявителю заявления, либо подготовка и подписание письменного отказа в заключении соглашения о перераспределении земельных участков, либо направление </w:t>
      </w:r>
      <w:r w:rsidR="007121C5" w:rsidRPr="00E903E1">
        <w:rPr>
          <w:rFonts w:eastAsia="Calibri"/>
          <w:color w:val="000000"/>
          <w:sz w:val="28"/>
          <w:szCs w:val="28"/>
        </w:rPr>
        <w:t xml:space="preserve">на подготовку соответствующего заключения. </w:t>
      </w:r>
    </w:p>
    <w:p w:rsidR="009D6783" w:rsidRPr="00E903E1" w:rsidRDefault="009D6783" w:rsidP="009D6783">
      <w:pPr>
        <w:autoSpaceDE w:val="0"/>
        <w:autoSpaceDN w:val="0"/>
        <w:adjustRightInd w:val="0"/>
        <w:ind w:firstLine="720"/>
        <w:jc w:val="both"/>
        <w:rPr>
          <w:rFonts w:eastAsia="Calibri"/>
          <w:color w:val="000000"/>
          <w:sz w:val="28"/>
          <w:szCs w:val="28"/>
        </w:rPr>
      </w:pPr>
    </w:p>
    <w:p w:rsidR="00BF4C6F" w:rsidRPr="00DC4D77" w:rsidRDefault="00BA1E4F" w:rsidP="001B4A38">
      <w:pPr>
        <w:autoSpaceDE w:val="0"/>
        <w:autoSpaceDN w:val="0"/>
        <w:adjustRightInd w:val="0"/>
        <w:jc w:val="center"/>
        <w:rPr>
          <w:rFonts w:eastAsia="Calibri"/>
          <w:b/>
          <w:color w:val="000000"/>
          <w:sz w:val="28"/>
          <w:szCs w:val="28"/>
        </w:rPr>
      </w:pPr>
      <w:r w:rsidRPr="00DC4D77">
        <w:rPr>
          <w:b/>
          <w:color w:val="000000"/>
          <w:sz w:val="28"/>
          <w:szCs w:val="28"/>
          <w:shd w:val="clear" w:color="auto" w:fill="FFFFFF"/>
          <w:lang w:eastAsia="ar-SA"/>
        </w:rPr>
        <w:t>3.2.3.</w:t>
      </w:r>
      <w:bookmarkStart w:id="41" w:name="sub_10261"/>
      <w:r w:rsidR="00BA3877" w:rsidRPr="00DC4D77">
        <w:rPr>
          <w:b/>
          <w:color w:val="000000"/>
          <w:sz w:val="28"/>
          <w:szCs w:val="28"/>
        </w:rPr>
        <w:t xml:space="preserve"> </w:t>
      </w:r>
      <w:bookmarkEnd w:id="41"/>
      <w:r w:rsidR="005025A3" w:rsidRPr="00DC4D77">
        <w:rPr>
          <w:rFonts w:eastAsia="Calibri"/>
          <w:b/>
          <w:color w:val="000000"/>
          <w:sz w:val="28"/>
          <w:szCs w:val="28"/>
        </w:rPr>
        <w:t>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w:t>
      </w:r>
    </w:p>
    <w:p w:rsidR="00BF4C6F" w:rsidRPr="00E903E1" w:rsidRDefault="00BF4C6F" w:rsidP="00BF4C6F">
      <w:pPr>
        <w:autoSpaceDE w:val="0"/>
        <w:autoSpaceDN w:val="0"/>
        <w:adjustRightInd w:val="0"/>
        <w:ind w:firstLine="720"/>
        <w:jc w:val="center"/>
        <w:rPr>
          <w:rFonts w:eastAsia="Calibri"/>
          <w:color w:val="000000"/>
          <w:sz w:val="28"/>
          <w:szCs w:val="28"/>
        </w:rPr>
      </w:pPr>
    </w:p>
    <w:p w:rsidR="007121C5" w:rsidRPr="00E903E1" w:rsidRDefault="007121C5" w:rsidP="007121C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Юридическим фактом, являющимся основанием для начала административной процедуры, служит поступление заявления и паке</w:t>
      </w:r>
      <w:r w:rsidR="002A3F70">
        <w:rPr>
          <w:rFonts w:eastAsia="Calibri"/>
          <w:color w:val="000000"/>
          <w:sz w:val="28"/>
          <w:szCs w:val="28"/>
        </w:rPr>
        <w:t xml:space="preserve">та документов </w:t>
      </w:r>
      <w:r w:rsidR="000523A2">
        <w:rPr>
          <w:rFonts w:eastAsia="Calibri"/>
          <w:color w:val="000000"/>
          <w:sz w:val="28"/>
          <w:szCs w:val="28"/>
        </w:rPr>
        <w:t>специалисту,</w:t>
      </w:r>
      <w:r w:rsidRPr="00E903E1">
        <w:rPr>
          <w:rFonts w:eastAsia="Calibri"/>
          <w:color w:val="000000"/>
          <w:sz w:val="28"/>
          <w:szCs w:val="28"/>
        </w:rPr>
        <w:t xml:space="preserve"> уполномоченному на производство по заявлению.</w:t>
      </w:r>
    </w:p>
    <w:p w:rsidR="007121C5" w:rsidRPr="00E903E1" w:rsidRDefault="007121C5" w:rsidP="007121C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На основани</w:t>
      </w:r>
      <w:r w:rsidR="002A3F70">
        <w:rPr>
          <w:rFonts w:eastAsia="Calibri"/>
          <w:color w:val="000000"/>
          <w:sz w:val="28"/>
          <w:szCs w:val="28"/>
        </w:rPr>
        <w:t xml:space="preserve">и документов, специалист </w:t>
      </w:r>
      <w:r w:rsidRPr="00E903E1">
        <w:rPr>
          <w:rFonts w:eastAsia="Calibri"/>
          <w:color w:val="000000"/>
          <w:sz w:val="28"/>
          <w:szCs w:val="28"/>
        </w:rPr>
        <w:t xml:space="preserve">обеспечивает истребование необходимых документов и материалов, позволяющих определить (установить) возможность (невозможность) перераспределения испрашиваемых земельных участков и оснований для согласования схемы расположения земельного участка с учетом норм </w:t>
      </w:r>
      <w:hyperlink r:id="rId34" w:history="1">
        <w:r w:rsidRPr="00E903E1">
          <w:rPr>
            <w:rFonts w:eastAsia="Calibri"/>
            <w:color w:val="000000"/>
            <w:sz w:val="28"/>
            <w:szCs w:val="28"/>
          </w:rPr>
          <w:t>земельного</w:t>
        </w:r>
      </w:hyperlink>
      <w:r w:rsidRPr="00E903E1">
        <w:rPr>
          <w:rFonts w:eastAsia="Calibri"/>
          <w:color w:val="000000"/>
          <w:sz w:val="28"/>
          <w:szCs w:val="28"/>
        </w:rPr>
        <w:t xml:space="preserve">, </w:t>
      </w:r>
      <w:hyperlink r:id="rId35" w:history="1">
        <w:r w:rsidRPr="00E903E1">
          <w:rPr>
            <w:rFonts w:eastAsia="Calibri"/>
            <w:color w:val="000000"/>
            <w:sz w:val="28"/>
            <w:szCs w:val="28"/>
          </w:rPr>
          <w:t>градостроительного</w:t>
        </w:r>
      </w:hyperlink>
      <w:r w:rsidRPr="00E903E1">
        <w:rPr>
          <w:rFonts w:eastAsia="Calibri"/>
          <w:color w:val="000000"/>
          <w:sz w:val="28"/>
          <w:szCs w:val="28"/>
        </w:rPr>
        <w:t xml:space="preserve">, </w:t>
      </w:r>
      <w:hyperlink r:id="rId36" w:history="1">
        <w:r w:rsidRPr="00E903E1">
          <w:rPr>
            <w:rFonts w:eastAsia="Calibri"/>
            <w:color w:val="000000"/>
            <w:sz w:val="28"/>
            <w:szCs w:val="28"/>
          </w:rPr>
          <w:t>экологического законодательства</w:t>
        </w:r>
      </w:hyperlink>
      <w:r w:rsidRPr="00E903E1">
        <w:rPr>
          <w:rFonts w:eastAsia="Calibri"/>
          <w:color w:val="000000"/>
          <w:sz w:val="28"/>
          <w:szCs w:val="28"/>
        </w:rPr>
        <w:t>, а также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w:t>
      </w:r>
    </w:p>
    <w:p w:rsidR="007121C5" w:rsidRPr="00E903E1" w:rsidRDefault="007121C5" w:rsidP="007121C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По результатам рассмотрения материалов землеустроительного дела </w:t>
      </w:r>
      <w:r w:rsidR="000523A2" w:rsidRPr="00E903E1">
        <w:rPr>
          <w:rFonts w:eastAsia="Calibri"/>
          <w:color w:val="000000"/>
          <w:sz w:val="28"/>
          <w:szCs w:val="28"/>
        </w:rPr>
        <w:t>специалист подготавливает</w:t>
      </w:r>
      <w:r w:rsidRPr="00E903E1">
        <w:rPr>
          <w:rFonts w:eastAsia="Calibri"/>
          <w:color w:val="000000"/>
          <w:sz w:val="28"/>
          <w:szCs w:val="28"/>
        </w:rPr>
        <w:t xml:space="preserve"> письменное заключение о возможности (невозможности) перераспределения земельных участков.</w:t>
      </w:r>
    </w:p>
    <w:p w:rsidR="007121C5" w:rsidRPr="00E903E1" w:rsidRDefault="007121C5" w:rsidP="007121C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В случае положительного заключения </w:t>
      </w:r>
      <w:r w:rsidR="000523A2" w:rsidRPr="00E903E1">
        <w:rPr>
          <w:rFonts w:eastAsia="Calibri"/>
          <w:color w:val="000000"/>
          <w:sz w:val="28"/>
          <w:szCs w:val="28"/>
        </w:rPr>
        <w:t>специалист обеспечивает</w:t>
      </w:r>
      <w:r w:rsidRPr="00E903E1">
        <w:rPr>
          <w:rFonts w:eastAsia="Calibri"/>
          <w:color w:val="000000"/>
          <w:sz w:val="28"/>
          <w:szCs w:val="28"/>
        </w:rPr>
        <w:t xml:space="preserve"> согласование представленной заявителем схемы расположения земельного участка и передает ее на бумажном носителе в порядке делопроизводства на подписание уполномоченным должностным лицам.</w:t>
      </w:r>
    </w:p>
    <w:p w:rsidR="007121C5" w:rsidRPr="00E903E1" w:rsidRDefault="007121C5" w:rsidP="007121C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Максимальный срок исполнения указанной административной процедуры - 9 календарных дней.</w:t>
      </w:r>
    </w:p>
    <w:p w:rsidR="007121C5" w:rsidRPr="00E903E1" w:rsidRDefault="007121C5" w:rsidP="007121C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Результатом административной процедуры является письменн</w:t>
      </w:r>
      <w:r w:rsidR="000B3315" w:rsidRPr="00E903E1">
        <w:rPr>
          <w:rFonts w:eastAsia="Calibri"/>
          <w:color w:val="000000"/>
          <w:sz w:val="28"/>
          <w:szCs w:val="28"/>
        </w:rPr>
        <w:t>ое</w:t>
      </w:r>
      <w:r w:rsidRPr="00E903E1">
        <w:rPr>
          <w:rFonts w:eastAsia="Calibri"/>
          <w:color w:val="000000"/>
          <w:sz w:val="28"/>
          <w:szCs w:val="28"/>
        </w:rPr>
        <w:t xml:space="preserve"> заключение о возможности (невозможности) перераспределения земельных участков и, при наличии оснований, согласован</w:t>
      </w:r>
      <w:r w:rsidR="000B3315" w:rsidRPr="00E903E1">
        <w:rPr>
          <w:rFonts w:eastAsia="Calibri"/>
          <w:color w:val="000000"/>
          <w:sz w:val="28"/>
          <w:szCs w:val="28"/>
        </w:rPr>
        <w:t>ие</w:t>
      </w:r>
      <w:r w:rsidRPr="00E903E1">
        <w:rPr>
          <w:rFonts w:eastAsia="Calibri"/>
          <w:color w:val="000000"/>
          <w:sz w:val="28"/>
          <w:szCs w:val="28"/>
        </w:rPr>
        <w:t xml:space="preserve"> схем</w:t>
      </w:r>
      <w:r w:rsidR="000B3315" w:rsidRPr="00E903E1">
        <w:rPr>
          <w:rFonts w:eastAsia="Calibri"/>
          <w:color w:val="000000"/>
          <w:sz w:val="28"/>
          <w:szCs w:val="28"/>
        </w:rPr>
        <w:t>ы</w:t>
      </w:r>
      <w:r w:rsidRPr="00E903E1">
        <w:rPr>
          <w:rFonts w:eastAsia="Calibri"/>
          <w:color w:val="000000"/>
          <w:sz w:val="28"/>
          <w:szCs w:val="28"/>
        </w:rPr>
        <w:t xml:space="preserve"> расположения земельного участка.</w:t>
      </w:r>
    </w:p>
    <w:p w:rsidR="00D66419" w:rsidRPr="00E903E1" w:rsidRDefault="00D66419" w:rsidP="00D66419">
      <w:pPr>
        <w:autoSpaceDE w:val="0"/>
        <w:autoSpaceDN w:val="0"/>
        <w:adjustRightInd w:val="0"/>
        <w:ind w:firstLine="720"/>
        <w:jc w:val="both"/>
        <w:rPr>
          <w:rFonts w:ascii="Arial" w:eastAsia="Calibri" w:hAnsi="Arial" w:cs="Arial"/>
          <w:color w:val="000000"/>
          <w:sz w:val="24"/>
          <w:szCs w:val="24"/>
        </w:rPr>
      </w:pPr>
    </w:p>
    <w:p w:rsidR="00BF4C6F" w:rsidRPr="00DC4D77" w:rsidRDefault="00BF4C6F" w:rsidP="001B4A38">
      <w:pPr>
        <w:autoSpaceDE w:val="0"/>
        <w:autoSpaceDN w:val="0"/>
        <w:adjustRightInd w:val="0"/>
        <w:jc w:val="center"/>
        <w:rPr>
          <w:rFonts w:eastAsia="Calibri"/>
          <w:b/>
          <w:color w:val="000000"/>
          <w:sz w:val="28"/>
          <w:szCs w:val="28"/>
        </w:rPr>
      </w:pPr>
      <w:r w:rsidRPr="00DC4D77">
        <w:rPr>
          <w:rFonts w:eastAsia="Calibri"/>
          <w:b/>
          <w:color w:val="000000"/>
          <w:sz w:val="28"/>
          <w:szCs w:val="28"/>
        </w:rPr>
        <w:t xml:space="preserve">3.2.4. </w:t>
      </w:r>
      <w:r w:rsidR="005025A3" w:rsidRPr="00DC4D77">
        <w:rPr>
          <w:rFonts w:eastAsia="Calibri"/>
          <w:b/>
          <w:color w:val="000000"/>
          <w:sz w:val="28"/>
          <w:szCs w:val="28"/>
        </w:rPr>
        <w:t>Подготовка проекта и принятие постановления администрации об утверждении схемы расположения земельного участка или подготовку и подписание согласия на заключение соглашения о перераспределении земельных участков либо подготовку и подписание письменного отказа в заключении соглашения о перераспределении земельных участков</w:t>
      </w:r>
    </w:p>
    <w:p w:rsidR="00CE2953" w:rsidRPr="00E903E1" w:rsidRDefault="00CE2953" w:rsidP="00CE2953">
      <w:pPr>
        <w:autoSpaceDE w:val="0"/>
        <w:autoSpaceDN w:val="0"/>
        <w:adjustRightInd w:val="0"/>
        <w:ind w:firstLine="720"/>
        <w:jc w:val="both"/>
        <w:rPr>
          <w:rFonts w:ascii="Arial" w:eastAsia="Calibri" w:hAnsi="Arial" w:cs="Arial"/>
          <w:color w:val="000000"/>
          <w:sz w:val="24"/>
          <w:szCs w:val="24"/>
        </w:rPr>
      </w:pPr>
    </w:p>
    <w:p w:rsidR="000B3315" w:rsidRPr="00E903E1" w:rsidRDefault="000B3315" w:rsidP="000B3315">
      <w:pPr>
        <w:autoSpaceDE w:val="0"/>
        <w:autoSpaceDN w:val="0"/>
        <w:adjustRightInd w:val="0"/>
        <w:ind w:firstLine="720"/>
        <w:jc w:val="both"/>
        <w:rPr>
          <w:rFonts w:eastAsia="Calibri"/>
          <w:color w:val="000000"/>
          <w:sz w:val="28"/>
          <w:szCs w:val="28"/>
        </w:rPr>
      </w:pPr>
      <w:bookmarkStart w:id="42" w:name="sub_3410"/>
      <w:r w:rsidRPr="00E903E1">
        <w:rPr>
          <w:rFonts w:eastAsia="Calibri"/>
          <w:color w:val="000000"/>
          <w:sz w:val="28"/>
          <w:szCs w:val="28"/>
        </w:rPr>
        <w:t>Юридическим фактом, являющимся основанием для начала административной процедуры, служит заключением о возможности (невозможности) перераспределения земельных участков.</w:t>
      </w:r>
    </w:p>
    <w:p w:rsidR="00AD21C8"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По результатам анализа поступивших материалов землеустроительного дела, при соответствии заявления и документов требованиям, установленным законодательством, </w:t>
      </w:r>
      <w:r w:rsidR="00AD21C8" w:rsidRPr="00E903E1">
        <w:rPr>
          <w:rFonts w:eastAsia="Calibri"/>
          <w:color w:val="000000"/>
          <w:sz w:val="28"/>
          <w:szCs w:val="28"/>
        </w:rPr>
        <w:t>а</w:t>
      </w:r>
      <w:r w:rsidRPr="00E903E1">
        <w:rPr>
          <w:rFonts w:eastAsia="Calibri"/>
          <w:color w:val="000000"/>
          <w:sz w:val="28"/>
          <w:szCs w:val="28"/>
        </w:rPr>
        <w:t xml:space="preserve">дминистративным регламентом и отсутствии оснований для отказа в предоставлении муниципальной услуги, специалист , ответственный за предоставление муниципальной услуги, осуществляет подготовку проекта постановления администрации об утверждении схемы расположения земельного участка и передает его в порядке делопроизводства на согласование, подписание и регистрацию либо, в случае наличия утвержденного проекта межевания территории, осуществляет подготовку проекта письменного согласия на заключение соглашения о перераспределении земельных участков в форме письма и передает его для согласования и подписания </w:t>
      </w:r>
      <w:r w:rsidR="00AD21C8" w:rsidRPr="00E903E1">
        <w:rPr>
          <w:rFonts w:eastAsia="Calibri"/>
          <w:color w:val="000000"/>
          <w:sz w:val="28"/>
          <w:szCs w:val="28"/>
        </w:rPr>
        <w:t xml:space="preserve">главе </w:t>
      </w:r>
      <w:r w:rsidR="001B4A38" w:rsidRPr="00E903E1">
        <w:rPr>
          <w:rFonts w:eastAsia="Calibri"/>
          <w:color w:val="000000"/>
          <w:sz w:val="28"/>
          <w:szCs w:val="28"/>
        </w:rPr>
        <w:t>Безводного</w:t>
      </w:r>
      <w:r w:rsidR="00AD21C8"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00AD21C8" w:rsidRPr="00E903E1">
        <w:rPr>
          <w:rFonts w:eastAsia="Calibri"/>
          <w:color w:val="000000"/>
          <w:sz w:val="28"/>
          <w:szCs w:val="28"/>
        </w:rPr>
        <w:t xml:space="preserve"> района. </w:t>
      </w:r>
    </w:p>
    <w:p w:rsidR="000B3315"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В постановлении администрации в отношении земельного участка, подлежащего образованию в соответствии со схемой расположения земельного участка, указываются:</w:t>
      </w:r>
    </w:p>
    <w:p w:rsidR="000B3315" w:rsidRPr="00E903E1" w:rsidRDefault="000B3315" w:rsidP="000B3315">
      <w:pPr>
        <w:autoSpaceDE w:val="0"/>
        <w:autoSpaceDN w:val="0"/>
        <w:adjustRightInd w:val="0"/>
        <w:ind w:firstLine="720"/>
        <w:jc w:val="both"/>
        <w:rPr>
          <w:rFonts w:eastAsia="Calibri"/>
          <w:color w:val="000000"/>
          <w:sz w:val="28"/>
          <w:szCs w:val="28"/>
        </w:rPr>
      </w:pPr>
      <w:bookmarkStart w:id="43" w:name="sub_341"/>
      <w:r w:rsidRPr="00E903E1">
        <w:rPr>
          <w:rFonts w:eastAsia="Calibri"/>
          <w:color w:val="000000"/>
          <w:sz w:val="28"/>
          <w:szCs w:val="28"/>
        </w:rPr>
        <w:t>1) площадь земельного участка, образуемого в соответствии со схемой расположения земельного участка;</w:t>
      </w:r>
    </w:p>
    <w:p w:rsidR="000B3315" w:rsidRPr="00E903E1" w:rsidRDefault="000B3315" w:rsidP="000B3315">
      <w:pPr>
        <w:autoSpaceDE w:val="0"/>
        <w:autoSpaceDN w:val="0"/>
        <w:adjustRightInd w:val="0"/>
        <w:ind w:firstLine="720"/>
        <w:jc w:val="both"/>
        <w:rPr>
          <w:rFonts w:eastAsia="Calibri"/>
          <w:color w:val="000000"/>
          <w:sz w:val="28"/>
          <w:szCs w:val="28"/>
        </w:rPr>
      </w:pPr>
      <w:bookmarkStart w:id="44" w:name="sub_342"/>
      <w:bookmarkEnd w:id="43"/>
      <w:r w:rsidRPr="00E903E1">
        <w:rPr>
          <w:rFonts w:eastAsia="Calibri"/>
          <w:color w:val="000000"/>
          <w:sz w:val="28"/>
          <w:szCs w:val="28"/>
        </w:rPr>
        <w:t>2) адрес земельного участка или при отсутствии адреса земельного участка иное описание местоположения земельного участка;</w:t>
      </w:r>
    </w:p>
    <w:p w:rsidR="000B3315" w:rsidRPr="00E903E1" w:rsidRDefault="000B3315" w:rsidP="000B3315">
      <w:pPr>
        <w:autoSpaceDE w:val="0"/>
        <w:autoSpaceDN w:val="0"/>
        <w:adjustRightInd w:val="0"/>
        <w:ind w:firstLine="720"/>
        <w:jc w:val="both"/>
        <w:rPr>
          <w:rFonts w:eastAsia="Calibri"/>
          <w:color w:val="000000"/>
          <w:sz w:val="28"/>
          <w:szCs w:val="28"/>
        </w:rPr>
      </w:pPr>
      <w:bookmarkStart w:id="45" w:name="sub_343"/>
      <w:bookmarkEnd w:id="44"/>
      <w:r w:rsidRPr="00E903E1">
        <w:rPr>
          <w:rFonts w:eastAsia="Calibri"/>
          <w:color w:val="000000"/>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B3315" w:rsidRPr="00E903E1" w:rsidRDefault="000B3315" w:rsidP="000B3315">
      <w:pPr>
        <w:autoSpaceDE w:val="0"/>
        <w:autoSpaceDN w:val="0"/>
        <w:adjustRightInd w:val="0"/>
        <w:ind w:firstLine="720"/>
        <w:jc w:val="both"/>
        <w:rPr>
          <w:rFonts w:eastAsia="Calibri"/>
          <w:color w:val="000000"/>
          <w:sz w:val="28"/>
          <w:szCs w:val="28"/>
        </w:rPr>
      </w:pPr>
      <w:bookmarkStart w:id="46" w:name="sub_344"/>
      <w:bookmarkEnd w:id="45"/>
      <w:r w:rsidRPr="00E903E1">
        <w:rPr>
          <w:rFonts w:eastAsia="Calibri"/>
          <w:color w:val="000000"/>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B3315" w:rsidRPr="00E903E1" w:rsidRDefault="000B3315" w:rsidP="000B3315">
      <w:pPr>
        <w:autoSpaceDE w:val="0"/>
        <w:autoSpaceDN w:val="0"/>
        <w:adjustRightInd w:val="0"/>
        <w:ind w:firstLine="720"/>
        <w:jc w:val="both"/>
        <w:rPr>
          <w:rFonts w:eastAsia="Calibri"/>
          <w:color w:val="000000"/>
          <w:sz w:val="28"/>
          <w:szCs w:val="28"/>
        </w:rPr>
      </w:pPr>
      <w:bookmarkStart w:id="47" w:name="sub_345"/>
      <w:bookmarkEnd w:id="46"/>
      <w:r w:rsidRPr="00E903E1">
        <w:rPr>
          <w:rFonts w:eastAsia="Calibri"/>
          <w:color w:val="000000"/>
          <w:sz w:val="28"/>
          <w:szCs w:val="28"/>
        </w:rPr>
        <w:t>5) категория земель, к которой относится земельный участок.</w:t>
      </w:r>
    </w:p>
    <w:bookmarkEnd w:id="47"/>
    <w:p w:rsidR="000B3315"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Срок действия постановления администрации об утверждении схемы расположения земельного участка составляет 2 года. В постановлении администрации об утверждении схемы расположения земельного участка указывается на право заявителя, обратившегося с заявлением об утверждении схемы расположения земельного участка, на обращение без доверенности с заявлением о государственной регистрации права муниципальной собственности на образуемый земельный участок.</w:t>
      </w:r>
    </w:p>
    <w:p w:rsidR="00AD21C8" w:rsidRPr="00E903E1" w:rsidRDefault="00AD21C8"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Подписанное постановление регистрируется в установленном делопроизводством порядке. </w:t>
      </w:r>
    </w:p>
    <w:p w:rsidR="000B3315"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Лицо, по заявлению которого принято постановление администрации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B3315" w:rsidRPr="00E903E1" w:rsidRDefault="00711D84" w:rsidP="000B3315">
      <w:pPr>
        <w:autoSpaceDE w:val="0"/>
        <w:autoSpaceDN w:val="0"/>
        <w:adjustRightInd w:val="0"/>
        <w:ind w:firstLine="720"/>
        <w:jc w:val="both"/>
        <w:rPr>
          <w:rFonts w:eastAsia="Calibri"/>
          <w:color w:val="000000"/>
          <w:sz w:val="28"/>
          <w:szCs w:val="28"/>
        </w:rPr>
      </w:pPr>
      <w:r>
        <w:rPr>
          <w:rFonts w:eastAsia="Calibri"/>
          <w:color w:val="000000"/>
          <w:sz w:val="28"/>
          <w:szCs w:val="28"/>
        </w:rPr>
        <w:t xml:space="preserve">Специалист </w:t>
      </w:r>
      <w:r w:rsidRPr="00E903E1">
        <w:rPr>
          <w:rFonts w:eastAsia="Calibri"/>
          <w:color w:val="000000"/>
          <w:sz w:val="28"/>
          <w:szCs w:val="28"/>
        </w:rPr>
        <w:t>направляет</w:t>
      </w:r>
      <w:r w:rsidR="000B3315" w:rsidRPr="00E903E1">
        <w:rPr>
          <w:rFonts w:eastAsia="Calibri"/>
          <w:color w:val="000000"/>
          <w:sz w:val="28"/>
          <w:szCs w:val="28"/>
        </w:rPr>
        <w:t xml:space="preserve"> подписанные экземпляры проекта соглашения о перераспределении земельных участков заявителю для подписания в тридцатидневный срок со дня представления им кадастрового паспорта земельного участка или земельных участков, образуемых в результате перераспределения. Заявитель обязан подписать это соглашение не позднее чем в течение тридцати дней со дня его получения.</w:t>
      </w:r>
    </w:p>
    <w:p w:rsidR="000B3315"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При наличии основани</w:t>
      </w:r>
      <w:r w:rsidR="00AD21C8" w:rsidRPr="00E903E1">
        <w:rPr>
          <w:rFonts w:eastAsia="Calibri"/>
          <w:color w:val="000000"/>
          <w:sz w:val="28"/>
          <w:szCs w:val="28"/>
        </w:rPr>
        <w:t>й</w:t>
      </w:r>
      <w:r w:rsidRPr="00E903E1">
        <w:rPr>
          <w:rFonts w:eastAsia="Calibri"/>
          <w:color w:val="000000"/>
          <w:sz w:val="28"/>
          <w:szCs w:val="28"/>
        </w:rPr>
        <w:t>, предусмотренн</w:t>
      </w:r>
      <w:r w:rsidR="00AD21C8" w:rsidRPr="00E903E1">
        <w:rPr>
          <w:rFonts w:eastAsia="Calibri"/>
          <w:color w:val="000000"/>
          <w:sz w:val="28"/>
          <w:szCs w:val="28"/>
        </w:rPr>
        <w:t>ых</w:t>
      </w:r>
      <w:r w:rsidRPr="00E903E1">
        <w:rPr>
          <w:rFonts w:eastAsia="Calibri"/>
          <w:color w:val="000000"/>
          <w:sz w:val="28"/>
          <w:szCs w:val="28"/>
        </w:rPr>
        <w:t xml:space="preserve"> </w:t>
      </w:r>
      <w:hyperlink w:anchor="sub_29" w:history="1">
        <w:r w:rsidRPr="00E903E1">
          <w:rPr>
            <w:rFonts w:eastAsia="Calibri"/>
            <w:color w:val="000000"/>
            <w:sz w:val="28"/>
            <w:szCs w:val="28"/>
          </w:rPr>
          <w:t>пунктом 2.9</w:t>
        </w:r>
      </w:hyperlink>
      <w:r w:rsidRPr="00E903E1">
        <w:rPr>
          <w:rFonts w:eastAsia="Calibri"/>
          <w:color w:val="000000"/>
          <w:sz w:val="28"/>
          <w:szCs w:val="28"/>
        </w:rPr>
        <w:t xml:space="preserve"> </w:t>
      </w:r>
      <w:r w:rsidR="00AD21C8" w:rsidRPr="00E903E1">
        <w:rPr>
          <w:rFonts w:eastAsia="Calibri"/>
          <w:color w:val="000000"/>
          <w:sz w:val="28"/>
          <w:szCs w:val="28"/>
        </w:rPr>
        <w:t>а</w:t>
      </w:r>
      <w:r w:rsidRPr="00E903E1">
        <w:rPr>
          <w:rFonts w:eastAsia="Calibri"/>
          <w:color w:val="000000"/>
          <w:sz w:val="28"/>
          <w:szCs w:val="28"/>
        </w:rPr>
        <w:t>дминистративного регламента, а также заключения о невозможности перераспределения земельных участков и (или) согласования схемы расположения</w:t>
      </w:r>
      <w:r w:rsidR="002A3F70">
        <w:rPr>
          <w:rFonts w:eastAsia="Calibri"/>
          <w:color w:val="000000"/>
          <w:sz w:val="28"/>
          <w:szCs w:val="28"/>
        </w:rPr>
        <w:t xml:space="preserve"> земельного участка, специалист</w:t>
      </w:r>
      <w:r w:rsidRPr="00E903E1">
        <w:rPr>
          <w:rFonts w:eastAsia="Calibri"/>
          <w:color w:val="000000"/>
          <w:sz w:val="28"/>
          <w:szCs w:val="28"/>
        </w:rPr>
        <w:t xml:space="preserve">, ответственный за предоставление муниципальной услуги, осуществляет подготовку письменного отказа в заключении соглашения о перераспределении земельных участков и передает его для согласования и подписания </w:t>
      </w:r>
      <w:r w:rsidR="00AD21C8" w:rsidRPr="00E903E1">
        <w:rPr>
          <w:rFonts w:eastAsia="Calibri"/>
          <w:color w:val="000000"/>
          <w:sz w:val="28"/>
          <w:szCs w:val="28"/>
        </w:rPr>
        <w:t xml:space="preserve">главе </w:t>
      </w:r>
      <w:r w:rsidR="001B4A38" w:rsidRPr="00E903E1">
        <w:rPr>
          <w:rFonts w:eastAsia="Calibri"/>
          <w:color w:val="000000"/>
          <w:sz w:val="28"/>
          <w:szCs w:val="28"/>
        </w:rPr>
        <w:t>Безводного</w:t>
      </w:r>
      <w:r w:rsidR="00AD21C8" w:rsidRPr="00E903E1">
        <w:rPr>
          <w:rFonts w:eastAsia="Calibri"/>
          <w:color w:val="000000"/>
          <w:sz w:val="28"/>
          <w:szCs w:val="28"/>
        </w:rPr>
        <w:t xml:space="preserve"> сельского поселения </w:t>
      </w:r>
      <w:r w:rsidR="00C9111F" w:rsidRPr="00E903E1">
        <w:rPr>
          <w:rFonts w:eastAsia="Calibri"/>
          <w:color w:val="000000"/>
          <w:sz w:val="28"/>
          <w:szCs w:val="28"/>
        </w:rPr>
        <w:t>Курганинского</w:t>
      </w:r>
      <w:r w:rsidR="00AD21C8" w:rsidRPr="00E903E1">
        <w:rPr>
          <w:rFonts w:eastAsia="Calibri"/>
          <w:color w:val="000000"/>
          <w:sz w:val="28"/>
          <w:szCs w:val="28"/>
        </w:rPr>
        <w:t xml:space="preserve"> района</w:t>
      </w:r>
      <w:r w:rsidRPr="00E903E1">
        <w:rPr>
          <w:rFonts w:eastAsia="Calibri"/>
          <w:color w:val="000000"/>
          <w:sz w:val="28"/>
          <w:szCs w:val="28"/>
        </w:rPr>
        <w:t>.</w:t>
      </w:r>
    </w:p>
    <w:p w:rsidR="000B3315"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Максимальный срок исполнения указанной административной процедуры - 9 календарных дней.</w:t>
      </w:r>
    </w:p>
    <w:p w:rsidR="000B3315" w:rsidRPr="00E903E1" w:rsidRDefault="000B3315" w:rsidP="000B3315">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Результатом административной процедуры является принятие постановления администрации об утверждении схемы расположения земельного участка или подписание письменного согласия на заключение соглашения о перераспределении земельных участков, либо подписание письменного отказа в заключении соглашения о перераспределении земельных участков.</w:t>
      </w:r>
    </w:p>
    <w:p w:rsidR="000B3315" w:rsidRPr="00E903E1" w:rsidRDefault="000B3315" w:rsidP="000B3315">
      <w:pPr>
        <w:autoSpaceDE w:val="0"/>
        <w:autoSpaceDN w:val="0"/>
        <w:adjustRightInd w:val="0"/>
        <w:ind w:firstLine="720"/>
        <w:jc w:val="both"/>
        <w:rPr>
          <w:rFonts w:ascii="Arial" w:eastAsia="Calibri" w:hAnsi="Arial" w:cs="Arial"/>
          <w:color w:val="000000"/>
          <w:sz w:val="24"/>
          <w:szCs w:val="24"/>
        </w:rPr>
      </w:pPr>
    </w:p>
    <w:p w:rsidR="005025A3" w:rsidRPr="00DC4D77" w:rsidRDefault="005025A3" w:rsidP="001B4A38">
      <w:pPr>
        <w:autoSpaceDE w:val="0"/>
        <w:autoSpaceDN w:val="0"/>
        <w:adjustRightInd w:val="0"/>
        <w:jc w:val="center"/>
        <w:rPr>
          <w:rFonts w:eastAsia="Calibri"/>
          <w:b/>
          <w:color w:val="000000"/>
          <w:sz w:val="28"/>
          <w:szCs w:val="28"/>
        </w:rPr>
      </w:pPr>
      <w:r w:rsidRPr="00DC4D77">
        <w:rPr>
          <w:rFonts w:eastAsia="Calibri"/>
          <w:b/>
          <w:color w:val="000000"/>
          <w:sz w:val="28"/>
          <w:szCs w:val="28"/>
        </w:rPr>
        <w:t>3.2.5. Передача курьером из администрации в МФЦ документов, являющихся результатом предоставления муниципальной услуги (в случае их выдачи в МФЦ), и выдач</w:t>
      </w:r>
      <w:r w:rsidR="000B3315" w:rsidRPr="00DC4D77">
        <w:rPr>
          <w:rFonts w:eastAsia="Calibri"/>
          <w:b/>
          <w:color w:val="000000"/>
          <w:sz w:val="28"/>
          <w:szCs w:val="28"/>
        </w:rPr>
        <w:t>а</w:t>
      </w:r>
      <w:r w:rsidRPr="00DC4D77">
        <w:rPr>
          <w:rFonts w:eastAsia="Calibri"/>
          <w:b/>
          <w:color w:val="000000"/>
          <w:sz w:val="28"/>
          <w:szCs w:val="28"/>
        </w:rPr>
        <w:t xml:space="preserve"> (направление) их заявителю</w:t>
      </w:r>
    </w:p>
    <w:p w:rsidR="00AD21C8" w:rsidRPr="00E903E1" w:rsidRDefault="00AD21C8" w:rsidP="005025A3">
      <w:pPr>
        <w:autoSpaceDE w:val="0"/>
        <w:autoSpaceDN w:val="0"/>
        <w:adjustRightInd w:val="0"/>
        <w:ind w:firstLine="720"/>
        <w:jc w:val="center"/>
        <w:rPr>
          <w:rFonts w:eastAsia="Calibri"/>
          <w:color w:val="000000"/>
          <w:sz w:val="28"/>
          <w:szCs w:val="28"/>
        </w:rPr>
      </w:pP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Юридическим фактом, являющимся основанием для начала административной процедуры, служит передача в МФЦ (в случае выдачи документов в МФЦ) копии постановления администрации об утверждении схемы расположения земельного участка или письменного согласия на заключение соглашения о перераспределении земельных участков либо письменного отказа в заключении соглашения о перераспределении земельных участков.</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Передача документов,</w:t>
      </w:r>
      <w:r w:rsidR="001B4A38" w:rsidRPr="00E903E1">
        <w:rPr>
          <w:rFonts w:eastAsia="Calibri"/>
          <w:color w:val="000000"/>
          <w:sz w:val="28"/>
          <w:szCs w:val="28"/>
        </w:rPr>
        <w:t xml:space="preserve"> </w:t>
      </w:r>
      <w:r w:rsidRPr="00E903E1">
        <w:rPr>
          <w:rFonts w:eastAsia="Calibri"/>
          <w:color w:val="000000"/>
          <w:sz w:val="28"/>
          <w:szCs w:val="28"/>
        </w:rPr>
        <w:t xml:space="preserve">являющихся результатом предоставления муниципальной услуги, из администрации в МФЦ осуществляется через курьера. Выдача курьеру в </w:t>
      </w:r>
      <w:r w:rsidR="006A7D09" w:rsidRPr="00E903E1">
        <w:rPr>
          <w:rFonts w:eastAsia="Calibri"/>
          <w:color w:val="000000"/>
          <w:sz w:val="28"/>
          <w:szCs w:val="28"/>
        </w:rPr>
        <w:t>администрации</w:t>
      </w:r>
      <w:r w:rsidRPr="00E903E1">
        <w:rPr>
          <w:rFonts w:eastAsia="Calibri"/>
          <w:color w:val="000000"/>
          <w:sz w:val="28"/>
          <w:szCs w:val="28"/>
        </w:rPr>
        <w:t xml:space="preserve"> документ</w:t>
      </w:r>
      <w:r w:rsidR="006A7D09" w:rsidRPr="00E903E1">
        <w:rPr>
          <w:rFonts w:eastAsia="Calibri"/>
          <w:color w:val="000000"/>
          <w:sz w:val="28"/>
          <w:szCs w:val="28"/>
        </w:rPr>
        <w:t>ов,</w:t>
      </w:r>
      <w:r w:rsidR="001B4A38" w:rsidRPr="00E903E1">
        <w:rPr>
          <w:rFonts w:eastAsia="Calibri"/>
          <w:color w:val="000000"/>
          <w:sz w:val="28"/>
          <w:szCs w:val="28"/>
        </w:rPr>
        <w:t xml:space="preserve"> </w:t>
      </w:r>
      <w:r w:rsidRPr="00E903E1">
        <w:rPr>
          <w:rFonts w:eastAsia="Calibri"/>
          <w:color w:val="000000"/>
          <w:sz w:val="28"/>
          <w:szCs w:val="28"/>
        </w:rPr>
        <w:t>являющ</w:t>
      </w:r>
      <w:r w:rsidR="006A7D09" w:rsidRPr="00E903E1">
        <w:rPr>
          <w:rFonts w:eastAsia="Calibri"/>
          <w:color w:val="000000"/>
          <w:sz w:val="28"/>
          <w:szCs w:val="28"/>
        </w:rPr>
        <w:t>ихся</w:t>
      </w:r>
      <w:r w:rsidRPr="00E903E1">
        <w:rPr>
          <w:rFonts w:eastAsia="Calibri"/>
          <w:color w:val="000000"/>
          <w:sz w:val="28"/>
          <w:szCs w:val="28"/>
        </w:rPr>
        <w:t xml:space="preserve"> результатом предоставления муниципальной услуги, осуществляется под роспись с указанием даты получения им документ</w:t>
      </w:r>
      <w:r w:rsidR="006A7D09" w:rsidRPr="00E903E1">
        <w:rPr>
          <w:rFonts w:eastAsia="Calibri"/>
          <w:color w:val="000000"/>
          <w:sz w:val="28"/>
          <w:szCs w:val="28"/>
        </w:rPr>
        <w:t>ов.</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Выдача (направление) заявителю документ</w:t>
      </w:r>
      <w:r w:rsidR="006A7D09" w:rsidRPr="00E903E1">
        <w:rPr>
          <w:rFonts w:eastAsia="Calibri"/>
          <w:color w:val="000000"/>
          <w:sz w:val="28"/>
          <w:szCs w:val="28"/>
        </w:rPr>
        <w:t xml:space="preserve">ов, </w:t>
      </w:r>
      <w:r w:rsidRPr="00E903E1">
        <w:rPr>
          <w:rFonts w:eastAsia="Calibri"/>
          <w:color w:val="000000"/>
          <w:sz w:val="28"/>
          <w:szCs w:val="28"/>
        </w:rPr>
        <w:t>являющ</w:t>
      </w:r>
      <w:r w:rsidR="006A7D09" w:rsidRPr="00E903E1">
        <w:rPr>
          <w:rFonts w:eastAsia="Calibri"/>
          <w:color w:val="000000"/>
          <w:sz w:val="28"/>
          <w:szCs w:val="28"/>
        </w:rPr>
        <w:t>ихся</w:t>
      </w:r>
      <w:r w:rsidRPr="00E903E1">
        <w:rPr>
          <w:rFonts w:eastAsia="Calibri"/>
          <w:color w:val="000000"/>
          <w:sz w:val="28"/>
          <w:szCs w:val="28"/>
        </w:rPr>
        <w:t xml:space="preserve"> результатом предоставления муниципальной услуги, осуществляется специалистом </w:t>
      </w:r>
      <w:r w:rsidR="006A7D09" w:rsidRPr="00E903E1">
        <w:rPr>
          <w:rFonts w:eastAsia="Calibri"/>
          <w:color w:val="000000"/>
          <w:sz w:val="28"/>
          <w:szCs w:val="28"/>
        </w:rPr>
        <w:t xml:space="preserve">(специалистом </w:t>
      </w:r>
      <w:r w:rsidRPr="00E903E1">
        <w:rPr>
          <w:rFonts w:eastAsia="Calibri"/>
          <w:color w:val="000000"/>
          <w:sz w:val="28"/>
          <w:szCs w:val="28"/>
        </w:rPr>
        <w:t>МФЦ</w:t>
      </w:r>
      <w:r w:rsidR="006A7D09" w:rsidRPr="00E903E1">
        <w:rPr>
          <w:rFonts w:eastAsia="Calibri"/>
          <w:color w:val="000000"/>
          <w:sz w:val="28"/>
          <w:szCs w:val="28"/>
        </w:rPr>
        <w:t>, в случае их выдачи в МФЦ)</w:t>
      </w:r>
      <w:r w:rsidRPr="00E903E1">
        <w:rPr>
          <w:rFonts w:eastAsia="Calibri"/>
          <w:color w:val="000000"/>
          <w:sz w:val="28"/>
          <w:szCs w:val="28"/>
        </w:rPr>
        <w:t>.</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 xml:space="preserve">При выдаче документов заявителю </w:t>
      </w:r>
      <w:r w:rsidR="00711D84" w:rsidRPr="00E903E1">
        <w:rPr>
          <w:rFonts w:eastAsia="Calibri"/>
          <w:color w:val="000000"/>
          <w:sz w:val="28"/>
          <w:szCs w:val="28"/>
        </w:rPr>
        <w:t>специалист (</w:t>
      </w:r>
      <w:r w:rsidRPr="00E903E1">
        <w:rPr>
          <w:rFonts w:eastAsia="Calibri"/>
          <w:color w:val="000000"/>
          <w:sz w:val="28"/>
          <w:szCs w:val="28"/>
        </w:rPr>
        <w:t>МФЦ</w:t>
      </w:r>
      <w:r w:rsidR="006A7D09" w:rsidRPr="00E903E1">
        <w:rPr>
          <w:rFonts w:eastAsia="Calibri"/>
          <w:color w:val="000000"/>
          <w:sz w:val="28"/>
          <w:szCs w:val="28"/>
        </w:rPr>
        <w:t>)</w:t>
      </w:r>
      <w:r w:rsidRPr="00E903E1">
        <w:rPr>
          <w:rFonts w:eastAsia="Calibri"/>
          <w:color w:val="000000"/>
          <w:sz w:val="28"/>
          <w:szCs w:val="28"/>
        </w:rPr>
        <w:t>:</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проверяет документ, удостоверяющий личность заявителя, либо его представителя;</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проверяет наличие у представителя заявителя документа, удостоверяющего его права (полномочия);</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 кратко знакомит с содержанием выдаваемого документа;</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выдает документ, являющийся результатом предоставления муниципальной услуги.</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Заявитель подтверждает получение документ</w:t>
      </w:r>
      <w:r w:rsidR="006A7D09" w:rsidRPr="00E903E1">
        <w:rPr>
          <w:rFonts w:eastAsia="Calibri"/>
          <w:color w:val="000000"/>
          <w:sz w:val="28"/>
          <w:szCs w:val="28"/>
        </w:rPr>
        <w:t>ов</w:t>
      </w:r>
      <w:r w:rsidRPr="00E903E1">
        <w:rPr>
          <w:rFonts w:eastAsia="Calibri"/>
          <w:color w:val="000000"/>
          <w:sz w:val="28"/>
          <w:szCs w:val="28"/>
        </w:rPr>
        <w:t>, являющ</w:t>
      </w:r>
      <w:r w:rsidR="006A7D09" w:rsidRPr="00E903E1">
        <w:rPr>
          <w:rFonts w:eastAsia="Calibri"/>
          <w:color w:val="000000"/>
          <w:sz w:val="28"/>
          <w:szCs w:val="28"/>
        </w:rPr>
        <w:t>ихся</w:t>
      </w:r>
      <w:r w:rsidRPr="00E903E1">
        <w:rPr>
          <w:rFonts w:eastAsia="Calibri"/>
          <w:color w:val="000000"/>
          <w:sz w:val="28"/>
          <w:szCs w:val="28"/>
        </w:rPr>
        <w:t xml:space="preserve"> результатом предоставления муниципальной услуги, проставлением даты, фамилии, инициалов и личной подписи в соответствующей гра</w:t>
      </w:r>
      <w:r w:rsidR="004B75A1">
        <w:rPr>
          <w:rFonts w:eastAsia="Calibri"/>
          <w:color w:val="000000"/>
          <w:sz w:val="28"/>
          <w:szCs w:val="28"/>
        </w:rPr>
        <w:t>фе расписки, которая хранится в</w:t>
      </w:r>
      <w:r w:rsidR="006A7D09" w:rsidRPr="00E903E1">
        <w:rPr>
          <w:rFonts w:eastAsia="Calibri"/>
          <w:color w:val="000000"/>
          <w:sz w:val="28"/>
          <w:szCs w:val="28"/>
        </w:rPr>
        <w:t xml:space="preserve"> (</w:t>
      </w:r>
      <w:r w:rsidRPr="00E903E1">
        <w:rPr>
          <w:rFonts w:eastAsia="Calibri"/>
          <w:color w:val="000000"/>
          <w:sz w:val="28"/>
          <w:szCs w:val="28"/>
        </w:rPr>
        <w:t>МФЦ</w:t>
      </w:r>
      <w:r w:rsidR="006A7D09" w:rsidRPr="00E903E1">
        <w:rPr>
          <w:rFonts w:eastAsia="Calibri"/>
          <w:color w:val="000000"/>
          <w:sz w:val="28"/>
          <w:szCs w:val="28"/>
        </w:rPr>
        <w:t>)</w:t>
      </w:r>
      <w:r w:rsidRPr="00E903E1">
        <w:rPr>
          <w:rFonts w:eastAsia="Calibri"/>
          <w:color w:val="000000"/>
          <w:sz w:val="28"/>
          <w:szCs w:val="28"/>
        </w:rPr>
        <w:t>.</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В случае указания заявителем на необходимость направления документ</w:t>
      </w:r>
      <w:r w:rsidR="006A7D09" w:rsidRPr="00E903E1">
        <w:rPr>
          <w:rFonts w:eastAsia="Calibri"/>
          <w:color w:val="000000"/>
          <w:sz w:val="28"/>
          <w:szCs w:val="28"/>
        </w:rPr>
        <w:t>ов,</w:t>
      </w:r>
      <w:r w:rsidR="001B4A38" w:rsidRPr="00E903E1">
        <w:rPr>
          <w:rFonts w:eastAsia="Calibri"/>
          <w:color w:val="000000"/>
          <w:sz w:val="28"/>
          <w:szCs w:val="28"/>
        </w:rPr>
        <w:t xml:space="preserve"> </w:t>
      </w:r>
      <w:r w:rsidRPr="00E903E1">
        <w:rPr>
          <w:rFonts w:eastAsia="Calibri"/>
          <w:color w:val="000000"/>
          <w:sz w:val="28"/>
          <w:szCs w:val="28"/>
        </w:rPr>
        <w:t>являющ</w:t>
      </w:r>
      <w:r w:rsidR="006A7D09" w:rsidRPr="00E903E1">
        <w:rPr>
          <w:rFonts w:eastAsia="Calibri"/>
          <w:color w:val="000000"/>
          <w:sz w:val="28"/>
          <w:szCs w:val="28"/>
        </w:rPr>
        <w:t>ихся</w:t>
      </w:r>
      <w:r w:rsidRPr="00E903E1">
        <w:rPr>
          <w:rFonts w:eastAsia="Calibri"/>
          <w:color w:val="000000"/>
          <w:sz w:val="28"/>
          <w:szCs w:val="28"/>
        </w:rPr>
        <w:t xml:space="preserve"> результатом предоставления муниципальной услуги, почтой либо в электронном виде, отправка указанн</w:t>
      </w:r>
      <w:r w:rsidR="006A7D09" w:rsidRPr="00E903E1">
        <w:rPr>
          <w:rFonts w:eastAsia="Calibri"/>
          <w:color w:val="000000"/>
          <w:sz w:val="28"/>
          <w:szCs w:val="28"/>
        </w:rPr>
        <w:t>ых</w:t>
      </w:r>
      <w:r w:rsidRPr="00E903E1">
        <w:rPr>
          <w:rFonts w:eastAsia="Calibri"/>
          <w:color w:val="000000"/>
          <w:sz w:val="28"/>
          <w:szCs w:val="28"/>
        </w:rPr>
        <w:t xml:space="preserve"> документ</w:t>
      </w:r>
      <w:r w:rsidR="006A7D09" w:rsidRPr="00E903E1">
        <w:rPr>
          <w:rFonts w:eastAsia="Calibri"/>
          <w:color w:val="000000"/>
          <w:sz w:val="28"/>
          <w:szCs w:val="28"/>
        </w:rPr>
        <w:t>ов</w:t>
      </w:r>
      <w:r w:rsidRPr="00E903E1">
        <w:rPr>
          <w:rFonts w:eastAsia="Calibri"/>
          <w:color w:val="000000"/>
          <w:sz w:val="28"/>
          <w:szCs w:val="28"/>
        </w:rPr>
        <w:t xml:space="preserve"> осуществляется соответствующим способом.</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Направление почтовым отправлением заявителю документ</w:t>
      </w:r>
      <w:r w:rsidR="006A7D09" w:rsidRPr="00E903E1">
        <w:rPr>
          <w:rFonts w:eastAsia="Calibri"/>
          <w:color w:val="000000"/>
          <w:sz w:val="28"/>
          <w:szCs w:val="28"/>
        </w:rPr>
        <w:t>ов,</w:t>
      </w:r>
      <w:r w:rsidR="001B4A38" w:rsidRPr="00E903E1">
        <w:rPr>
          <w:rFonts w:eastAsia="Calibri"/>
          <w:color w:val="000000"/>
          <w:sz w:val="28"/>
          <w:szCs w:val="28"/>
        </w:rPr>
        <w:t xml:space="preserve"> </w:t>
      </w:r>
      <w:r w:rsidRPr="00E903E1">
        <w:rPr>
          <w:rFonts w:eastAsia="Calibri"/>
          <w:color w:val="000000"/>
          <w:sz w:val="28"/>
          <w:szCs w:val="28"/>
        </w:rPr>
        <w:t>являющ</w:t>
      </w:r>
      <w:r w:rsidR="006A7D09" w:rsidRPr="00E903E1">
        <w:rPr>
          <w:rFonts w:eastAsia="Calibri"/>
          <w:color w:val="000000"/>
          <w:sz w:val="28"/>
          <w:szCs w:val="28"/>
        </w:rPr>
        <w:t>ихся</w:t>
      </w:r>
      <w:r w:rsidRPr="00E903E1">
        <w:rPr>
          <w:rFonts w:eastAsia="Calibri"/>
          <w:color w:val="000000"/>
          <w:sz w:val="28"/>
          <w:szCs w:val="28"/>
        </w:rPr>
        <w:t xml:space="preserve"> результатом предоставления муниципальной услуги, осуществляется заказным письмом с уведомлением о вручении.</w:t>
      </w:r>
    </w:p>
    <w:p w:rsidR="00AD21C8" w:rsidRPr="00E903E1" w:rsidRDefault="00AD21C8" w:rsidP="00AD21C8">
      <w:pPr>
        <w:autoSpaceDE w:val="0"/>
        <w:autoSpaceDN w:val="0"/>
        <w:adjustRightInd w:val="0"/>
        <w:ind w:firstLine="720"/>
        <w:jc w:val="both"/>
        <w:rPr>
          <w:rFonts w:eastAsia="Calibri"/>
          <w:color w:val="000000"/>
          <w:sz w:val="28"/>
          <w:szCs w:val="28"/>
        </w:rPr>
      </w:pPr>
      <w:r w:rsidRPr="00E903E1">
        <w:rPr>
          <w:rFonts w:eastAsia="Calibri"/>
          <w:color w:val="000000"/>
          <w:sz w:val="28"/>
          <w:szCs w:val="28"/>
        </w:rPr>
        <w:t>Максимальный срок выполнения указанной административной процедуры составляет 1 рабочий день. Результатом административной процедуры является получение заявителем документ</w:t>
      </w:r>
      <w:r w:rsidR="006A7D09" w:rsidRPr="00E903E1">
        <w:rPr>
          <w:rFonts w:eastAsia="Calibri"/>
          <w:color w:val="000000"/>
          <w:sz w:val="28"/>
          <w:szCs w:val="28"/>
        </w:rPr>
        <w:t>ов,</w:t>
      </w:r>
      <w:r w:rsidRPr="00E903E1">
        <w:rPr>
          <w:rFonts w:eastAsia="Calibri"/>
          <w:color w:val="000000"/>
          <w:sz w:val="28"/>
          <w:szCs w:val="28"/>
        </w:rPr>
        <w:t xml:space="preserve"> являющ</w:t>
      </w:r>
      <w:r w:rsidR="006A7D09" w:rsidRPr="00E903E1">
        <w:rPr>
          <w:rFonts w:eastAsia="Calibri"/>
          <w:color w:val="000000"/>
          <w:sz w:val="28"/>
          <w:szCs w:val="28"/>
        </w:rPr>
        <w:t>ихся</w:t>
      </w:r>
      <w:r w:rsidRPr="00E903E1">
        <w:rPr>
          <w:rFonts w:eastAsia="Calibri"/>
          <w:color w:val="000000"/>
          <w:sz w:val="28"/>
          <w:szCs w:val="28"/>
        </w:rPr>
        <w:t xml:space="preserve"> результатом предоставления муниципальной услуги.</w:t>
      </w:r>
    </w:p>
    <w:bookmarkEnd w:id="42"/>
    <w:p w:rsidR="00BC2842" w:rsidRPr="00E903E1" w:rsidRDefault="00BC2842" w:rsidP="00EB4736">
      <w:pPr>
        <w:suppressAutoHyphens/>
        <w:ind w:firstLine="708"/>
        <w:jc w:val="both"/>
        <w:rPr>
          <w:color w:val="000000"/>
          <w:kern w:val="1"/>
          <w:sz w:val="28"/>
          <w:szCs w:val="28"/>
          <w:shd w:val="clear" w:color="auto" w:fill="FFFFFF"/>
          <w:lang w:eastAsia="ar-SA"/>
        </w:rPr>
      </w:pPr>
    </w:p>
    <w:p w:rsidR="004F23A5" w:rsidRPr="00DC4D77" w:rsidRDefault="004F23A5" w:rsidP="001B4A38">
      <w:pPr>
        <w:jc w:val="center"/>
        <w:rPr>
          <w:b/>
          <w:color w:val="000000"/>
          <w:sz w:val="28"/>
          <w:szCs w:val="28"/>
        </w:rPr>
      </w:pPr>
      <w:r w:rsidRPr="00DC4D77">
        <w:rPr>
          <w:b/>
          <w:color w:val="000000"/>
          <w:sz w:val="28"/>
          <w:szCs w:val="28"/>
        </w:rPr>
        <w:t>3.3. Особенности выполнения административных процедур в электронной форме</w:t>
      </w:r>
    </w:p>
    <w:p w:rsidR="004F23A5" w:rsidRPr="00E903E1" w:rsidRDefault="004F23A5" w:rsidP="004F23A5">
      <w:pPr>
        <w:ind w:firstLine="709"/>
        <w:jc w:val="center"/>
        <w:rPr>
          <w:color w:val="000000"/>
          <w:sz w:val="28"/>
          <w:szCs w:val="28"/>
        </w:rPr>
      </w:pPr>
    </w:p>
    <w:p w:rsidR="004F23A5" w:rsidRPr="00E903E1" w:rsidRDefault="004F23A5" w:rsidP="004F23A5">
      <w:pPr>
        <w:widowControl w:val="0"/>
        <w:autoSpaceDE w:val="0"/>
        <w:autoSpaceDN w:val="0"/>
        <w:adjustRightInd w:val="0"/>
        <w:ind w:firstLine="709"/>
        <w:jc w:val="both"/>
        <w:rPr>
          <w:color w:val="000000"/>
          <w:sz w:val="28"/>
          <w:szCs w:val="28"/>
        </w:rPr>
      </w:pPr>
      <w:r w:rsidRPr="00E903E1">
        <w:rPr>
          <w:color w:val="000000"/>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37" w:history="1">
        <w:r w:rsidRPr="00E903E1">
          <w:rPr>
            <w:color w:val="000000"/>
            <w:sz w:val="28"/>
            <w:szCs w:val="28"/>
          </w:rPr>
          <w:t>Федеральным законом</w:t>
        </w:r>
      </w:hyperlink>
      <w:r w:rsidRPr="00E903E1">
        <w:rPr>
          <w:color w:val="000000"/>
          <w:sz w:val="28"/>
          <w:szCs w:val="28"/>
        </w:rPr>
        <w:t xml:space="preserve"> от 6 апреля 2011 года</w:t>
      </w:r>
      <w:r w:rsidR="001B4A38" w:rsidRPr="00E903E1">
        <w:rPr>
          <w:color w:val="000000"/>
          <w:sz w:val="28"/>
          <w:szCs w:val="28"/>
        </w:rPr>
        <w:t xml:space="preserve"> </w:t>
      </w:r>
      <w:r w:rsidRPr="00E903E1">
        <w:rPr>
          <w:color w:val="000000"/>
          <w:sz w:val="28"/>
          <w:szCs w:val="28"/>
        </w:rPr>
        <w:t>№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4F23A5" w:rsidRPr="00E903E1" w:rsidRDefault="004F23A5" w:rsidP="004F23A5">
      <w:pPr>
        <w:widowControl w:val="0"/>
        <w:autoSpaceDE w:val="0"/>
        <w:autoSpaceDN w:val="0"/>
        <w:adjustRightInd w:val="0"/>
        <w:ind w:firstLine="709"/>
        <w:jc w:val="both"/>
        <w:rPr>
          <w:color w:val="000000"/>
          <w:sz w:val="28"/>
          <w:szCs w:val="28"/>
        </w:rPr>
      </w:pPr>
      <w:bookmarkStart w:id="48" w:name="sub_1030"/>
      <w:r w:rsidRPr="00E903E1">
        <w:rPr>
          <w:color w:val="000000"/>
          <w:sz w:val="28"/>
          <w:szCs w:val="28"/>
        </w:rPr>
        <w:t>В заявлении в электронной форме указывается один из следующих способов получения результата муниципальной услуги:</w:t>
      </w:r>
    </w:p>
    <w:p w:rsidR="004F23A5" w:rsidRPr="00E903E1" w:rsidRDefault="004F23A5" w:rsidP="004F23A5">
      <w:pPr>
        <w:widowControl w:val="0"/>
        <w:autoSpaceDE w:val="0"/>
        <w:autoSpaceDN w:val="0"/>
        <w:adjustRightInd w:val="0"/>
        <w:ind w:firstLine="709"/>
        <w:jc w:val="both"/>
        <w:rPr>
          <w:color w:val="000000"/>
          <w:sz w:val="28"/>
          <w:szCs w:val="28"/>
        </w:rPr>
      </w:pPr>
      <w:bookmarkStart w:id="49" w:name="sub_12138"/>
      <w:bookmarkEnd w:id="48"/>
      <w:r w:rsidRPr="00E903E1">
        <w:rPr>
          <w:color w:val="000000"/>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4F23A5" w:rsidRPr="00E903E1" w:rsidRDefault="004F23A5" w:rsidP="004F23A5">
      <w:pPr>
        <w:widowControl w:val="0"/>
        <w:autoSpaceDE w:val="0"/>
        <w:autoSpaceDN w:val="0"/>
        <w:adjustRightInd w:val="0"/>
        <w:ind w:firstLine="709"/>
        <w:jc w:val="both"/>
        <w:rPr>
          <w:color w:val="000000"/>
          <w:sz w:val="28"/>
          <w:szCs w:val="28"/>
        </w:rPr>
      </w:pPr>
      <w:bookmarkStart w:id="50" w:name="sub_12139"/>
      <w:bookmarkEnd w:id="49"/>
      <w:r w:rsidRPr="00E903E1">
        <w:rPr>
          <w:color w:val="000000"/>
          <w:sz w:val="28"/>
          <w:szCs w:val="28"/>
        </w:rPr>
        <w:t>б) в форме электронного документа, который направляется заявителю посредством электронной почты.</w:t>
      </w:r>
      <w:bookmarkEnd w:id="50"/>
    </w:p>
    <w:p w:rsidR="00A402BD" w:rsidRPr="00E903E1" w:rsidRDefault="00A402BD" w:rsidP="00A402BD">
      <w:pPr>
        <w:ind w:firstLine="709"/>
        <w:jc w:val="both"/>
        <w:rPr>
          <w:rFonts w:eastAsia="Calibri"/>
          <w:color w:val="000000"/>
          <w:sz w:val="28"/>
          <w:szCs w:val="28"/>
          <w:lang w:eastAsia="en-US"/>
        </w:rPr>
      </w:pPr>
    </w:p>
    <w:p w:rsidR="00A402BD" w:rsidRPr="00E903E1" w:rsidRDefault="00706C19" w:rsidP="001B4A38">
      <w:pPr>
        <w:jc w:val="center"/>
        <w:rPr>
          <w:b/>
          <w:color w:val="000000"/>
          <w:sz w:val="28"/>
          <w:szCs w:val="28"/>
        </w:rPr>
      </w:pPr>
      <w:r w:rsidRPr="00E903E1">
        <w:rPr>
          <w:b/>
          <w:color w:val="000000"/>
          <w:sz w:val="28"/>
          <w:szCs w:val="28"/>
          <w:lang w:val="en-US"/>
        </w:rPr>
        <w:t>I</w:t>
      </w:r>
      <w:r w:rsidR="00A402BD" w:rsidRPr="00E903E1">
        <w:rPr>
          <w:b/>
          <w:color w:val="000000"/>
          <w:sz w:val="28"/>
          <w:szCs w:val="28"/>
          <w:lang w:val="en-US"/>
        </w:rPr>
        <w:t>V</w:t>
      </w:r>
      <w:r w:rsidR="00A402BD" w:rsidRPr="00E903E1">
        <w:rPr>
          <w:b/>
          <w:color w:val="000000"/>
          <w:sz w:val="28"/>
          <w:szCs w:val="28"/>
        </w:rPr>
        <w:t>. Формы контроля за предоставлением муниципальной услуги</w:t>
      </w:r>
    </w:p>
    <w:p w:rsidR="00A402BD" w:rsidRPr="00E903E1" w:rsidRDefault="00A402BD" w:rsidP="00A402BD">
      <w:pPr>
        <w:ind w:firstLine="709"/>
        <w:jc w:val="center"/>
        <w:rPr>
          <w:color w:val="000000"/>
          <w:sz w:val="28"/>
          <w:szCs w:val="28"/>
        </w:rPr>
      </w:pPr>
    </w:p>
    <w:p w:rsidR="0033131C" w:rsidRPr="00E903E1" w:rsidRDefault="0033131C" w:rsidP="0033131C">
      <w:pPr>
        <w:ind w:firstLine="709"/>
        <w:jc w:val="both"/>
        <w:rPr>
          <w:color w:val="000000"/>
          <w:sz w:val="28"/>
          <w:szCs w:val="28"/>
        </w:rPr>
      </w:pPr>
      <w:bookmarkStart w:id="51" w:name="sub_1024"/>
      <w:r w:rsidRPr="00E903E1">
        <w:rPr>
          <w:color w:val="000000"/>
          <w:sz w:val="28"/>
          <w:szCs w:val="28"/>
        </w:rPr>
        <w:t>4.1.</w:t>
      </w:r>
      <w:r w:rsidR="00905EF2" w:rsidRPr="00E903E1">
        <w:rPr>
          <w:color w:val="000000"/>
          <w:sz w:val="28"/>
          <w:szCs w:val="28"/>
        </w:rPr>
        <w:t xml:space="preserve"> </w:t>
      </w:r>
      <w:r w:rsidRPr="00E903E1">
        <w:rPr>
          <w:color w:val="000000"/>
          <w:sz w:val="28"/>
          <w:szCs w:val="28"/>
        </w:rPr>
        <w:t>Порядок осуществления текущего контроля за соблюдением и и</w:t>
      </w:r>
      <w:r w:rsidRPr="00E903E1">
        <w:rPr>
          <w:color w:val="000000"/>
          <w:sz w:val="28"/>
          <w:szCs w:val="28"/>
        </w:rPr>
        <w:t>с</w:t>
      </w:r>
      <w:r w:rsidRPr="00E903E1">
        <w:rPr>
          <w:color w:val="000000"/>
          <w:sz w:val="28"/>
          <w:szCs w:val="28"/>
        </w:rPr>
        <w:t>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w:t>
      </w:r>
      <w:r w:rsidRPr="00E903E1">
        <w:rPr>
          <w:color w:val="000000"/>
          <w:sz w:val="28"/>
          <w:szCs w:val="28"/>
        </w:rPr>
        <w:t>е</w:t>
      </w:r>
      <w:r w:rsidRPr="00E903E1">
        <w:rPr>
          <w:color w:val="000000"/>
          <w:sz w:val="28"/>
          <w:szCs w:val="28"/>
        </w:rPr>
        <w:t>шений.</w:t>
      </w:r>
    </w:p>
    <w:p w:rsidR="0033131C" w:rsidRPr="00E903E1" w:rsidRDefault="0033131C" w:rsidP="0033131C">
      <w:pPr>
        <w:ind w:firstLine="709"/>
        <w:jc w:val="both"/>
        <w:rPr>
          <w:color w:val="000000"/>
          <w:sz w:val="28"/>
          <w:szCs w:val="28"/>
        </w:rPr>
      </w:pPr>
      <w:r w:rsidRPr="00E903E1">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w:t>
      </w:r>
      <w:r w:rsidRPr="00E903E1">
        <w:rPr>
          <w:color w:val="000000"/>
          <w:sz w:val="28"/>
          <w:szCs w:val="28"/>
        </w:rPr>
        <w:t>ь</w:t>
      </w:r>
      <w:r w:rsidRPr="00E903E1">
        <w:rPr>
          <w:color w:val="000000"/>
          <w:sz w:val="28"/>
          <w:szCs w:val="28"/>
        </w:rPr>
        <w:t xml:space="preserve">ной услуги, и принятием решений осуществляется заместителем главы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w:t>
      </w:r>
      <w:r w:rsidR="004B75A1">
        <w:rPr>
          <w:color w:val="000000"/>
          <w:sz w:val="28"/>
          <w:szCs w:val="28"/>
        </w:rPr>
        <w:t xml:space="preserve">, курирующим </w:t>
      </w:r>
      <w:r w:rsidR="00711D84">
        <w:rPr>
          <w:color w:val="000000"/>
          <w:sz w:val="28"/>
          <w:szCs w:val="28"/>
        </w:rPr>
        <w:t>деятельность,</w:t>
      </w:r>
      <w:r w:rsidRPr="00E903E1">
        <w:rPr>
          <w:color w:val="000000"/>
          <w:sz w:val="28"/>
          <w:szCs w:val="28"/>
        </w:rPr>
        <w:t xml:space="preserve"> предоставляющего муниципа</w:t>
      </w:r>
      <w:r w:rsidR="004B75A1">
        <w:rPr>
          <w:color w:val="000000"/>
          <w:sz w:val="28"/>
          <w:szCs w:val="28"/>
        </w:rPr>
        <w:t>льную услугу, специалистом</w:t>
      </w:r>
      <w:r w:rsidRPr="00E903E1">
        <w:rPr>
          <w:color w:val="000000"/>
          <w:sz w:val="28"/>
          <w:szCs w:val="28"/>
        </w:rPr>
        <w:t xml:space="preserve"> путем проведения проверок соблюдения и исполнения положений административного регламента, иных но</w:t>
      </w:r>
      <w:r w:rsidRPr="00E903E1">
        <w:rPr>
          <w:color w:val="000000"/>
          <w:sz w:val="28"/>
          <w:szCs w:val="28"/>
        </w:rPr>
        <w:t>р</w:t>
      </w:r>
      <w:r w:rsidRPr="00E903E1">
        <w:rPr>
          <w:color w:val="000000"/>
          <w:sz w:val="28"/>
          <w:szCs w:val="28"/>
        </w:rPr>
        <w:t xml:space="preserve">мативных правовых актов. </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4.2.</w:t>
      </w:r>
      <w:r w:rsidR="00905EF2" w:rsidRPr="00E903E1">
        <w:rPr>
          <w:color w:val="000000"/>
          <w:sz w:val="28"/>
          <w:szCs w:val="28"/>
        </w:rPr>
        <w:t xml:space="preserve"> </w:t>
      </w:r>
      <w:r w:rsidRPr="00E903E1">
        <w:rPr>
          <w:color w:val="000000"/>
          <w:sz w:val="28"/>
          <w:szCs w:val="28"/>
        </w:rPr>
        <w:t>Ответственность должностных лиц структурных подразделений а</w:t>
      </w:r>
      <w:r w:rsidRPr="00E903E1">
        <w:rPr>
          <w:color w:val="000000"/>
          <w:sz w:val="28"/>
          <w:szCs w:val="28"/>
        </w:rPr>
        <w:t>д</w:t>
      </w:r>
      <w:r w:rsidRPr="00E903E1">
        <w:rPr>
          <w:color w:val="000000"/>
          <w:sz w:val="28"/>
          <w:szCs w:val="28"/>
        </w:rPr>
        <w:t>министрации за решения и действия (бездействие), принимаемые (осуществляемые) ими в ходе предоста</w:t>
      </w:r>
      <w:r w:rsidRPr="00E903E1">
        <w:rPr>
          <w:color w:val="000000"/>
          <w:sz w:val="28"/>
          <w:szCs w:val="28"/>
        </w:rPr>
        <w:t>в</w:t>
      </w:r>
      <w:r w:rsidRPr="00E903E1">
        <w:rPr>
          <w:color w:val="000000"/>
          <w:sz w:val="28"/>
          <w:szCs w:val="28"/>
        </w:rPr>
        <w:t>ления муниципальной услуги.</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w:t>
      </w:r>
      <w:r w:rsidRPr="00E903E1">
        <w:rPr>
          <w:color w:val="000000"/>
          <w:sz w:val="28"/>
          <w:szCs w:val="28"/>
        </w:rPr>
        <w:t>е</w:t>
      </w:r>
      <w:r w:rsidRPr="00E903E1">
        <w:rPr>
          <w:color w:val="000000"/>
          <w:sz w:val="28"/>
          <w:szCs w:val="28"/>
        </w:rPr>
        <w:t xml:space="preserve">деральным законом от 2 марта 2007 года № 25-ФЗ «О муниципальной службе в Российской Федерации», а </w:t>
      </w:r>
      <w:r w:rsidR="00905EF2" w:rsidRPr="00E903E1">
        <w:rPr>
          <w:color w:val="000000"/>
          <w:sz w:val="28"/>
          <w:szCs w:val="28"/>
        </w:rPr>
        <w:t>также</w:t>
      </w:r>
      <w:r w:rsidRPr="00E903E1">
        <w:rPr>
          <w:color w:val="000000"/>
          <w:sz w:val="28"/>
          <w:szCs w:val="28"/>
        </w:rPr>
        <w:t xml:space="preserve"> Федеральным законом от 27 июля 2010 года № 210-ФЗ «Об организации предоставления государственных и муниципальных у</w:t>
      </w:r>
      <w:r w:rsidRPr="00E903E1">
        <w:rPr>
          <w:color w:val="000000"/>
          <w:sz w:val="28"/>
          <w:szCs w:val="28"/>
        </w:rPr>
        <w:t>с</w:t>
      </w:r>
      <w:r w:rsidRPr="00E903E1">
        <w:rPr>
          <w:color w:val="000000"/>
          <w:sz w:val="28"/>
          <w:szCs w:val="28"/>
        </w:rPr>
        <w:t>луг»;</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 xml:space="preserve"> 4.3.</w:t>
      </w:r>
      <w:r w:rsidR="00905EF2" w:rsidRPr="00E903E1">
        <w:rPr>
          <w:color w:val="000000"/>
          <w:sz w:val="28"/>
          <w:szCs w:val="28"/>
        </w:rPr>
        <w:t xml:space="preserve"> </w:t>
      </w:r>
      <w:r w:rsidRPr="00E903E1">
        <w:rPr>
          <w:color w:val="000000"/>
          <w:sz w:val="28"/>
          <w:szCs w:val="28"/>
        </w:rPr>
        <w:t>Положения, характеризующие требования к порядку ко</w:t>
      </w:r>
      <w:r w:rsidRPr="00E903E1">
        <w:rPr>
          <w:color w:val="000000"/>
          <w:sz w:val="28"/>
          <w:szCs w:val="28"/>
        </w:rPr>
        <w:t>н</w:t>
      </w:r>
      <w:r w:rsidRPr="00E903E1">
        <w:rPr>
          <w:color w:val="000000"/>
          <w:sz w:val="28"/>
          <w:szCs w:val="28"/>
        </w:rPr>
        <w:t>троля и формам за предоставлением муниципальной услуги, в том числе со стороны гр</w:t>
      </w:r>
      <w:r w:rsidRPr="00E903E1">
        <w:rPr>
          <w:color w:val="000000"/>
          <w:sz w:val="28"/>
          <w:szCs w:val="28"/>
        </w:rPr>
        <w:t>а</w:t>
      </w:r>
      <w:r w:rsidRPr="00E903E1">
        <w:rPr>
          <w:color w:val="000000"/>
          <w:sz w:val="28"/>
          <w:szCs w:val="28"/>
        </w:rPr>
        <w:t>ждан, их объединений и организаций.</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Контроль за полнотой и качеством оказания муниципальной услуги включает в себя:</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устранение выявленных нарушений прав граждан;</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рассмотрение и подготовка ответов на запросы, обращения граждан, с</w:t>
      </w:r>
      <w:r w:rsidRPr="00E903E1">
        <w:rPr>
          <w:color w:val="000000"/>
          <w:sz w:val="28"/>
          <w:szCs w:val="28"/>
        </w:rPr>
        <w:t>о</w:t>
      </w:r>
      <w:r w:rsidRPr="00E903E1">
        <w:rPr>
          <w:color w:val="000000"/>
          <w:sz w:val="28"/>
          <w:szCs w:val="28"/>
        </w:rPr>
        <w:t>держащих жалобы на решения, действия (бездействие) должностных лиц;</w:t>
      </w:r>
    </w:p>
    <w:p w:rsidR="0033131C" w:rsidRPr="00E903E1" w:rsidRDefault="0033131C" w:rsidP="0033131C">
      <w:pPr>
        <w:spacing w:line="240" w:lineRule="atLeast"/>
        <w:ind w:firstLine="709"/>
        <w:contextualSpacing/>
        <w:jc w:val="both"/>
        <w:rPr>
          <w:color w:val="000000"/>
          <w:sz w:val="28"/>
          <w:szCs w:val="28"/>
        </w:rPr>
      </w:pPr>
      <w:r w:rsidRPr="00E903E1">
        <w:rPr>
          <w:color w:val="000000"/>
          <w:sz w:val="28"/>
          <w:szCs w:val="28"/>
        </w:rPr>
        <w:t>заявитель имеет право на любые предусмотренные действующим законодательством формы конт</w:t>
      </w:r>
      <w:r w:rsidR="004B75A1">
        <w:rPr>
          <w:color w:val="000000"/>
          <w:sz w:val="28"/>
          <w:szCs w:val="28"/>
        </w:rPr>
        <w:t>роля за деятельностью специалиста</w:t>
      </w:r>
      <w:r w:rsidRPr="00E903E1">
        <w:rPr>
          <w:color w:val="000000"/>
          <w:sz w:val="28"/>
          <w:szCs w:val="28"/>
        </w:rPr>
        <w:t xml:space="preserve"> при предоставл</w:t>
      </w:r>
      <w:r w:rsidRPr="00E903E1">
        <w:rPr>
          <w:color w:val="000000"/>
          <w:sz w:val="28"/>
          <w:szCs w:val="28"/>
        </w:rPr>
        <w:t>е</w:t>
      </w:r>
      <w:r w:rsidRPr="00E903E1">
        <w:rPr>
          <w:color w:val="000000"/>
          <w:sz w:val="28"/>
          <w:szCs w:val="28"/>
        </w:rPr>
        <w:t>нии муниципальной услуги.</w:t>
      </w:r>
    </w:p>
    <w:bookmarkEnd w:id="51"/>
    <w:p w:rsidR="0033131C" w:rsidRPr="00E903E1" w:rsidRDefault="0033131C" w:rsidP="0033131C">
      <w:pPr>
        <w:ind w:firstLine="720"/>
        <w:jc w:val="both"/>
        <w:rPr>
          <w:color w:val="000000"/>
          <w:sz w:val="28"/>
          <w:szCs w:val="28"/>
        </w:rPr>
      </w:pPr>
    </w:p>
    <w:p w:rsidR="0033131C" w:rsidRPr="00E903E1" w:rsidRDefault="0033131C" w:rsidP="001B4A38">
      <w:pPr>
        <w:jc w:val="center"/>
        <w:rPr>
          <w:b/>
          <w:color w:val="000000"/>
          <w:sz w:val="28"/>
          <w:szCs w:val="28"/>
        </w:rPr>
      </w:pPr>
      <w:r w:rsidRPr="00E903E1">
        <w:rPr>
          <w:rFonts w:eastAsia="Times New Roman CYR"/>
          <w:b/>
          <w:color w:val="000000"/>
          <w:sz w:val="28"/>
          <w:szCs w:val="28"/>
          <w:lang w:val="en-US"/>
        </w:rPr>
        <w:t>V</w:t>
      </w:r>
      <w:r w:rsidRPr="00E903E1">
        <w:rPr>
          <w:rFonts w:eastAsia="Times New Roman CYR"/>
          <w:b/>
          <w:color w:val="000000"/>
          <w:sz w:val="28"/>
          <w:szCs w:val="28"/>
        </w:rPr>
        <w:t xml:space="preserve"> Раздел</w:t>
      </w:r>
    </w:p>
    <w:p w:rsidR="0033131C" w:rsidRPr="00E903E1" w:rsidRDefault="0033131C" w:rsidP="001B4A38">
      <w:pPr>
        <w:jc w:val="center"/>
        <w:rPr>
          <w:b/>
          <w:color w:val="000000"/>
          <w:sz w:val="28"/>
          <w:szCs w:val="28"/>
        </w:rPr>
      </w:pPr>
      <w:r w:rsidRPr="00E903E1">
        <w:rPr>
          <w:b/>
          <w:color w:val="000000"/>
          <w:sz w:val="28"/>
          <w:szCs w:val="28"/>
        </w:rPr>
        <w:t>Досудебный (внесудебный) порядок обжалования решений и действий (бездействия) органа, а также должностных лиц</w:t>
      </w:r>
    </w:p>
    <w:p w:rsidR="0033131C" w:rsidRPr="00E903E1" w:rsidRDefault="0033131C" w:rsidP="0033131C">
      <w:pPr>
        <w:jc w:val="center"/>
        <w:rPr>
          <w:b/>
          <w:color w:val="000000"/>
          <w:sz w:val="28"/>
          <w:szCs w:val="28"/>
        </w:rPr>
      </w:pPr>
      <w:r w:rsidRPr="00E903E1">
        <w:rPr>
          <w:b/>
          <w:color w:val="000000"/>
          <w:sz w:val="28"/>
          <w:szCs w:val="28"/>
        </w:rPr>
        <w:t xml:space="preserve"> муниципальных служ</w:t>
      </w:r>
      <w:r w:rsidRPr="00E903E1">
        <w:rPr>
          <w:b/>
          <w:color w:val="000000"/>
          <w:sz w:val="28"/>
          <w:szCs w:val="28"/>
        </w:rPr>
        <w:t>а</w:t>
      </w:r>
      <w:r w:rsidRPr="00E903E1">
        <w:rPr>
          <w:b/>
          <w:color w:val="000000"/>
          <w:sz w:val="28"/>
          <w:szCs w:val="28"/>
        </w:rPr>
        <w:t>щих</w:t>
      </w:r>
    </w:p>
    <w:p w:rsidR="0033131C" w:rsidRPr="00E903E1" w:rsidRDefault="0033131C" w:rsidP="0033131C">
      <w:pPr>
        <w:jc w:val="center"/>
        <w:rPr>
          <w:color w:val="000000"/>
          <w:sz w:val="28"/>
          <w:szCs w:val="28"/>
        </w:rPr>
      </w:pPr>
    </w:p>
    <w:p w:rsidR="0033131C" w:rsidRPr="00E903E1" w:rsidRDefault="0033131C" w:rsidP="0033131C">
      <w:pPr>
        <w:ind w:firstLine="720"/>
        <w:jc w:val="both"/>
        <w:rPr>
          <w:color w:val="000000"/>
          <w:sz w:val="28"/>
          <w:szCs w:val="28"/>
        </w:rPr>
      </w:pPr>
      <w:r w:rsidRPr="00E903E1">
        <w:rPr>
          <w:color w:val="000000"/>
          <w:sz w:val="28"/>
          <w:szCs w:val="28"/>
        </w:rPr>
        <w:t>5.1.</w:t>
      </w:r>
      <w:r w:rsidR="00905EF2" w:rsidRPr="00E903E1">
        <w:rPr>
          <w:color w:val="000000"/>
          <w:sz w:val="28"/>
          <w:szCs w:val="28"/>
        </w:rPr>
        <w:t xml:space="preserve"> </w:t>
      </w:r>
      <w:r w:rsidRPr="00E903E1">
        <w:rPr>
          <w:color w:val="000000"/>
          <w:sz w:val="28"/>
          <w:szCs w:val="28"/>
        </w:rPr>
        <w:t>Информация для заявителя о его праве на досудебное (внесудебное) обжалование действий (бездействия) и решений, принятых (осущест</w:t>
      </w:r>
      <w:r w:rsidRPr="00E903E1">
        <w:rPr>
          <w:color w:val="000000"/>
          <w:sz w:val="28"/>
          <w:szCs w:val="28"/>
        </w:rPr>
        <w:t>в</w:t>
      </w:r>
      <w:r w:rsidRPr="00E903E1">
        <w:rPr>
          <w:color w:val="000000"/>
          <w:sz w:val="28"/>
          <w:szCs w:val="28"/>
        </w:rPr>
        <w:t>ляемых) в ходе предоставления муниципал</w:t>
      </w:r>
      <w:r w:rsidRPr="00E903E1">
        <w:rPr>
          <w:color w:val="000000"/>
          <w:sz w:val="28"/>
          <w:szCs w:val="28"/>
        </w:rPr>
        <w:t>ь</w:t>
      </w:r>
      <w:r w:rsidRPr="00E903E1">
        <w:rPr>
          <w:color w:val="000000"/>
          <w:sz w:val="28"/>
          <w:szCs w:val="28"/>
        </w:rPr>
        <w:t>ной услуги.</w:t>
      </w:r>
    </w:p>
    <w:p w:rsidR="0033131C" w:rsidRPr="00E903E1" w:rsidRDefault="0033131C" w:rsidP="0033131C">
      <w:pPr>
        <w:spacing w:line="240" w:lineRule="atLeast"/>
        <w:ind w:firstLine="539"/>
        <w:contextualSpacing/>
        <w:jc w:val="both"/>
        <w:rPr>
          <w:color w:val="000000"/>
          <w:sz w:val="28"/>
          <w:szCs w:val="28"/>
        </w:rPr>
      </w:pPr>
      <w:r w:rsidRPr="00E903E1">
        <w:rPr>
          <w:color w:val="000000"/>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w:t>
      </w:r>
      <w:r w:rsidRPr="00E903E1">
        <w:rPr>
          <w:color w:val="000000"/>
          <w:sz w:val="28"/>
          <w:szCs w:val="28"/>
        </w:rPr>
        <w:t>с</w:t>
      </w:r>
      <w:r w:rsidRPr="00E903E1">
        <w:rPr>
          <w:color w:val="000000"/>
          <w:sz w:val="28"/>
          <w:szCs w:val="28"/>
        </w:rPr>
        <w:t>луги.</w:t>
      </w:r>
    </w:p>
    <w:p w:rsidR="0033131C" w:rsidRPr="00E903E1" w:rsidRDefault="0033131C" w:rsidP="0033131C">
      <w:pPr>
        <w:spacing w:line="240" w:lineRule="atLeast"/>
        <w:ind w:firstLine="720"/>
        <w:contextualSpacing/>
        <w:rPr>
          <w:color w:val="000000"/>
          <w:sz w:val="28"/>
          <w:szCs w:val="28"/>
        </w:rPr>
      </w:pPr>
      <w:r w:rsidRPr="00E903E1">
        <w:rPr>
          <w:color w:val="000000"/>
          <w:sz w:val="28"/>
          <w:szCs w:val="28"/>
        </w:rPr>
        <w:t>5.2.</w:t>
      </w:r>
      <w:r w:rsidR="00905EF2" w:rsidRPr="00E903E1">
        <w:rPr>
          <w:color w:val="000000"/>
          <w:sz w:val="28"/>
          <w:szCs w:val="28"/>
        </w:rPr>
        <w:t xml:space="preserve"> </w:t>
      </w:r>
      <w:r w:rsidRPr="00E903E1">
        <w:rPr>
          <w:color w:val="000000"/>
          <w:sz w:val="28"/>
          <w:szCs w:val="28"/>
        </w:rPr>
        <w:t>Предмет досудебного (внесудебного) обжалования.</w:t>
      </w:r>
      <w:r w:rsidR="001B4A38" w:rsidRPr="00E903E1">
        <w:rPr>
          <w:color w:val="000000"/>
          <w:sz w:val="28"/>
          <w:szCs w:val="28"/>
        </w:rPr>
        <w:t xml:space="preserve"> </w:t>
      </w:r>
    </w:p>
    <w:p w:rsidR="0033131C" w:rsidRPr="00E903E1" w:rsidRDefault="0033131C" w:rsidP="0033131C">
      <w:pPr>
        <w:spacing w:line="240" w:lineRule="atLeast"/>
        <w:ind w:firstLine="720"/>
        <w:contextualSpacing/>
        <w:jc w:val="both"/>
        <w:rPr>
          <w:color w:val="000000"/>
          <w:sz w:val="28"/>
          <w:szCs w:val="28"/>
        </w:rPr>
      </w:pPr>
      <w:r w:rsidRPr="00E903E1">
        <w:rPr>
          <w:iCs/>
          <w:color w:val="000000"/>
          <w:sz w:val="28"/>
          <w:szCs w:val="28"/>
        </w:rPr>
        <w:t>Предметом досудебного обжалования является</w:t>
      </w:r>
      <w:r w:rsidRPr="00E903E1">
        <w:rPr>
          <w:color w:val="000000"/>
          <w:sz w:val="28"/>
          <w:szCs w:val="28"/>
        </w:rPr>
        <w:t xml:space="preserve"> обжалование действий (бездействий) и решений, принятых (осуществляемых) в ходе предоставл</w:t>
      </w:r>
      <w:r w:rsidRPr="00E903E1">
        <w:rPr>
          <w:color w:val="000000"/>
          <w:sz w:val="28"/>
          <w:szCs w:val="28"/>
        </w:rPr>
        <w:t>е</w:t>
      </w:r>
      <w:r w:rsidRPr="00E903E1">
        <w:rPr>
          <w:color w:val="000000"/>
          <w:sz w:val="28"/>
          <w:szCs w:val="28"/>
        </w:rPr>
        <w:t>ния муниципальной услуги, в том числе при обращении заявителя с жалобой в сл</w:t>
      </w:r>
      <w:r w:rsidRPr="00E903E1">
        <w:rPr>
          <w:color w:val="000000"/>
          <w:sz w:val="28"/>
          <w:szCs w:val="28"/>
        </w:rPr>
        <w:t>е</w:t>
      </w:r>
      <w:r w:rsidRPr="00E903E1">
        <w:rPr>
          <w:color w:val="000000"/>
          <w:sz w:val="28"/>
          <w:szCs w:val="28"/>
        </w:rPr>
        <w:t>дующих случаях:</w:t>
      </w:r>
    </w:p>
    <w:p w:rsidR="0033131C" w:rsidRPr="00E903E1" w:rsidRDefault="0033131C" w:rsidP="0033131C">
      <w:pPr>
        <w:autoSpaceDN w:val="0"/>
        <w:adjustRightInd w:val="0"/>
        <w:ind w:firstLine="720"/>
        <w:jc w:val="both"/>
        <w:rPr>
          <w:color w:val="000000"/>
          <w:sz w:val="28"/>
          <w:szCs w:val="28"/>
        </w:rPr>
      </w:pPr>
      <w:bookmarkStart w:id="52" w:name="sub_110101"/>
      <w:r w:rsidRPr="00E903E1">
        <w:rPr>
          <w:color w:val="000000"/>
          <w:sz w:val="28"/>
          <w:szCs w:val="28"/>
        </w:rPr>
        <w:t>1)</w:t>
      </w:r>
      <w:r w:rsidR="00905EF2" w:rsidRPr="00E903E1">
        <w:rPr>
          <w:color w:val="000000"/>
          <w:sz w:val="28"/>
          <w:szCs w:val="28"/>
        </w:rPr>
        <w:t xml:space="preserve"> </w:t>
      </w:r>
      <w:r w:rsidRPr="00E903E1">
        <w:rPr>
          <w:color w:val="000000"/>
          <w:sz w:val="28"/>
          <w:szCs w:val="28"/>
        </w:rPr>
        <w:t>нарушение срока регистрации запроса заявителя о предоставлении м</w:t>
      </w:r>
      <w:r w:rsidRPr="00E903E1">
        <w:rPr>
          <w:color w:val="000000"/>
          <w:sz w:val="28"/>
          <w:szCs w:val="28"/>
        </w:rPr>
        <w:t>у</w:t>
      </w:r>
      <w:r w:rsidRPr="00E903E1">
        <w:rPr>
          <w:color w:val="000000"/>
          <w:sz w:val="28"/>
          <w:szCs w:val="28"/>
        </w:rPr>
        <w:t>ниципальной услуги;</w:t>
      </w:r>
    </w:p>
    <w:p w:rsidR="0033131C" w:rsidRPr="00E903E1" w:rsidRDefault="0033131C" w:rsidP="0033131C">
      <w:pPr>
        <w:autoSpaceDN w:val="0"/>
        <w:adjustRightInd w:val="0"/>
        <w:ind w:firstLine="720"/>
        <w:jc w:val="both"/>
        <w:rPr>
          <w:color w:val="000000"/>
          <w:sz w:val="28"/>
          <w:szCs w:val="28"/>
        </w:rPr>
      </w:pPr>
      <w:bookmarkStart w:id="53" w:name="sub_110102"/>
      <w:bookmarkEnd w:id="52"/>
      <w:r w:rsidRPr="00E903E1">
        <w:rPr>
          <w:color w:val="000000"/>
          <w:sz w:val="28"/>
          <w:szCs w:val="28"/>
        </w:rPr>
        <w:t>2)</w:t>
      </w:r>
      <w:r w:rsidR="00905EF2" w:rsidRPr="00E903E1">
        <w:rPr>
          <w:color w:val="000000"/>
          <w:sz w:val="28"/>
          <w:szCs w:val="28"/>
        </w:rPr>
        <w:t xml:space="preserve"> </w:t>
      </w:r>
      <w:r w:rsidRPr="00E903E1">
        <w:rPr>
          <w:color w:val="000000"/>
          <w:sz w:val="28"/>
          <w:szCs w:val="28"/>
        </w:rPr>
        <w:t>нарушение срока предоставления муниципальной у</w:t>
      </w:r>
      <w:r w:rsidRPr="00E903E1">
        <w:rPr>
          <w:color w:val="000000"/>
          <w:sz w:val="28"/>
          <w:szCs w:val="28"/>
        </w:rPr>
        <w:t>с</w:t>
      </w:r>
      <w:r w:rsidRPr="00E903E1">
        <w:rPr>
          <w:color w:val="000000"/>
          <w:sz w:val="28"/>
          <w:szCs w:val="28"/>
        </w:rPr>
        <w:t>луги;</w:t>
      </w:r>
    </w:p>
    <w:p w:rsidR="0033131C" w:rsidRPr="00E903E1" w:rsidRDefault="0033131C" w:rsidP="0033131C">
      <w:pPr>
        <w:autoSpaceDN w:val="0"/>
        <w:adjustRightInd w:val="0"/>
        <w:ind w:firstLine="720"/>
        <w:jc w:val="both"/>
        <w:rPr>
          <w:color w:val="000000"/>
          <w:sz w:val="28"/>
          <w:szCs w:val="28"/>
        </w:rPr>
      </w:pPr>
      <w:bookmarkStart w:id="54" w:name="sub_110103"/>
      <w:bookmarkEnd w:id="53"/>
      <w:r w:rsidRPr="00E903E1">
        <w:rPr>
          <w:color w:val="000000"/>
          <w:sz w:val="28"/>
          <w:szCs w:val="28"/>
        </w:rPr>
        <w:t>3)</w:t>
      </w:r>
      <w:r w:rsidR="00905EF2" w:rsidRPr="00E903E1">
        <w:rPr>
          <w:color w:val="000000"/>
          <w:sz w:val="28"/>
          <w:szCs w:val="28"/>
        </w:rPr>
        <w:t xml:space="preserve"> </w:t>
      </w:r>
      <w:r w:rsidRPr="00E903E1">
        <w:rPr>
          <w:color w:val="000000"/>
          <w:sz w:val="28"/>
          <w:szCs w:val="28"/>
        </w:rPr>
        <w:t>требование у заявителя документов, не предусмотренных нормати</w:t>
      </w:r>
      <w:r w:rsidRPr="00E903E1">
        <w:rPr>
          <w:color w:val="000000"/>
          <w:sz w:val="28"/>
          <w:szCs w:val="28"/>
        </w:rPr>
        <w:t>в</w:t>
      </w:r>
      <w:r w:rsidRPr="00E903E1">
        <w:rPr>
          <w:color w:val="000000"/>
          <w:sz w:val="28"/>
          <w:szCs w:val="28"/>
        </w:rPr>
        <w:t>ными правовыми актами Российской Федерации, нормативными правовыми а</w:t>
      </w:r>
      <w:r w:rsidRPr="00E903E1">
        <w:rPr>
          <w:color w:val="000000"/>
          <w:sz w:val="28"/>
          <w:szCs w:val="28"/>
        </w:rPr>
        <w:t>к</w:t>
      </w:r>
      <w:r w:rsidRPr="00E903E1">
        <w:rPr>
          <w:color w:val="000000"/>
          <w:sz w:val="28"/>
          <w:szCs w:val="28"/>
        </w:rPr>
        <w:t>тами субъектов Российской Федерации, муниципальными правовыми актами для предоставления муниципальной усл</w:t>
      </w:r>
      <w:r w:rsidRPr="00E903E1">
        <w:rPr>
          <w:color w:val="000000"/>
          <w:sz w:val="28"/>
          <w:szCs w:val="28"/>
        </w:rPr>
        <w:t>у</w:t>
      </w:r>
      <w:r w:rsidRPr="00E903E1">
        <w:rPr>
          <w:color w:val="000000"/>
          <w:sz w:val="28"/>
          <w:szCs w:val="28"/>
        </w:rPr>
        <w:t>ги;</w:t>
      </w:r>
    </w:p>
    <w:p w:rsidR="0033131C" w:rsidRPr="00E903E1" w:rsidRDefault="0033131C" w:rsidP="0033131C">
      <w:pPr>
        <w:autoSpaceDN w:val="0"/>
        <w:adjustRightInd w:val="0"/>
        <w:ind w:firstLine="720"/>
        <w:jc w:val="both"/>
        <w:rPr>
          <w:color w:val="000000"/>
          <w:sz w:val="28"/>
          <w:szCs w:val="28"/>
        </w:rPr>
      </w:pPr>
      <w:bookmarkStart w:id="55" w:name="sub_110104"/>
      <w:bookmarkEnd w:id="54"/>
      <w:r w:rsidRPr="00E903E1">
        <w:rPr>
          <w:color w:val="000000"/>
          <w:sz w:val="28"/>
          <w:szCs w:val="28"/>
        </w:rPr>
        <w:t>4)</w:t>
      </w:r>
      <w:r w:rsidR="00905EF2" w:rsidRPr="00E903E1">
        <w:rPr>
          <w:color w:val="000000"/>
          <w:sz w:val="28"/>
          <w:szCs w:val="28"/>
        </w:rPr>
        <w:t xml:space="preserve"> </w:t>
      </w:r>
      <w:r w:rsidRPr="00E903E1">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w:t>
      </w:r>
      <w:r w:rsidRPr="00E903E1">
        <w:rPr>
          <w:color w:val="000000"/>
          <w:sz w:val="28"/>
          <w:szCs w:val="28"/>
        </w:rPr>
        <w:t>и</w:t>
      </w:r>
      <w:r w:rsidRPr="00E903E1">
        <w:rPr>
          <w:color w:val="000000"/>
          <w:sz w:val="28"/>
          <w:szCs w:val="28"/>
        </w:rPr>
        <w:t>пальной услуги, у заявителя;</w:t>
      </w:r>
    </w:p>
    <w:p w:rsidR="0033131C" w:rsidRPr="00E903E1" w:rsidRDefault="0033131C" w:rsidP="0033131C">
      <w:pPr>
        <w:autoSpaceDN w:val="0"/>
        <w:adjustRightInd w:val="0"/>
        <w:ind w:firstLine="720"/>
        <w:jc w:val="both"/>
        <w:rPr>
          <w:color w:val="000000"/>
          <w:sz w:val="28"/>
          <w:szCs w:val="28"/>
        </w:rPr>
      </w:pPr>
      <w:bookmarkStart w:id="56" w:name="sub_110105"/>
      <w:bookmarkEnd w:id="55"/>
      <w:r w:rsidRPr="00E903E1">
        <w:rPr>
          <w:color w:val="000000"/>
          <w:sz w:val="28"/>
          <w:szCs w:val="28"/>
        </w:rPr>
        <w:t>5)</w:t>
      </w:r>
      <w:r w:rsidR="00905EF2" w:rsidRPr="00E903E1">
        <w:rPr>
          <w:color w:val="000000"/>
          <w:sz w:val="28"/>
          <w:szCs w:val="28"/>
        </w:rPr>
        <w:t xml:space="preserve"> </w:t>
      </w:r>
      <w:r w:rsidRPr="00E903E1">
        <w:rPr>
          <w:color w:val="000000"/>
          <w:sz w:val="28"/>
          <w:szCs w:val="28"/>
        </w:rPr>
        <w:t>отказ в предоставлении государственной или муниципальной услуги, если основания отказа не предусмотрены федеральными законами и пр</w:t>
      </w:r>
      <w:r w:rsidRPr="00E903E1">
        <w:rPr>
          <w:color w:val="000000"/>
          <w:sz w:val="28"/>
          <w:szCs w:val="28"/>
        </w:rPr>
        <w:t>и</w:t>
      </w:r>
      <w:r w:rsidRPr="00E903E1">
        <w:rPr>
          <w:color w:val="000000"/>
          <w:sz w:val="28"/>
          <w:szCs w:val="28"/>
        </w:rPr>
        <w:t>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w:t>
      </w:r>
      <w:r w:rsidRPr="00E903E1">
        <w:rPr>
          <w:color w:val="000000"/>
          <w:sz w:val="28"/>
          <w:szCs w:val="28"/>
        </w:rPr>
        <w:t>ь</w:t>
      </w:r>
      <w:r w:rsidRPr="00E903E1">
        <w:rPr>
          <w:color w:val="000000"/>
          <w:sz w:val="28"/>
          <w:szCs w:val="28"/>
        </w:rPr>
        <w:t>ными правовыми актами;</w:t>
      </w:r>
    </w:p>
    <w:p w:rsidR="0033131C" w:rsidRPr="00E903E1" w:rsidRDefault="0033131C" w:rsidP="0033131C">
      <w:pPr>
        <w:autoSpaceDN w:val="0"/>
        <w:adjustRightInd w:val="0"/>
        <w:ind w:firstLine="720"/>
        <w:jc w:val="both"/>
        <w:rPr>
          <w:color w:val="000000"/>
          <w:sz w:val="28"/>
          <w:szCs w:val="28"/>
        </w:rPr>
      </w:pPr>
      <w:bookmarkStart w:id="57" w:name="sub_110106"/>
      <w:bookmarkEnd w:id="56"/>
      <w:r w:rsidRPr="00E903E1">
        <w:rPr>
          <w:color w:val="000000"/>
          <w:sz w:val="28"/>
          <w:szCs w:val="28"/>
        </w:rPr>
        <w:t>6)</w:t>
      </w:r>
      <w:r w:rsidR="00905EF2" w:rsidRPr="00E903E1">
        <w:rPr>
          <w:color w:val="000000"/>
          <w:sz w:val="28"/>
          <w:szCs w:val="28"/>
        </w:rPr>
        <w:t xml:space="preserve"> </w:t>
      </w:r>
      <w:r w:rsidRPr="00E903E1">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E903E1">
        <w:rPr>
          <w:color w:val="000000"/>
          <w:sz w:val="28"/>
          <w:szCs w:val="28"/>
        </w:rPr>
        <w:t>ь</w:t>
      </w:r>
      <w:r w:rsidRPr="00E903E1">
        <w:rPr>
          <w:color w:val="000000"/>
          <w:sz w:val="28"/>
          <w:szCs w:val="28"/>
        </w:rPr>
        <w:t>ными правовыми актами;</w:t>
      </w:r>
    </w:p>
    <w:p w:rsidR="0033131C" w:rsidRPr="00E903E1" w:rsidRDefault="0033131C" w:rsidP="0033131C">
      <w:pPr>
        <w:autoSpaceDN w:val="0"/>
        <w:adjustRightInd w:val="0"/>
        <w:ind w:firstLine="720"/>
        <w:jc w:val="both"/>
        <w:rPr>
          <w:color w:val="000000"/>
          <w:sz w:val="28"/>
          <w:szCs w:val="28"/>
        </w:rPr>
      </w:pPr>
      <w:bookmarkStart w:id="58" w:name="sub_110107"/>
      <w:bookmarkEnd w:id="57"/>
      <w:r w:rsidRPr="00E903E1">
        <w:rPr>
          <w:color w:val="000000"/>
          <w:sz w:val="28"/>
          <w:szCs w:val="28"/>
        </w:rPr>
        <w:t>7)</w:t>
      </w:r>
      <w:r w:rsidR="00905EF2" w:rsidRPr="00E903E1">
        <w:rPr>
          <w:color w:val="000000"/>
          <w:sz w:val="28"/>
          <w:szCs w:val="28"/>
        </w:rPr>
        <w:t xml:space="preserve"> </w:t>
      </w:r>
      <w:r w:rsidRPr="00E903E1">
        <w:rPr>
          <w:color w:val="000000"/>
          <w:sz w:val="28"/>
          <w:szCs w:val="28"/>
        </w:rPr>
        <w:t>отказ органа, предоставляющего муниципальную услугу, должностн</w:t>
      </w:r>
      <w:r w:rsidRPr="00E903E1">
        <w:rPr>
          <w:color w:val="000000"/>
          <w:sz w:val="28"/>
          <w:szCs w:val="28"/>
        </w:rPr>
        <w:t>о</w:t>
      </w:r>
      <w:r w:rsidRPr="00E903E1">
        <w:rPr>
          <w:color w:val="000000"/>
          <w:sz w:val="28"/>
          <w:szCs w:val="28"/>
        </w:rPr>
        <w:t>го лица органа, предоставляющего муниципальную услугу, в исправлении допущенных опечаток и ошибок в выданных в результате предоставления мун</w:t>
      </w:r>
      <w:r w:rsidRPr="00E903E1">
        <w:rPr>
          <w:color w:val="000000"/>
          <w:sz w:val="28"/>
          <w:szCs w:val="28"/>
        </w:rPr>
        <w:t>и</w:t>
      </w:r>
      <w:r w:rsidRPr="00E903E1">
        <w:rPr>
          <w:color w:val="000000"/>
          <w:sz w:val="28"/>
          <w:szCs w:val="28"/>
        </w:rPr>
        <w:t>ципальной услуги документах либо нарушение установленного срока таких и</w:t>
      </w:r>
      <w:r w:rsidRPr="00E903E1">
        <w:rPr>
          <w:color w:val="000000"/>
          <w:sz w:val="28"/>
          <w:szCs w:val="28"/>
        </w:rPr>
        <w:t>с</w:t>
      </w:r>
      <w:r w:rsidRPr="00E903E1">
        <w:rPr>
          <w:color w:val="000000"/>
          <w:sz w:val="28"/>
          <w:szCs w:val="28"/>
        </w:rPr>
        <w:t>правлений.</w:t>
      </w:r>
    </w:p>
    <w:bookmarkEnd w:id="58"/>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5.3.</w:t>
      </w:r>
      <w:r w:rsidR="00905EF2" w:rsidRPr="00E903E1">
        <w:rPr>
          <w:color w:val="000000"/>
          <w:sz w:val="28"/>
          <w:szCs w:val="28"/>
        </w:rPr>
        <w:t xml:space="preserve"> </w:t>
      </w:r>
      <w:r w:rsidRPr="00E903E1">
        <w:rPr>
          <w:color w:val="000000"/>
          <w:sz w:val="28"/>
          <w:szCs w:val="28"/>
        </w:rPr>
        <w:t>Исчерпывающий перечень оснований для отказа (приостановления) рассмотрения жалобы и случаев, в которых ответ на жалобу не дае</w:t>
      </w:r>
      <w:r w:rsidRPr="00E903E1">
        <w:rPr>
          <w:color w:val="000000"/>
          <w:sz w:val="28"/>
          <w:szCs w:val="28"/>
        </w:rPr>
        <w:t>т</w:t>
      </w:r>
      <w:r w:rsidRPr="00E903E1">
        <w:rPr>
          <w:color w:val="000000"/>
          <w:sz w:val="28"/>
          <w:szCs w:val="28"/>
        </w:rPr>
        <w:t xml:space="preserve">ся. </w:t>
      </w:r>
    </w:p>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 xml:space="preserve"> В рассмотрении обращения может быть отказано в случае:</w:t>
      </w:r>
    </w:p>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отсутствия указания фамилии, имени, отчества (последнее – при наличии) заявителя и почтового адреса, по котор</w:t>
      </w:r>
      <w:r w:rsidRPr="00E903E1">
        <w:rPr>
          <w:color w:val="000000"/>
          <w:sz w:val="28"/>
          <w:szCs w:val="28"/>
        </w:rPr>
        <w:t>о</w:t>
      </w:r>
      <w:r w:rsidRPr="00E903E1">
        <w:rPr>
          <w:color w:val="000000"/>
          <w:sz w:val="28"/>
          <w:szCs w:val="28"/>
        </w:rPr>
        <w:t>му должен быть направлен ответ;</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поступления от заявителя обращения о прекращении рассмотрения р</w:t>
      </w:r>
      <w:r w:rsidRPr="00E903E1">
        <w:rPr>
          <w:iCs/>
          <w:color w:val="000000"/>
          <w:sz w:val="28"/>
          <w:szCs w:val="28"/>
        </w:rPr>
        <w:t>а</w:t>
      </w:r>
      <w:r w:rsidRPr="00E903E1">
        <w:rPr>
          <w:iCs/>
          <w:color w:val="000000"/>
          <w:sz w:val="28"/>
          <w:szCs w:val="28"/>
        </w:rPr>
        <w:t>нее направленного обращения.</w:t>
      </w:r>
    </w:p>
    <w:p w:rsidR="0033131C" w:rsidRPr="00E903E1" w:rsidRDefault="0033131C" w:rsidP="0033131C">
      <w:pPr>
        <w:spacing w:line="240" w:lineRule="atLeast"/>
        <w:ind w:firstLine="708"/>
        <w:contextualSpacing/>
        <w:jc w:val="both"/>
        <w:rPr>
          <w:iCs/>
          <w:color w:val="000000"/>
          <w:sz w:val="28"/>
          <w:szCs w:val="28"/>
        </w:rPr>
      </w:pPr>
      <w:r w:rsidRPr="00E903E1">
        <w:rPr>
          <w:color w:val="000000"/>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w:t>
      </w:r>
      <w:r w:rsidRPr="00E903E1">
        <w:rPr>
          <w:color w:val="000000"/>
          <w:sz w:val="28"/>
          <w:szCs w:val="28"/>
        </w:rPr>
        <w:t>о</w:t>
      </w:r>
      <w:r w:rsidRPr="00E903E1">
        <w:rPr>
          <w:color w:val="000000"/>
          <w:sz w:val="28"/>
          <w:szCs w:val="28"/>
        </w:rPr>
        <w:t>моченный орган, о чём в течение семи дней со дня регистрации обращения сообщается заявителю, направившему обращение, если его фамилия и почт</w:t>
      </w:r>
      <w:r w:rsidRPr="00E903E1">
        <w:rPr>
          <w:color w:val="000000"/>
          <w:sz w:val="28"/>
          <w:szCs w:val="28"/>
        </w:rPr>
        <w:t>о</w:t>
      </w:r>
      <w:r w:rsidRPr="00E903E1">
        <w:rPr>
          <w:color w:val="000000"/>
          <w:sz w:val="28"/>
          <w:szCs w:val="28"/>
        </w:rPr>
        <w:t>вый адрес поддаются прочтению.</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В рассмотрении обращения по существу может быть отказано в случае:</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w:t>
      </w:r>
      <w:r w:rsidRPr="00E903E1">
        <w:rPr>
          <w:iCs/>
          <w:color w:val="000000"/>
          <w:sz w:val="28"/>
          <w:szCs w:val="28"/>
        </w:rPr>
        <w:t>с</w:t>
      </w:r>
      <w:r w:rsidRPr="00E903E1">
        <w:rPr>
          <w:iCs/>
          <w:color w:val="000000"/>
          <w:sz w:val="28"/>
          <w:szCs w:val="28"/>
        </w:rPr>
        <w:t>тимости злоупотребления своим правом);</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если в обращении обжалуется судебное решение (в этом случае обращ</w:t>
      </w:r>
      <w:r w:rsidRPr="00E903E1">
        <w:rPr>
          <w:iCs/>
          <w:color w:val="000000"/>
          <w:sz w:val="28"/>
          <w:szCs w:val="28"/>
        </w:rPr>
        <w:t>е</w:t>
      </w:r>
      <w:r w:rsidRPr="00E903E1">
        <w:rPr>
          <w:iCs/>
          <w:color w:val="000000"/>
          <w:sz w:val="28"/>
          <w:szCs w:val="28"/>
        </w:rPr>
        <w:t>ние, в котором обжалуется судебное решение, в течение семи дней со дня регистрации возвращается заявителю с разъяснением порядка обжалов</w:t>
      </w:r>
      <w:r w:rsidRPr="00E903E1">
        <w:rPr>
          <w:iCs/>
          <w:color w:val="000000"/>
          <w:sz w:val="28"/>
          <w:szCs w:val="28"/>
        </w:rPr>
        <w:t>а</w:t>
      </w:r>
      <w:r w:rsidRPr="00E903E1">
        <w:rPr>
          <w:iCs/>
          <w:color w:val="000000"/>
          <w:sz w:val="28"/>
          <w:szCs w:val="28"/>
        </w:rPr>
        <w:t>ния данного судебного решения);</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если в обращении содержится вопрос, на который заявителю мног</w:t>
      </w:r>
      <w:r w:rsidRPr="00E903E1">
        <w:rPr>
          <w:iCs/>
          <w:color w:val="000000"/>
          <w:sz w:val="28"/>
          <w:szCs w:val="28"/>
        </w:rPr>
        <w:t>о</w:t>
      </w:r>
      <w:r w:rsidRPr="00E903E1">
        <w:rPr>
          <w:iCs/>
          <w:color w:val="000000"/>
          <w:sz w:val="28"/>
          <w:szCs w:val="28"/>
        </w:rPr>
        <w:t>кратно давались письменные ответы по существу в связи с ранее направляем</w:t>
      </w:r>
      <w:r w:rsidRPr="00E903E1">
        <w:rPr>
          <w:iCs/>
          <w:color w:val="000000"/>
          <w:sz w:val="28"/>
          <w:szCs w:val="28"/>
        </w:rPr>
        <w:t>ы</w:t>
      </w:r>
      <w:r w:rsidRPr="00E903E1">
        <w:rPr>
          <w:iCs/>
          <w:color w:val="000000"/>
          <w:sz w:val="28"/>
          <w:szCs w:val="28"/>
        </w:rPr>
        <w:t>ми в один и тот же орган или одному и тому же должностному лицу обращ</w:t>
      </w:r>
      <w:r w:rsidRPr="00E903E1">
        <w:rPr>
          <w:iCs/>
          <w:color w:val="000000"/>
          <w:sz w:val="28"/>
          <w:szCs w:val="28"/>
        </w:rPr>
        <w:t>е</w:t>
      </w:r>
      <w:r w:rsidRPr="00E903E1">
        <w:rPr>
          <w:iCs/>
          <w:color w:val="000000"/>
          <w:sz w:val="28"/>
          <w:szCs w:val="28"/>
        </w:rPr>
        <w:t>ниями, и при этом в обращении не приводятся новые доводы или обстоятельс</w:t>
      </w:r>
      <w:r w:rsidRPr="00E903E1">
        <w:rPr>
          <w:iCs/>
          <w:color w:val="000000"/>
          <w:sz w:val="28"/>
          <w:szCs w:val="28"/>
        </w:rPr>
        <w:t>т</w:t>
      </w:r>
      <w:r w:rsidRPr="00E903E1">
        <w:rPr>
          <w:iCs/>
          <w:color w:val="000000"/>
          <w:sz w:val="28"/>
          <w:szCs w:val="28"/>
        </w:rPr>
        <w:t>ва (в этом случае заявитель уведомляется о безосновательности направления очередного обращения и прекращении с ним переписки по да</w:t>
      </w:r>
      <w:r w:rsidRPr="00E903E1">
        <w:rPr>
          <w:iCs/>
          <w:color w:val="000000"/>
          <w:sz w:val="28"/>
          <w:szCs w:val="28"/>
        </w:rPr>
        <w:t>н</w:t>
      </w:r>
      <w:r w:rsidRPr="00E903E1">
        <w:rPr>
          <w:iCs/>
          <w:color w:val="000000"/>
          <w:sz w:val="28"/>
          <w:szCs w:val="28"/>
        </w:rPr>
        <w:t>ному вопросу);</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w:t>
      </w:r>
      <w:r w:rsidRPr="00E903E1">
        <w:rPr>
          <w:iCs/>
          <w:color w:val="000000"/>
          <w:sz w:val="28"/>
          <w:szCs w:val="28"/>
        </w:rPr>
        <w:t>о</w:t>
      </w:r>
      <w:r w:rsidRPr="00E903E1">
        <w:rPr>
          <w:iCs/>
          <w:color w:val="000000"/>
          <w:sz w:val="28"/>
          <w:szCs w:val="28"/>
        </w:rPr>
        <w:t>общается о возможности дать ответ по существу поставленного в нём вопр</w:t>
      </w:r>
      <w:r w:rsidRPr="00E903E1">
        <w:rPr>
          <w:iCs/>
          <w:color w:val="000000"/>
          <w:sz w:val="28"/>
          <w:szCs w:val="28"/>
        </w:rPr>
        <w:t>о</w:t>
      </w:r>
      <w:r w:rsidRPr="00E903E1">
        <w:rPr>
          <w:iCs/>
          <w:color w:val="000000"/>
          <w:sz w:val="28"/>
          <w:szCs w:val="28"/>
        </w:rPr>
        <w:t>са в связи с недопустимостью разглашения указанных сведений).</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w:t>
      </w:r>
      <w:r w:rsidRPr="00E903E1">
        <w:rPr>
          <w:iCs/>
          <w:color w:val="000000"/>
          <w:sz w:val="28"/>
          <w:szCs w:val="28"/>
        </w:rPr>
        <w:t>и</w:t>
      </w:r>
      <w:r w:rsidRPr="00E903E1">
        <w:rPr>
          <w:iCs/>
          <w:color w:val="000000"/>
          <w:sz w:val="28"/>
          <w:szCs w:val="28"/>
        </w:rPr>
        <w:t>тель вправе вновь направить обращение в уполномоченный орган.</w:t>
      </w:r>
    </w:p>
    <w:p w:rsidR="0033131C" w:rsidRPr="00E903E1" w:rsidRDefault="0033131C" w:rsidP="0033131C">
      <w:pPr>
        <w:pStyle w:val="ConsPlusNormal"/>
        <w:contextualSpacing/>
        <w:rPr>
          <w:rFonts w:ascii="Times New Roman" w:hAnsi="Times New Roman" w:cs="Times New Roman"/>
          <w:iCs/>
          <w:color w:val="000000"/>
          <w:sz w:val="28"/>
          <w:szCs w:val="28"/>
          <w:u w:val="single"/>
        </w:rPr>
      </w:pPr>
      <w:r w:rsidRPr="00E903E1">
        <w:rPr>
          <w:rFonts w:ascii="Times New Roman" w:hAnsi="Times New Roman" w:cs="Times New Roman"/>
          <w:color w:val="000000"/>
          <w:sz w:val="28"/>
          <w:szCs w:val="28"/>
        </w:rPr>
        <w:t>5.4.</w:t>
      </w:r>
      <w:r w:rsidR="00905EF2" w:rsidRPr="00E903E1">
        <w:rPr>
          <w:rFonts w:ascii="Times New Roman" w:hAnsi="Times New Roman" w:cs="Times New Roman"/>
          <w:color w:val="000000"/>
          <w:sz w:val="28"/>
          <w:szCs w:val="28"/>
        </w:rPr>
        <w:t xml:space="preserve"> </w:t>
      </w:r>
      <w:r w:rsidRPr="00E903E1">
        <w:rPr>
          <w:rFonts w:ascii="Times New Roman" w:hAnsi="Times New Roman" w:cs="Times New Roman"/>
          <w:color w:val="000000"/>
          <w:sz w:val="28"/>
          <w:szCs w:val="28"/>
        </w:rPr>
        <w:t>Основания для начала процедуры досудебного (внесудебного) обжалования.</w:t>
      </w:r>
      <w:r w:rsidRPr="00E903E1">
        <w:rPr>
          <w:rFonts w:ascii="Times New Roman" w:hAnsi="Times New Roman" w:cs="Times New Roman"/>
          <w:iCs/>
          <w:color w:val="000000"/>
          <w:sz w:val="28"/>
          <w:szCs w:val="28"/>
          <w:u w:val="single"/>
        </w:rPr>
        <w:t xml:space="preserve"> </w:t>
      </w:r>
    </w:p>
    <w:p w:rsidR="0033131C" w:rsidRPr="00E903E1" w:rsidRDefault="0033131C" w:rsidP="0033131C">
      <w:pPr>
        <w:autoSpaceDN w:val="0"/>
        <w:adjustRightInd w:val="0"/>
        <w:ind w:firstLine="720"/>
        <w:jc w:val="both"/>
        <w:rPr>
          <w:iCs/>
          <w:color w:val="000000"/>
          <w:sz w:val="28"/>
          <w:szCs w:val="28"/>
        </w:rPr>
      </w:pPr>
      <w:r w:rsidRPr="00E903E1">
        <w:rPr>
          <w:iCs/>
          <w:color w:val="000000"/>
          <w:sz w:val="28"/>
          <w:szCs w:val="28"/>
        </w:rPr>
        <w:t xml:space="preserve">Основанием для начала процедуры </w:t>
      </w:r>
      <w:r w:rsidRPr="00E903E1">
        <w:rPr>
          <w:color w:val="000000"/>
          <w:sz w:val="28"/>
          <w:szCs w:val="28"/>
        </w:rPr>
        <w:t>досудебного (внесудебного) обжал</w:t>
      </w:r>
      <w:r w:rsidRPr="00E903E1">
        <w:rPr>
          <w:color w:val="000000"/>
          <w:sz w:val="28"/>
          <w:szCs w:val="28"/>
        </w:rPr>
        <w:t>о</w:t>
      </w:r>
      <w:r w:rsidRPr="00E903E1">
        <w:rPr>
          <w:color w:val="000000"/>
          <w:sz w:val="28"/>
          <w:szCs w:val="28"/>
        </w:rPr>
        <w:t>вания</w:t>
      </w:r>
      <w:r w:rsidRPr="00E903E1">
        <w:rPr>
          <w:iCs/>
          <w:color w:val="000000"/>
          <w:sz w:val="28"/>
          <w:szCs w:val="28"/>
        </w:rPr>
        <w:t xml:space="preserve"> является поступление жалобы в</w:t>
      </w:r>
      <w:r w:rsidRPr="00E903E1">
        <w:rPr>
          <w:color w:val="000000"/>
          <w:sz w:val="28"/>
          <w:szCs w:val="28"/>
        </w:rPr>
        <w:t xml:space="preserve"> письменной форме, на бумажном носит</w:t>
      </w:r>
      <w:r w:rsidRPr="00E903E1">
        <w:rPr>
          <w:color w:val="000000"/>
          <w:sz w:val="28"/>
          <w:szCs w:val="28"/>
        </w:rPr>
        <w:t>е</w:t>
      </w:r>
      <w:r w:rsidRPr="00E903E1">
        <w:rPr>
          <w:color w:val="000000"/>
          <w:sz w:val="28"/>
          <w:szCs w:val="28"/>
        </w:rPr>
        <w:t>ле либо в электронной форме в орган, непосредственно предоставляющий муниц</w:t>
      </w:r>
      <w:r w:rsidRPr="00E903E1">
        <w:rPr>
          <w:color w:val="000000"/>
          <w:sz w:val="28"/>
          <w:szCs w:val="28"/>
        </w:rPr>
        <w:t>и</w:t>
      </w:r>
      <w:r w:rsidRPr="00E903E1">
        <w:rPr>
          <w:color w:val="000000"/>
          <w:sz w:val="28"/>
          <w:szCs w:val="28"/>
        </w:rPr>
        <w:t>пальную услугу</w:t>
      </w:r>
      <w:r w:rsidRPr="00E903E1">
        <w:rPr>
          <w:iCs/>
          <w:color w:val="000000"/>
          <w:sz w:val="28"/>
          <w:szCs w:val="28"/>
        </w:rPr>
        <w:t>.</w:t>
      </w:r>
    </w:p>
    <w:p w:rsidR="0033131C" w:rsidRPr="00E903E1" w:rsidRDefault="0033131C" w:rsidP="0033131C">
      <w:pPr>
        <w:autoSpaceDN w:val="0"/>
        <w:adjustRightInd w:val="0"/>
        <w:ind w:firstLine="720"/>
        <w:jc w:val="both"/>
        <w:rPr>
          <w:color w:val="000000"/>
          <w:sz w:val="28"/>
          <w:szCs w:val="28"/>
        </w:rPr>
      </w:pPr>
      <w:bookmarkStart w:id="59" w:name="sub_11025"/>
      <w:r w:rsidRPr="00E903E1">
        <w:rPr>
          <w:color w:val="000000"/>
          <w:sz w:val="28"/>
          <w:szCs w:val="28"/>
        </w:rPr>
        <w:t>Жалоба должна содержать:</w:t>
      </w:r>
    </w:p>
    <w:bookmarkEnd w:id="59"/>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1)</w:t>
      </w:r>
      <w:r w:rsidR="00E903E1" w:rsidRPr="00E903E1">
        <w:rPr>
          <w:color w:val="000000"/>
          <w:sz w:val="28"/>
          <w:szCs w:val="28"/>
        </w:rPr>
        <w:t xml:space="preserve"> </w:t>
      </w:r>
      <w:r w:rsidRPr="00E903E1">
        <w:rPr>
          <w:color w:val="000000"/>
          <w:sz w:val="28"/>
          <w:szCs w:val="28"/>
        </w:rPr>
        <w:t>наименование органа, предоставляющего муниципальную услугу, должностного лица органа, предоставляющего муниципальную усл</w:t>
      </w:r>
      <w:r w:rsidRPr="00E903E1">
        <w:rPr>
          <w:color w:val="000000"/>
          <w:sz w:val="28"/>
          <w:szCs w:val="28"/>
        </w:rPr>
        <w:t>у</w:t>
      </w:r>
      <w:r w:rsidRPr="00E903E1">
        <w:rPr>
          <w:color w:val="000000"/>
          <w:sz w:val="28"/>
          <w:szCs w:val="28"/>
        </w:rPr>
        <w:t>гу, либо</w:t>
      </w:r>
      <w:r w:rsidR="001B4A38" w:rsidRPr="00E903E1">
        <w:rPr>
          <w:color w:val="000000"/>
          <w:sz w:val="28"/>
          <w:szCs w:val="28"/>
        </w:rPr>
        <w:t xml:space="preserve"> </w:t>
      </w:r>
      <w:r w:rsidRPr="00E903E1">
        <w:rPr>
          <w:color w:val="000000"/>
          <w:sz w:val="28"/>
          <w:szCs w:val="28"/>
        </w:rPr>
        <w:t>муниципального служащего, решения и действия (бездействие) которых обж</w:t>
      </w:r>
      <w:r w:rsidRPr="00E903E1">
        <w:rPr>
          <w:color w:val="000000"/>
          <w:sz w:val="28"/>
          <w:szCs w:val="28"/>
        </w:rPr>
        <w:t>а</w:t>
      </w:r>
      <w:r w:rsidRPr="00E903E1">
        <w:rPr>
          <w:color w:val="000000"/>
          <w:sz w:val="28"/>
          <w:szCs w:val="28"/>
        </w:rPr>
        <w:t>луются;</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2)</w:t>
      </w:r>
      <w:r w:rsidR="00E903E1" w:rsidRPr="00E903E1">
        <w:rPr>
          <w:color w:val="000000"/>
          <w:sz w:val="28"/>
          <w:szCs w:val="28"/>
        </w:rPr>
        <w:t xml:space="preserve"> </w:t>
      </w:r>
      <w:r w:rsidRPr="00E903E1">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E903E1">
        <w:rPr>
          <w:color w:val="000000"/>
          <w:sz w:val="28"/>
          <w:szCs w:val="28"/>
        </w:rPr>
        <w:t>о</w:t>
      </w:r>
      <w:r w:rsidRPr="00E903E1">
        <w:rPr>
          <w:color w:val="000000"/>
          <w:sz w:val="28"/>
          <w:szCs w:val="28"/>
        </w:rPr>
        <w:t>го телефона, адрес (адреса) электронной почты (при наличии) и почтовый адрес, по кот</w:t>
      </w:r>
      <w:r w:rsidRPr="00E903E1">
        <w:rPr>
          <w:color w:val="000000"/>
          <w:sz w:val="28"/>
          <w:szCs w:val="28"/>
        </w:rPr>
        <w:t>о</w:t>
      </w:r>
      <w:r w:rsidRPr="00E903E1">
        <w:rPr>
          <w:color w:val="000000"/>
          <w:sz w:val="28"/>
          <w:szCs w:val="28"/>
        </w:rPr>
        <w:t>рым должен быть направлен ответ заявителю;</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3)сведения об обжалуемых решениях и действиях (бездействии) орг</w:t>
      </w:r>
      <w:r w:rsidRPr="00E903E1">
        <w:rPr>
          <w:color w:val="000000"/>
          <w:sz w:val="28"/>
          <w:szCs w:val="28"/>
        </w:rPr>
        <w:t>а</w:t>
      </w:r>
      <w:r w:rsidRPr="00E903E1">
        <w:rPr>
          <w:color w:val="000000"/>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E903E1">
        <w:rPr>
          <w:color w:val="000000"/>
          <w:sz w:val="28"/>
          <w:szCs w:val="28"/>
        </w:rPr>
        <w:t>е</w:t>
      </w:r>
      <w:r w:rsidRPr="00E903E1">
        <w:rPr>
          <w:color w:val="000000"/>
          <w:sz w:val="28"/>
          <w:szCs w:val="28"/>
        </w:rPr>
        <w:t>го;</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4)доводы, на основании которых заявитель не согласен с решением и действием (бездействием) органа, предоставляющего муниципальную усл</w:t>
      </w:r>
      <w:r w:rsidRPr="00E903E1">
        <w:rPr>
          <w:color w:val="000000"/>
          <w:sz w:val="28"/>
          <w:szCs w:val="28"/>
        </w:rPr>
        <w:t>у</w:t>
      </w:r>
      <w:r w:rsidRPr="00E903E1">
        <w:rPr>
          <w:color w:val="000000"/>
          <w:sz w:val="28"/>
          <w:szCs w:val="28"/>
        </w:rPr>
        <w:t>гу, должностного лица органа, предоставляющего муниципал</w:t>
      </w:r>
      <w:r w:rsidRPr="00E903E1">
        <w:rPr>
          <w:color w:val="000000"/>
          <w:sz w:val="28"/>
          <w:szCs w:val="28"/>
        </w:rPr>
        <w:t>ь</w:t>
      </w:r>
      <w:r w:rsidRPr="00E903E1">
        <w:rPr>
          <w:color w:val="000000"/>
          <w:sz w:val="28"/>
          <w:szCs w:val="28"/>
        </w:rPr>
        <w:t>ную услугу, либо муниципального служащего. Заявителем могут быть представлены д</w:t>
      </w:r>
      <w:r w:rsidRPr="00E903E1">
        <w:rPr>
          <w:color w:val="000000"/>
          <w:sz w:val="28"/>
          <w:szCs w:val="28"/>
        </w:rPr>
        <w:t>о</w:t>
      </w:r>
      <w:r w:rsidRPr="00E903E1">
        <w:rPr>
          <w:color w:val="000000"/>
          <w:sz w:val="28"/>
          <w:szCs w:val="28"/>
        </w:rPr>
        <w:t>кументы (при наличии), подтверждающие доводы за</w:t>
      </w:r>
      <w:r w:rsidRPr="00E903E1">
        <w:rPr>
          <w:color w:val="000000"/>
          <w:sz w:val="28"/>
          <w:szCs w:val="28"/>
        </w:rPr>
        <w:t>я</w:t>
      </w:r>
      <w:r w:rsidRPr="00E903E1">
        <w:rPr>
          <w:color w:val="000000"/>
          <w:sz w:val="28"/>
          <w:szCs w:val="28"/>
        </w:rPr>
        <w:t>вителя, либо их копии.</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 xml:space="preserve"> Жалобы на решения, принятые руководителем органа, предоставляющ</w:t>
      </w:r>
      <w:r w:rsidRPr="00E903E1">
        <w:rPr>
          <w:color w:val="000000"/>
          <w:sz w:val="28"/>
          <w:szCs w:val="28"/>
        </w:rPr>
        <w:t>е</w:t>
      </w:r>
      <w:r w:rsidRPr="00E903E1">
        <w:rPr>
          <w:color w:val="000000"/>
          <w:sz w:val="28"/>
          <w:szCs w:val="28"/>
        </w:rPr>
        <w:t>го муниципальную услугу, подаются в вышестоящий орган (при его нал</w:t>
      </w:r>
      <w:r w:rsidRPr="00E903E1">
        <w:rPr>
          <w:color w:val="000000"/>
          <w:sz w:val="28"/>
          <w:szCs w:val="28"/>
        </w:rPr>
        <w:t>и</w:t>
      </w:r>
      <w:r w:rsidRPr="00E903E1">
        <w:rPr>
          <w:color w:val="000000"/>
          <w:sz w:val="28"/>
          <w:szCs w:val="28"/>
        </w:rPr>
        <w:t>чии) либо в случае его отсутствия рассматриваются непосредственно руководителем органа, предоставляющего муниц</w:t>
      </w:r>
      <w:r w:rsidRPr="00E903E1">
        <w:rPr>
          <w:color w:val="000000"/>
          <w:sz w:val="28"/>
          <w:szCs w:val="28"/>
        </w:rPr>
        <w:t>и</w:t>
      </w:r>
      <w:r w:rsidRPr="00E903E1">
        <w:rPr>
          <w:color w:val="000000"/>
          <w:sz w:val="28"/>
          <w:szCs w:val="28"/>
        </w:rPr>
        <w:t>пальную услугу.</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w:t>
      </w:r>
      <w:r w:rsidRPr="00E903E1">
        <w:rPr>
          <w:color w:val="000000"/>
          <w:sz w:val="28"/>
          <w:szCs w:val="28"/>
        </w:rPr>
        <w:t>и</w:t>
      </w:r>
      <w:r w:rsidRPr="00E903E1">
        <w:rPr>
          <w:color w:val="000000"/>
          <w:sz w:val="28"/>
          <w:szCs w:val="28"/>
        </w:rPr>
        <w:t>теля.</w:t>
      </w:r>
    </w:p>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5.5.</w:t>
      </w:r>
      <w:r w:rsidR="00905EF2" w:rsidRPr="00E903E1">
        <w:rPr>
          <w:color w:val="000000"/>
          <w:sz w:val="28"/>
          <w:szCs w:val="28"/>
        </w:rPr>
        <w:t xml:space="preserve"> </w:t>
      </w:r>
      <w:r w:rsidRPr="00E903E1">
        <w:rPr>
          <w:color w:val="000000"/>
          <w:sz w:val="28"/>
          <w:szCs w:val="28"/>
        </w:rPr>
        <w:t>Права заявителя на получение информации и документов, необход</w:t>
      </w:r>
      <w:r w:rsidRPr="00E903E1">
        <w:rPr>
          <w:color w:val="000000"/>
          <w:sz w:val="28"/>
          <w:szCs w:val="28"/>
        </w:rPr>
        <w:t>и</w:t>
      </w:r>
      <w:r w:rsidRPr="00E903E1">
        <w:rPr>
          <w:color w:val="000000"/>
          <w:sz w:val="28"/>
          <w:szCs w:val="28"/>
        </w:rPr>
        <w:t>мых для обоснования и рассмотрения жалобы.</w:t>
      </w:r>
    </w:p>
    <w:p w:rsidR="0033131C" w:rsidRPr="00E903E1" w:rsidRDefault="0033131C" w:rsidP="0033131C">
      <w:pPr>
        <w:spacing w:line="240" w:lineRule="atLeast"/>
        <w:ind w:firstLine="720"/>
        <w:contextualSpacing/>
        <w:jc w:val="both"/>
        <w:rPr>
          <w:i/>
          <w:iCs/>
          <w:color w:val="000000"/>
          <w:sz w:val="28"/>
          <w:szCs w:val="28"/>
          <w:u w:val="single"/>
        </w:rPr>
      </w:pPr>
      <w:r w:rsidRPr="00E903E1">
        <w:rPr>
          <w:iCs/>
          <w:color w:val="000000"/>
          <w:sz w:val="28"/>
          <w:szCs w:val="28"/>
        </w:rPr>
        <w:t xml:space="preserve">Любому обратившемуся лицу должностные лица </w:t>
      </w:r>
      <w:r w:rsidRPr="00E903E1">
        <w:rPr>
          <w:color w:val="000000"/>
          <w:sz w:val="28"/>
          <w:szCs w:val="28"/>
        </w:rPr>
        <w:t>органа, непосредстве</w:t>
      </w:r>
      <w:r w:rsidRPr="00E903E1">
        <w:rPr>
          <w:color w:val="000000"/>
          <w:sz w:val="28"/>
          <w:szCs w:val="28"/>
        </w:rPr>
        <w:t>н</w:t>
      </w:r>
      <w:r w:rsidRPr="00E903E1">
        <w:rPr>
          <w:color w:val="000000"/>
          <w:sz w:val="28"/>
          <w:szCs w:val="28"/>
        </w:rPr>
        <w:t xml:space="preserve">но предоставляющего муниципальную услугу, либо МКУ «МФЦ», </w:t>
      </w:r>
      <w:r w:rsidRPr="00E903E1">
        <w:rPr>
          <w:iCs/>
          <w:color w:val="000000"/>
          <w:sz w:val="28"/>
          <w:szCs w:val="28"/>
        </w:rPr>
        <w:t>обязаны предоставить следующую информацию о порядке досудебного (внес</w:t>
      </w:r>
      <w:r w:rsidRPr="00E903E1">
        <w:rPr>
          <w:iCs/>
          <w:color w:val="000000"/>
          <w:sz w:val="28"/>
          <w:szCs w:val="28"/>
        </w:rPr>
        <w:t>у</w:t>
      </w:r>
      <w:r w:rsidRPr="00E903E1">
        <w:rPr>
          <w:iCs/>
          <w:color w:val="000000"/>
          <w:sz w:val="28"/>
          <w:szCs w:val="28"/>
        </w:rPr>
        <w:t>дебного) обжалования,</w:t>
      </w:r>
      <w:r w:rsidRPr="00E903E1">
        <w:rPr>
          <w:color w:val="000000"/>
          <w:sz w:val="28"/>
          <w:szCs w:val="28"/>
        </w:rPr>
        <w:t xml:space="preserve"> действий (бездействия) и решений, принятых (осуществляемых) в ходе предоставл</w:t>
      </w:r>
      <w:r w:rsidRPr="00E903E1">
        <w:rPr>
          <w:color w:val="000000"/>
          <w:sz w:val="28"/>
          <w:szCs w:val="28"/>
        </w:rPr>
        <w:t>е</w:t>
      </w:r>
      <w:r w:rsidRPr="00E903E1">
        <w:rPr>
          <w:color w:val="000000"/>
          <w:sz w:val="28"/>
          <w:szCs w:val="28"/>
        </w:rPr>
        <w:t>ния муниципальной услуги</w:t>
      </w:r>
      <w:r w:rsidRPr="00E903E1">
        <w:rPr>
          <w:iCs/>
          <w:color w:val="000000"/>
          <w:sz w:val="28"/>
          <w:szCs w:val="28"/>
        </w:rPr>
        <w:t>:</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о перечне документов, необходимых для рассмотрения жалобы;</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о требованиях к оформлению документов, прилагаемых к жалобе;</w:t>
      </w:r>
    </w:p>
    <w:p w:rsidR="0033131C" w:rsidRPr="00E903E1" w:rsidRDefault="0033131C" w:rsidP="0033131C">
      <w:pPr>
        <w:pStyle w:val="a0"/>
        <w:numPr>
          <w:ilvl w:val="0"/>
          <w:numId w:val="0"/>
        </w:numPr>
        <w:pBdr>
          <w:top w:val="none" w:sz="0" w:space="0" w:color="auto"/>
          <w:left w:val="none" w:sz="0" w:space="0" w:color="auto"/>
          <w:bottom w:val="none" w:sz="0" w:space="0" w:color="auto"/>
          <w:right w:val="none" w:sz="0" w:space="0" w:color="auto"/>
        </w:pBdr>
        <w:spacing w:before="0" w:after="0" w:line="240" w:lineRule="atLeast"/>
        <w:ind w:right="0" w:firstLine="720"/>
        <w:contextualSpacing/>
        <w:rPr>
          <w:rFonts w:ascii="Times New Roman" w:hAnsi="Times New Roman" w:cs="Times New Roman"/>
          <w:i w:val="0"/>
          <w:color w:val="000000"/>
          <w:sz w:val="28"/>
          <w:szCs w:val="28"/>
        </w:rPr>
      </w:pPr>
      <w:r w:rsidRPr="00E903E1">
        <w:rPr>
          <w:rFonts w:ascii="Times New Roman" w:hAnsi="Times New Roman" w:cs="Times New Roman"/>
          <w:i w:val="0"/>
          <w:color w:val="000000"/>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w:t>
      </w:r>
      <w:r w:rsidRPr="00E903E1">
        <w:rPr>
          <w:rFonts w:ascii="Times New Roman" w:hAnsi="Times New Roman" w:cs="Times New Roman"/>
          <w:i w:val="0"/>
          <w:color w:val="000000"/>
          <w:sz w:val="28"/>
          <w:szCs w:val="28"/>
        </w:rPr>
        <w:t>и</w:t>
      </w:r>
      <w:r w:rsidRPr="00E903E1">
        <w:rPr>
          <w:rFonts w:ascii="Times New Roman" w:hAnsi="Times New Roman" w:cs="Times New Roman"/>
          <w:i w:val="0"/>
          <w:color w:val="000000"/>
          <w:sz w:val="28"/>
          <w:szCs w:val="28"/>
        </w:rPr>
        <w:t xml:space="preserve">тельная запись по телефону, прием в день обращения, живая очередь и т.п.); </w:t>
      </w:r>
    </w:p>
    <w:p w:rsidR="0033131C" w:rsidRPr="00E903E1" w:rsidRDefault="0033131C" w:rsidP="0033131C">
      <w:pPr>
        <w:pStyle w:val="a0"/>
        <w:numPr>
          <w:ilvl w:val="0"/>
          <w:numId w:val="0"/>
        </w:numPr>
        <w:pBdr>
          <w:top w:val="none" w:sz="0" w:space="0" w:color="auto"/>
          <w:left w:val="none" w:sz="0" w:space="0" w:color="auto"/>
          <w:bottom w:val="none" w:sz="0" w:space="0" w:color="auto"/>
          <w:right w:val="none" w:sz="0" w:space="0" w:color="auto"/>
        </w:pBdr>
        <w:spacing w:before="0" w:after="0" w:line="240" w:lineRule="atLeast"/>
        <w:ind w:right="0" w:firstLine="720"/>
        <w:contextualSpacing/>
        <w:rPr>
          <w:rFonts w:ascii="Times New Roman" w:hAnsi="Times New Roman" w:cs="Times New Roman"/>
          <w:i w:val="0"/>
          <w:color w:val="000000"/>
          <w:sz w:val="28"/>
          <w:szCs w:val="28"/>
        </w:rPr>
      </w:pPr>
      <w:r w:rsidRPr="00E903E1">
        <w:rPr>
          <w:rFonts w:ascii="Times New Roman" w:hAnsi="Times New Roman" w:cs="Times New Roman"/>
          <w:i w:val="0"/>
          <w:color w:val="000000"/>
          <w:sz w:val="28"/>
          <w:szCs w:val="28"/>
        </w:rPr>
        <w:t>о сроке рассмотрения жалобы;</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о дате, месте и времени рассмотрения жалобы</w:t>
      </w:r>
      <w:r w:rsidRPr="00E903E1">
        <w:rPr>
          <w:color w:val="000000"/>
          <w:sz w:val="28"/>
          <w:szCs w:val="28"/>
        </w:rPr>
        <w:t>;</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w:t>
      </w:r>
      <w:r w:rsidRPr="00E903E1">
        <w:rPr>
          <w:iCs/>
          <w:color w:val="000000"/>
          <w:sz w:val="28"/>
          <w:szCs w:val="28"/>
        </w:rPr>
        <w:t>е</w:t>
      </w:r>
      <w:r w:rsidRPr="00E903E1">
        <w:rPr>
          <w:iCs/>
          <w:color w:val="000000"/>
          <w:sz w:val="28"/>
          <w:szCs w:val="28"/>
        </w:rPr>
        <w:t xml:space="preserve">нии, о его исполнении и контроле. </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Способами получения сведений по досудебному (внесудебному) обжал</w:t>
      </w:r>
      <w:r w:rsidRPr="00E903E1">
        <w:rPr>
          <w:iCs/>
          <w:color w:val="000000"/>
          <w:sz w:val="28"/>
          <w:szCs w:val="28"/>
        </w:rPr>
        <w:t>о</w:t>
      </w:r>
      <w:r w:rsidRPr="00E903E1">
        <w:rPr>
          <w:iCs/>
          <w:color w:val="000000"/>
          <w:sz w:val="28"/>
          <w:szCs w:val="28"/>
        </w:rPr>
        <w:t>ванию</w:t>
      </w:r>
      <w:r w:rsidRPr="00E903E1">
        <w:rPr>
          <w:color w:val="000000"/>
          <w:sz w:val="28"/>
          <w:szCs w:val="28"/>
        </w:rPr>
        <w:t xml:space="preserve"> действий (бездействия) и решений, принятых (осуществляемых) в ходе предоставления муниципальной услуги являются</w:t>
      </w:r>
      <w:r w:rsidRPr="00E903E1">
        <w:rPr>
          <w:iCs/>
          <w:color w:val="000000"/>
          <w:sz w:val="28"/>
          <w:szCs w:val="28"/>
        </w:rPr>
        <w:t>:</w:t>
      </w:r>
    </w:p>
    <w:p w:rsidR="0033131C" w:rsidRPr="00E903E1" w:rsidRDefault="0033131C" w:rsidP="0033131C">
      <w:pPr>
        <w:pStyle w:val="a"/>
        <w:numPr>
          <w:ilvl w:val="0"/>
          <w:numId w:val="0"/>
        </w:numPr>
        <w:spacing w:before="0" w:after="0" w:line="240" w:lineRule="atLeast"/>
        <w:ind w:firstLine="720"/>
        <w:contextualSpacing/>
        <w:rPr>
          <w:rFonts w:ascii="Times New Roman" w:hAnsi="Times New Roman" w:cs="Times New Roman"/>
          <w:iCs/>
          <w:color w:val="000000"/>
          <w:sz w:val="28"/>
          <w:szCs w:val="28"/>
        </w:rPr>
      </w:pPr>
      <w:r w:rsidRPr="00E903E1">
        <w:rPr>
          <w:rFonts w:ascii="Times New Roman" w:hAnsi="Times New Roman" w:cs="Times New Roman"/>
          <w:iCs/>
          <w:color w:val="000000"/>
          <w:sz w:val="28"/>
          <w:szCs w:val="28"/>
        </w:rPr>
        <w:t>личное обращение;</w:t>
      </w:r>
    </w:p>
    <w:p w:rsidR="0033131C" w:rsidRPr="00E903E1" w:rsidRDefault="0033131C" w:rsidP="0033131C">
      <w:pPr>
        <w:pStyle w:val="a"/>
        <w:numPr>
          <w:ilvl w:val="0"/>
          <w:numId w:val="0"/>
        </w:numPr>
        <w:spacing w:before="0" w:after="0" w:line="240" w:lineRule="atLeast"/>
        <w:ind w:firstLine="720"/>
        <w:contextualSpacing/>
        <w:rPr>
          <w:rFonts w:ascii="Times New Roman" w:hAnsi="Times New Roman" w:cs="Times New Roman"/>
          <w:iCs/>
          <w:color w:val="000000"/>
          <w:sz w:val="28"/>
          <w:szCs w:val="28"/>
        </w:rPr>
      </w:pPr>
      <w:r w:rsidRPr="00E903E1">
        <w:rPr>
          <w:rFonts w:ascii="Times New Roman" w:hAnsi="Times New Roman" w:cs="Times New Roman"/>
          <w:iCs/>
          <w:color w:val="000000"/>
          <w:sz w:val="28"/>
          <w:szCs w:val="28"/>
        </w:rPr>
        <w:t>письменное обращение;</w:t>
      </w:r>
    </w:p>
    <w:p w:rsidR="0033131C" w:rsidRPr="00E903E1" w:rsidRDefault="0033131C" w:rsidP="0033131C">
      <w:pPr>
        <w:pStyle w:val="a"/>
        <w:numPr>
          <w:ilvl w:val="0"/>
          <w:numId w:val="0"/>
        </w:numPr>
        <w:spacing w:before="0" w:after="0" w:line="240" w:lineRule="atLeast"/>
        <w:ind w:firstLine="720"/>
        <w:contextualSpacing/>
        <w:rPr>
          <w:rFonts w:ascii="Times New Roman" w:hAnsi="Times New Roman" w:cs="Times New Roman"/>
          <w:iCs/>
          <w:color w:val="000000"/>
          <w:sz w:val="28"/>
          <w:szCs w:val="28"/>
        </w:rPr>
      </w:pPr>
      <w:r w:rsidRPr="00E903E1">
        <w:rPr>
          <w:rFonts w:ascii="Times New Roman" w:hAnsi="Times New Roman" w:cs="Times New Roman"/>
          <w:iCs/>
          <w:color w:val="000000"/>
          <w:sz w:val="28"/>
          <w:szCs w:val="28"/>
        </w:rPr>
        <w:t>обращение по телефону;</w:t>
      </w:r>
    </w:p>
    <w:p w:rsidR="0033131C" w:rsidRPr="00E903E1" w:rsidRDefault="0033131C" w:rsidP="0033131C">
      <w:pPr>
        <w:spacing w:line="240" w:lineRule="atLeast"/>
        <w:ind w:firstLine="720"/>
        <w:contextualSpacing/>
        <w:jc w:val="both"/>
        <w:rPr>
          <w:iCs/>
          <w:color w:val="000000"/>
          <w:sz w:val="28"/>
          <w:szCs w:val="28"/>
        </w:rPr>
      </w:pPr>
      <w:r w:rsidRPr="00E903E1">
        <w:rPr>
          <w:iCs/>
          <w:color w:val="000000"/>
          <w:sz w:val="28"/>
          <w:szCs w:val="28"/>
        </w:rPr>
        <w:t>обращение по электронной почте (при ее наличии).</w:t>
      </w:r>
    </w:p>
    <w:p w:rsidR="0033131C" w:rsidRDefault="001B4A38" w:rsidP="00174859">
      <w:pPr>
        <w:spacing w:line="240" w:lineRule="atLeast"/>
        <w:ind w:firstLine="540"/>
        <w:contextualSpacing/>
        <w:jc w:val="both"/>
        <w:rPr>
          <w:color w:val="000000"/>
          <w:sz w:val="28"/>
          <w:szCs w:val="28"/>
        </w:rPr>
      </w:pPr>
      <w:r w:rsidRPr="00E903E1">
        <w:rPr>
          <w:b/>
          <w:color w:val="000000"/>
          <w:sz w:val="28"/>
          <w:szCs w:val="28"/>
        </w:rPr>
        <w:t xml:space="preserve"> </w:t>
      </w:r>
      <w:r w:rsidR="0033131C" w:rsidRPr="00E903E1">
        <w:rPr>
          <w:color w:val="000000"/>
          <w:sz w:val="28"/>
          <w:szCs w:val="28"/>
        </w:rPr>
        <w:t>5.6.</w:t>
      </w:r>
      <w:r w:rsidR="00905EF2" w:rsidRPr="00E903E1">
        <w:rPr>
          <w:color w:val="000000"/>
          <w:sz w:val="28"/>
          <w:szCs w:val="28"/>
        </w:rPr>
        <w:t xml:space="preserve"> </w:t>
      </w:r>
      <w:r w:rsidR="0033131C" w:rsidRPr="00E903E1">
        <w:rPr>
          <w:color w:val="000000"/>
          <w:sz w:val="28"/>
          <w:szCs w:val="28"/>
        </w:rPr>
        <w:t>Органы власти и должностные лица, которым может быть напра</w:t>
      </w:r>
      <w:r w:rsidR="0033131C" w:rsidRPr="00E903E1">
        <w:rPr>
          <w:color w:val="000000"/>
          <w:sz w:val="28"/>
          <w:szCs w:val="28"/>
        </w:rPr>
        <w:t>в</w:t>
      </w:r>
      <w:r w:rsidR="0033131C" w:rsidRPr="00E903E1">
        <w:rPr>
          <w:color w:val="000000"/>
          <w:sz w:val="28"/>
          <w:szCs w:val="28"/>
        </w:rPr>
        <w:t>лена жалоба заявителя в досудебном (внесудебном) п</w:t>
      </w:r>
      <w:r w:rsidR="0033131C" w:rsidRPr="00E903E1">
        <w:rPr>
          <w:color w:val="000000"/>
          <w:sz w:val="28"/>
          <w:szCs w:val="28"/>
        </w:rPr>
        <w:t>о</w:t>
      </w:r>
      <w:r w:rsidR="0033131C" w:rsidRPr="00E903E1">
        <w:rPr>
          <w:color w:val="000000"/>
          <w:sz w:val="28"/>
          <w:szCs w:val="28"/>
        </w:rPr>
        <w:t>рядке.</w:t>
      </w:r>
    </w:p>
    <w:p w:rsidR="00711D84" w:rsidRPr="00E903E1" w:rsidRDefault="00711D84" w:rsidP="00174859">
      <w:pPr>
        <w:spacing w:line="240" w:lineRule="atLeast"/>
        <w:ind w:firstLine="540"/>
        <w:contextualSpacing/>
        <w:jc w:val="both"/>
        <w:rPr>
          <w:color w:val="00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gridCol w:w="1488"/>
        <w:gridCol w:w="1488"/>
        <w:gridCol w:w="1565"/>
        <w:gridCol w:w="2126"/>
        <w:gridCol w:w="1276"/>
        <w:gridCol w:w="1559"/>
      </w:tblGrid>
      <w:tr w:rsidR="0033131C" w:rsidRPr="00E903E1" w:rsidTr="00174859">
        <w:tc>
          <w:tcPr>
            <w:tcW w:w="387" w:type="dxa"/>
          </w:tcPr>
          <w:p w:rsidR="0033131C" w:rsidRPr="00E903E1" w:rsidRDefault="0033131C" w:rsidP="0033131C">
            <w:pPr>
              <w:spacing w:line="240" w:lineRule="atLeast"/>
              <w:contextualSpacing/>
              <w:jc w:val="center"/>
              <w:rPr>
                <w:color w:val="000000"/>
                <w:sz w:val="24"/>
                <w:szCs w:val="24"/>
                <w:lang w:val="en-US"/>
              </w:rPr>
            </w:pPr>
            <w:r w:rsidRPr="00E903E1">
              <w:rPr>
                <w:color w:val="000000"/>
                <w:sz w:val="24"/>
                <w:szCs w:val="24"/>
              </w:rPr>
              <w:t>№</w:t>
            </w:r>
          </w:p>
          <w:p w:rsidR="0033131C" w:rsidRPr="00E903E1" w:rsidRDefault="0033131C" w:rsidP="0033131C">
            <w:pPr>
              <w:spacing w:line="240" w:lineRule="atLeast"/>
              <w:contextualSpacing/>
              <w:jc w:val="center"/>
              <w:rPr>
                <w:color w:val="000000"/>
                <w:sz w:val="24"/>
                <w:szCs w:val="24"/>
              </w:rPr>
            </w:pPr>
            <w:r w:rsidRPr="00E903E1">
              <w:rPr>
                <w:color w:val="000000"/>
                <w:sz w:val="24"/>
                <w:szCs w:val="24"/>
                <w:lang w:val="en-US"/>
              </w:rPr>
              <w:t>п/п</w:t>
            </w:r>
          </w:p>
        </w:tc>
        <w:tc>
          <w:tcPr>
            <w:tcW w:w="1488"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Орган вл</w:t>
            </w:r>
            <w:r w:rsidRPr="00E903E1">
              <w:rPr>
                <w:color w:val="000000"/>
                <w:sz w:val="24"/>
                <w:szCs w:val="24"/>
              </w:rPr>
              <w:t>а</w:t>
            </w:r>
            <w:r w:rsidRPr="00E903E1">
              <w:rPr>
                <w:color w:val="000000"/>
                <w:sz w:val="24"/>
                <w:szCs w:val="24"/>
              </w:rPr>
              <w:t>сти</w:t>
            </w:r>
          </w:p>
        </w:tc>
        <w:tc>
          <w:tcPr>
            <w:tcW w:w="1488"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Должнос</w:t>
            </w:r>
            <w:r w:rsidRPr="00E903E1">
              <w:rPr>
                <w:color w:val="000000"/>
                <w:sz w:val="24"/>
                <w:szCs w:val="24"/>
              </w:rPr>
              <w:t>т</w:t>
            </w:r>
            <w:r w:rsidRPr="00E903E1">
              <w:rPr>
                <w:color w:val="000000"/>
                <w:sz w:val="24"/>
                <w:szCs w:val="24"/>
              </w:rPr>
              <w:t>ное л</w:t>
            </w:r>
            <w:r w:rsidRPr="00E903E1">
              <w:rPr>
                <w:color w:val="000000"/>
                <w:sz w:val="24"/>
                <w:szCs w:val="24"/>
              </w:rPr>
              <w:t>и</w:t>
            </w:r>
            <w:r w:rsidRPr="00E903E1">
              <w:rPr>
                <w:color w:val="000000"/>
                <w:sz w:val="24"/>
                <w:szCs w:val="24"/>
              </w:rPr>
              <w:t>цо</w:t>
            </w:r>
          </w:p>
        </w:tc>
        <w:tc>
          <w:tcPr>
            <w:tcW w:w="1565" w:type="dxa"/>
          </w:tcPr>
          <w:p w:rsidR="00711D84" w:rsidRPr="00E903E1" w:rsidRDefault="0033131C" w:rsidP="00DC4D77">
            <w:pPr>
              <w:spacing w:line="240" w:lineRule="atLeast"/>
              <w:contextualSpacing/>
              <w:jc w:val="center"/>
              <w:rPr>
                <w:color w:val="000000"/>
                <w:sz w:val="24"/>
                <w:szCs w:val="24"/>
              </w:rPr>
            </w:pPr>
            <w:r w:rsidRPr="00E903E1">
              <w:rPr>
                <w:color w:val="000000"/>
                <w:sz w:val="24"/>
                <w:szCs w:val="24"/>
              </w:rPr>
              <w:t>График р</w:t>
            </w:r>
            <w:r w:rsidRPr="00E903E1">
              <w:rPr>
                <w:color w:val="000000"/>
                <w:sz w:val="24"/>
                <w:szCs w:val="24"/>
              </w:rPr>
              <w:t>а</w:t>
            </w:r>
            <w:r w:rsidRPr="00E903E1">
              <w:rPr>
                <w:color w:val="000000"/>
                <w:sz w:val="24"/>
                <w:szCs w:val="24"/>
              </w:rPr>
              <w:t>боты для личного приема</w:t>
            </w:r>
          </w:p>
        </w:tc>
        <w:tc>
          <w:tcPr>
            <w:tcW w:w="2126"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График раб</w:t>
            </w:r>
            <w:r w:rsidRPr="00E903E1">
              <w:rPr>
                <w:color w:val="000000"/>
                <w:sz w:val="24"/>
                <w:szCs w:val="24"/>
              </w:rPr>
              <w:t>о</w:t>
            </w:r>
            <w:r w:rsidRPr="00E903E1">
              <w:rPr>
                <w:color w:val="000000"/>
                <w:sz w:val="24"/>
                <w:szCs w:val="24"/>
              </w:rPr>
              <w:t>ты для письменного о</w:t>
            </w:r>
            <w:r w:rsidRPr="00E903E1">
              <w:rPr>
                <w:color w:val="000000"/>
                <w:sz w:val="24"/>
                <w:szCs w:val="24"/>
              </w:rPr>
              <w:t>б</w:t>
            </w:r>
            <w:r w:rsidRPr="00E903E1">
              <w:rPr>
                <w:color w:val="000000"/>
                <w:sz w:val="24"/>
                <w:szCs w:val="24"/>
              </w:rPr>
              <w:t>ращения</w:t>
            </w:r>
          </w:p>
        </w:tc>
        <w:tc>
          <w:tcPr>
            <w:tcW w:w="1276" w:type="dxa"/>
          </w:tcPr>
          <w:p w:rsidR="0033131C" w:rsidRPr="00E903E1" w:rsidRDefault="0033131C" w:rsidP="0033131C">
            <w:pPr>
              <w:spacing w:line="240" w:lineRule="atLeast"/>
              <w:contextualSpacing/>
              <w:jc w:val="center"/>
              <w:rPr>
                <w:color w:val="000000"/>
                <w:sz w:val="24"/>
                <w:szCs w:val="24"/>
                <w:lang w:val="en-US"/>
              </w:rPr>
            </w:pPr>
            <w:r w:rsidRPr="00E903E1">
              <w:rPr>
                <w:color w:val="000000"/>
                <w:sz w:val="24"/>
                <w:szCs w:val="24"/>
              </w:rPr>
              <w:t>Тел</w:t>
            </w:r>
            <w:r w:rsidRPr="00E903E1">
              <w:rPr>
                <w:color w:val="000000"/>
                <w:sz w:val="24"/>
                <w:szCs w:val="24"/>
              </w:rPr>
              <w:t>е</w:t>
            </w:r>
            <w:r w:rsidRPr="00E903E1">
              <w:rPr>
                <w:color w:val="000000"/>
                <w:sz w:val="24"/>
                <w:szCs w:val="24"/>
              </w:rPr>
              <w:t>фон,</w:t>
            </w:r>
          </w:p>
          <w:p w:rsidR="0033131C" w:rsidRPr="00E903E1" w:rsidRDefault="0033131C" w:rsidP="0033131C">
            <w:pPr>
              <w:spacing w:line="240" w:lineRule="atLeast"/>
              <w:contextualSpacing/>
              <w:jc w:val="center"/>
              <w:rPr>
                <w:color w:val="000000"/>
                <w:sz w:val="24"/>
                <w:szCs w:val="24"/>
              </w:rPr>
            </w:pPr>
            <w:r w:rsidRPr="00E903E1">
              <w:rPr>
                <w:color w:val="000000"/>
                <w:sz w:val="24"/>
                <w:szCs w:val="24"/>
                <w:lang w:val="en-US"/>
              </w:rPr>
              <w:t>e-mail</w:t>
            </w:r>
          </w:p>
        </w:tc>
        <w:tc>
          <w:tcPr>
            <w:tcW w:w="1559"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Адрес</w:t>
            </w:r>
          </w:p>
        </w:tc>
      </w:tr>
      <w:tr w:rsidR="0033131C" w:rsidRPr="00E903E1" w:rsidTr="00174859">
        <w:tc>
          <w:tcPr>
            <w:tcW w:w="387" w:type="dxa"/>
          </w:tcPr>
          <w:p w:rsidR="0033131C" w:rsidRPr="00E903E1" w:rsidRDefault="0033131C" w:rsidP="0033131C">
            <w:pPr>
              <w:spacing w:line="240" w:lineRule="atLeast"/>
              <w:contextualSpacing/>
              <w:jc w:val="both"/>
              <w:rPr>
                <w:color w:val="000000"/>
                <w:sz w:val="24"/>
                <w:szCs w:val="24"/>
              </w:rPr>
            </w:pPr>
            <w:r w:rsidRPr="00E903E1">
              <w:rPr>
                <w:color w:val="000000"/>
                <w:sz w:val="24"/>
                <w:szCs w:val="24"/>
              </w:rPr>
              <w:t>1</w:t>
            </w:r>
          </w:p>
        </w:tc>
        <w:tc>
          <w:tcPr>
            <w:tcW w:w="1488"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2</w:t>
            </w:r>
          </w:p>
        </w:tc>
        <w:tc>
          <w:tcPr>
            <w:tcW w:w="1488"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3</w:t>
            </w:r>
          </w:p>
        </w:tc>
        <w:tc>
          <w:tcPr>
            <w:tcW w:w="1565"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4</w:t>
            </w:r>
          </w:p>
        </w:tc>
        <w:tc>
          <w:tcPr>
            <w:tcW w:w="2126"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5</w:t>
            </w:r>
          </w:p>
        </w:tc>
        <w:tc>
          <w:tcPr>
            <w:tcW w:w="1276"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6</w:t>
            </w:r>
          </w:p>
        </w:tc>
        <w:tc>
          <w:tcPr>
            <w:tcW w:w="1559"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7</w:t>
            </w:r>
          </w:p>
        </w:tc>
      </w:tr>
      <w:tr w:rsidR="0033131C" w:rsidRPr="00E903E1" w:rsidTr="00174859">
        <w:tc>
          <w:tcPr>
            <w:tcW w:w="387" w:type="dxa"/>
            <w:vMerge w:val="restart"/>
          </w:tcPr>
          <w:p w:rsidR="0033131C" w:rsidRPr="00E903E1" w:rsidRDefault="0033131C" w:rsidP="0033131C">
            <w:pPr>
              <w:spacing w:line="240" w:lineRule="atLeast"/>
              <w:contextualSpacing/>
              <w:jc w:val="both"/>
              <w:rPr>
                <w:color w:val="000000"/>
                <w:sz w:val="24"/>
                <w:szCs w:val="24"/>
              </w:rPr>
            </w:pPr>
            <w:r w:rsidRPr="00E903E1">
              <w:rPr>
                <w:color w:val="000000"/>
                <w:sz w:val="24"/>
                <w:szCs w:val="24"/>
              </w:rPr>
              <w:t>1</w:t>
            </w:r>
          </w:p>
        </w:tc>
        <w:tc>
          <w:tcPr>
            <w:tcW w:w="1488" w:type="dxa"/>
            <w:vMerge w:val="restart"/>
          </w:tcPr>
          <w:p w:rsidR="0033131C" w:rsidRPr="00E903E1" w:rsidRDefault="0033131C" w:rsidP="0033131C">
            <w:pPr>
              <w:spacing w:line="240" w:lineRule="atLeast"/>
              <w:contextualSpacing/>
              <w:jc w:val="both"/>
              <w:rPr>
                <w:color w:val="000000"/>
                <w:sz w:val="24"/>
                <w:szCs w:val="24"/>
              </w:rPr>
            </w:pPr>
            <w:r w:rsidRPr="00E903E1">
              <w:rPr>
                <w:color w:val="000000"/>
                <w:sz w:val="24"/>
                <w:szCs w:val="24"/>
              </w:rPr>
              <w:t>Администр</w:t>
            </w:r>
            <w:r w:rsidRPr="00E903E1">
              <w:rPr>
                <w:color w:val="000000"/>
                <w:sz w:val="24"/>
                <w:szCs w:val="24"/>
              </w:rPr>
              <w:t>а</w:t>
            </w:r>
            <w:r w:rsidRPr="00E903E1">
              <w:rPr>
                <w:color w:val="000000"/>
                <w:sz w:val="24"/>
                <w:szCs w:val="24"/>
              </w:rPr>
              <w:t xml:space="preserve">ция </w:t>
            </w:r>
            <w:r w:rsidR="001B4A38" w:rsidRPr="00E903E1">
              <w:rPr>
                <w:color w:val="000000"/>
                <w:sz w:val="24"/>
                <w:szCs w:val="24"/>
              </w:rPr>
              <w:t>Безводного</w:t>
            </w:r>
            <w:r w:rsidRPr="00E903E1">
              <w:rPr>
                <w:color w:val="000000"/>
                <w:sz w:val="24"/>
                <w:szCs w:val="24"/>
              </w:rPr>
              <w:t xml:space="preserve"> сельского поселения Курганинского района</w:t>
            </w:r>
          </w:p>
          <w:p w:rsidR="0033131C" w:rsidRPr="00E903E1" w:rsidRDefault="0033131C" w:rsidP="0033131C">
            <w:pPr>
              <w:spacing w:line="240" w:lineRule="atLeast"/>
              <w:contextualSpacing/>
              <w:jc w:val="both"/>
              <w:rPr>
                <w:color w:val="000000"/>
                <w:sz w:val="24"/>
                <w:szCs w:val="24"/>
              </w:rPr>
            </w:pPr>
          </w:p>
        </w:tc>
        <w:tc>
          <w:tcPr>
            <w:tcW w:w="1488"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 xml:space="preserve">Глава </w:t>
            </w:r>
            <w:r w:rsidR="001B4A38" w:rsidRPr="00E903E1">
              <w:rPr>
                <w:color w:val="000000"/>
                <w:sz w:val="24"/>
                <w:szCs w:val="24"/>
              </w:rPr>
              <w:t>Безводного</w:t>
            </w:r>
            <w:r w:rsidRPr="00E903E1">
              <w:rPr>
                <w:color w:val="000000"/>
                <w:sz w:val="24"/>
                <w:szCs w:val="24"/>
              </w:rPr>
              <w:t xml:space="preserve"> сельского поселения Курганинского района</w:t>
            </w:r>
          </w:p>
        </w:tc>
        <w:tc>
          <w:tcPr>
            <w:tcW w:w="1565" w:type="dxa"/>
          </w:tcPr>
          <w:p w:rsidR="0033131C" w:rsidRPr="00E903E1" w:rsidRDefault="0033131C" w:rsidP="0033131C">
            <w:pPr>
              <w:spacing w:line="240" w:lineRule="atLeast"/>
              <w:contextualSpacing/>
              <w:jc w:val="center"/>
              <w:rPr>
                <w:color w:val="000000"/>
                <w:sz w:val="24"/>
                <w:szCs w:val="24"/>
              </w:rPr>
            </w:pPr>
            <w:r w:rsidRPr="00E903E1">
              <w:rPr>
                <w:color w:val="000000"/>
                <w:sz w:val="24"/>
                <w:szCs w:val="24"/>
              </w:rPr>
              <w:t>вторник</w:t>
            </w:r>
          </w:p>
          <w:p w:rsidR="0033131C" w:rsidRPr="00E903E1" w:rsidRDefault="0033131C" w:rsidP="0033131C">
            <w:pPr>
              <w:spacing w:line="240" w:lineRule="atLeast"/>
              <w:contextualSpacing/>
              <w:jc w:val="center"/>
              <w:rPr>
                <w:color w:val="000000"/>
                <w:sz w:val="24"/>
                <w:szCs w:val="24"/>
              </w:rPr>
            </w:pPr>
            <w:r w:rsidRPr="00E903E1">
              <w:rPr>
                <w:color w:val="000000"/>
                <w:sz w:val="24"/>
                <w:szCs w:val="24"/>
              </w:rPr>
              <w:t xml:space="preserve">с 14-00 </w:t>
            </w:r>
          </w:p>
          <w:p w:rsidR="0033131C" w:rsidRPr="00E903E1" w:rsidRDefault="0033131C" w:rsidP="0033131C">
            <w:pPr>
              <w:spacing w:line="240" w:lineRule="atLeast"/>
              <w:contextualSpacing/>
              <w:jc w:val="center"/>
              <w:rPr>
                <w:color w:val="000000"/>
                <w:sz w:val="24"/>
                <w:szCs w:val="24"/>
              </w:rPr>
            </w:pPr>
            <w:r w:rsidRPr="00E903E1">
              <w:rPr>
                <w:color w:val="000000"/>
                <w:sz w:val="24"/>
                <w:szCs w:val="24"/>
              </w:rPr>
              <w:t>(по пре</w:t>
            </w:r>
            <w:r w:rsidRPr="00E903E1">
              <w:rPr>
                <w:color w:val="000000"/>
                <w:sz w:val="24"/>
                <w:szCs w:val="24"/>
              </w:rPr>
              <w:t>д</w:t>
            </w:r>
            <w:r w:rsidRPr="00E903E1">
              <w:rPr>
                <w:color w:val="000000"/>
                <w:sz w:val="24"/>
                <w:szCs w:val="24"/>
              </w:rPr>
              <w:t>варительной з</w:t>
            </w:r>
            <w:r w:rsidRPr="00E903E1">
              <w:rPr>
                <w:color w:val="000000"/>
                <w:sz w:val="24"/>
                <w:szCs w:val="24"/>
              </w:rPr>
              <w:t>а</w:t>
            </w:r>
            <w:r w:rsidRPr="00E903E1">
              <w:rPr>
                <w:color w:val="000000"/>
                <w:sz w:val="24"/>
                <w:szCs w:val="24"/>
              </w:rPr>
              <w:t>писи)</w:t>
            </w:r>
          </w:p>
        </w:tc>
        <w:tc>
          <w:tcPr>
            <w:tcW w:w="2126" w:type="dxa"/>
          </w:tcPr>
          <w:p w:rsidR="0033131C" w:rsidRPr="00E903E1" w:rsidRDefault="0033131C" w:rsidP="0033131C">
            <w:pPr>
              <w:jc w:val="center"/>
              <w:rPr>
                <w:color w:val="000000"/>
                <w:sz w:val="24"/>
                <w:szCs w:val="24"/>
              </w:rPr>
            </w:pPr>
            <w:r w:rsidRPr="00E903E1">
              <w:rPr>
                <w:color w:val="000000"/>
                <w:sz w:val="24"/>
                <w:szCs w:val="24"/>
              </w:rPr>
              <w:t>понедельник -четверг</w:t>
            </w:r>
          </w:p>
          <w:p w:rsidR="0033131C" w:rsidRPr="00E903E1" w:rsidRDefault="0033131C" w:rsidP="0033131C">
            <w:pPr>
              <w:jc w:val="center"/>
              <w:rPr>
                <w:color w:val="000000"/>
                <w:sz w:val="24"/>
                <w:szCs w:val="24"/>
              </w:rPr>
            </w:pPr>
            <w:r w:rsidRPr="00E903E1">
              <w:rPr>
                <w:color w:val="000000"/>
                <w:sz w:val="24"/>
                <w:szCs w:val="24"/>
              </w:rPr>
              <w:t>с 8-00 до 17-00,</w:t>
            </w:r>
          </w:p>
          <w:p w:rsidR="0033131C" w:rsidRPr="00E903E1" w:rsidRDefault="0033131C" w:rsidP="0033131C">
            <w:pPr>
              <w:jc w:val="center"/>
              <w:rPr>
                <w:color w:val="000000"/>
                <w:sz w:val="24"/>
                <w:szCs w:val="24"/>
              </w:rPr>
            </w:pPr>
            <w:r w:rsidRPr="00E903E1">
              <w:rPr>
                <w:color w:val="000000"/>
                <w:sz w:val="24"/>
                <w:szCs w:val="24"/>
              </w:rPr>
              <w:t>пятница и предпраз</w:t>
            </w:r>
            <w:r w:rsidRPr="00E903E1">
              <w:rPr>
                <w:color w:val="000000"/>
                <w:sz w:val="24"/>
                <w:szCs w:val="24"/>
              </w:rPr>
              <w:t>д</w:t>
            </w:r>
            <w:r w:rsidRPr="00E903E1">
              <w:rPr>
                <w:color w:val="000000"/>
                <w:sz w:val="24"/>
                <w:szCs w:val="24"/>
              </w:rPr>
              <w:t>ничные дни</w:t>
            </w:r>
          </w:p>
          <w:p w:rsidR="0033131C" w:rsidRPr="00E903E1" w:rsidRDefault="0033131C" w:rsidP="0033131C">
            <w:pPr>
              <w:jc w:val="center"/>
              <w:rPr>
                <w:color w:val="000000"/>
                <w:sz w:val="24"/>
                <w:szCs w:val="24"/>
              </w:rPr>
            </w:pPr>
            <w:r w:rsidRPr="00E903E1">
              <w:rPr>
                <w:color w:val="000000"/>
                <w:sz w:val="24"/>
                <w:szCs w:val="24"/>
              </w:rPr>
              <w:t>с 8-00 до 16-00</w:t>
            </w:r>
            <w:r w:rsidRPr="00E903E1">
              <w:rPr>
                <w:color w:val="000000"/>
                <w:sz w:val="24"/>
                <w:szCs w:val="24"/>
                <w:vertAlign w:val="superscript"/>
              </w:rPr>
              <w:t xml:space="preserve"> </w:t>
            </w:r>
          </w:p>
          <w:p w:rsidR="0033131C" w:rsidRPr="00E903E1" w:rsidRDefault="0033131C" w:rsidP="0033131C">
            <w:pPr>
              <w:jc w:val="center"/>
              <w:rPr>
                <w:color w:val="000000"/>
                <w:sz w:val="24"/>
                <w:szCs w:val="24"/>
              </w:rPr>
            </w:pPr>
            <w:r w:rsidRPr="00E903E1">
              <w:rPr>
                <w:color w:val="000000"/>
                <w:sz w:val="24"/>
                <w:szCs w:val="24"/>
              </w:rPr>
              <w:t>перерыв на обед:</w:t>
            </w:r>
          </w:p>
          <w:p w:rsidR="0033131C" w:rsidRPr="00E903E1" w:rsidRDefault="0033131C" w:rsidP="0033131C">
            <w:pPr>
              <w:jc w:val="center"/>
              <w:rPr>
                <w:color w:val="000000"/>
                <w:sz w:val="24"/>
                <w:szCs w:val="24"/>
              </w:rPr>
            </w:pPr>
            <w:r w:rsidRPr="00E903E1">
              <w:rPr>
                <w:color w:val="000000"/>
                <w:sz w:val="24"/>
                <w:szCs w:val="24"/>
              </w:rPr>
              <w:t>с 12-00 до 14-00</w:t>
            </w:r>
          </w:p>
          <w:p w:rsidR="0033131C" w:rsidRPr="00E903E1" w:rsidRDefault="0033131C" w:rsidP="0033131C">
            <w:pPr>
              <w:jc w:val="center"/>
              <w:rPr>
                <w:color w:val="000000"/>
                <w:sz w:val="24"/>
                <w:szCs w:val="24"/>
              </w:rPr>
            </w:pPr>
            <w:r w:rsidRPr="00E903E1">
              <w:rPr>
                <w:color w:val="000000"/>
                <w:sz w:val="24"/>
                <w:szCs w:val="24"/>
              </w:rPr>
              <w:t>Выходные дни: суббота, воскрес</w:t>
            </w:r>
            <w:r w:rsidRPr="00E903E1">
              <w:rPr>
                <w:color w:val="000000"/>
                <w:sz w:val="24"/>
                <w:szCs w:val="24"/>
              </w:rPr>
              <w:t>е</w:t>
            </w:r>
            <w:r w:rsidRPr="00E903E1">
              <w:rPr>
                <w:color w:val="000000"/>
                <w:sz w:val="24"/>
                <w:szCs w:val="24"/>
              </w:rPr>
              <w:t>нье</w:t>
            </w:r>
          </w:p>
        </w:tc>
        <w:tc>
          <w:tcPr>
            <w:tcW w:w="1276" w:type="dxa"/>
          </w:tcPr>
          <w:p w:rsidR="0033131C" w:rsidRPr="00E903E1" w:rsidRDefault="0033131C" w:rsidP="0033131C">
            <w:pPr>
              <w:snapToGrid w:val="0"/>
              <w:spacing w:line="200" w:lineRule="atLeast"/>
              <w:jc w:val="center"/>
              <w:rPr>
                <w:color w:val="000000"/>
                <w:sz w:val="24"/>
                <w:szCs w:val="24"/>
              </w:rPr>
            </w:pPr>
            <w:r w:rsidRPr="00E903E1">
              <w:rPr>
                <w:color w:val="000000"/>
                <w:sz w:val="24"/>
                <w:szCs w:val="24"/>
              </w:rPr>
              <w:t>8</w:t>
            </w:r>
            <w:r w:rsidR="00724DD1" w:rsidRPr="00E903E1">
              <w:rPr>
                <w:color w:val="000000"/>
                <w:sz w:val="24"/>
                <w:szCs w:val="24"/>
                <w:lang w:val="en-US"/>
              </w:rPr>
              <w:t xml:space="preserve"> </w:t>
            </w:r>
            <w:r w:rsidRPr="00E903E1">
              <w:rPr>
                <w:color w:val="000000"/>
                <w:sz w:val="24"/>
                <w:szCs w:val="24"/>
              </w:rPr>
              <w:t>(86147)</w:t>
            </w:r>
          </w:p>
          <w:p w:rsidR="0033131C" w:rsidRPr="00E903E1" w:rsidRDefault="0033131C" w:rsidP="0033131C">
            <w:pPr>
              <w:snapToGrid w:val="0"/>
              <w:spacing w:line="200" w:lineRule="atLeast"/>
              <w:jc w:val="center"/>
              <w:rPr>
                <w:color w:val="000000"/>
                <w:sz w:val="24"/>
                <w:szCs w:val="24"/>
                <w:lang w:val="en-US"/>
              </w:rPr>
            </w:pPr>
            <w:r w:rsidRPr="00E903E1">
              <w:rPr>
                <w:color w:val="000000"/>
                <w:sz w:val="24"/>
                <w:szCs w:val="24"/>
              </w:rPr>
              <w:t>7</w:t>
            </w:r>
            <w:r w:rsidR="00724DD1" w:rsidRPr="00E903E1">
              <w:rPr>
                <w:color w:val="000000"/>
                <w:sz w:val="24"/>
                <w:szCs w:val="24"/>
                <w:lang w:val="en-US"/>
              </w:rPr>
              <w:t>9-</w:t>
            </w:r>
            <w:r w:rsidRPr="00E903E1">
              <w:rPr>
                <w:color w:val="000000"/>
                <w:sz w:val="24"/>
                <w:szCs w:val="24"/>
              </w:rPr>
              <w:t>1-</w:t>
            </w:r>
            <w:r w:rsidR="00724DD1" w:rsidRPr="00E903E1">
              <w:rPr>
                <w:color w:val="000000"/>
                <w:sz w:val="24"/>
                <w:szCs w:val="24"/>
                <w:lang w:val="en-US"/>
              </w:rPr>
              <w:t>43</w:t>
            </w:r>
          </w:p>
          <w:p w:rsidR="0033131C" w:rsidRPr="00E903E1" w:rsidRDefault="0033131C" w:rsidP="0033131C">
            <w:pPr>
              <w:snapToGrid w:val="0"/>
              <w:spacing w:line="200" w:lineRule="atLeast"/>
              <w:jc w:val="center"/>
              <w:rPr>
                <w:color w:val="000000"/>
                <w:sz w:val="24"/>
                <w:szCs w:val="24"/>
              </w:rPr>
            </w:pPr>
          </w:p>
        </w:tc>
        <w:tc>
          <w:tcPr>
            <w:tcW w:w="1559" w:type="dxa"/>
          </w:tcPr>
          <w:p w:rsidR="0033131C" w:rsidRPr="00E903E1" w:rsidRDefault="00724DD1" w:rsidP="0033131C">
            <w:pPr>
              <w:jc w:val="both"/>
              <w:rPr>
                <w:color w:val="000000"/>
                <w:sz w:val="24"/>
                <w:szCs w:val="24"/>
              </w:rPr>
            </w:pPr>
            <w:r w:rsidRPr="00E903E1">
              <w:rPr>
                <w:color w:val="000000"/>
                <w:sz w:val="24"/>
                <w:szCs w:val="24"/>
                <w:lang w:val="en-US"/>
              </w:rPr>
              <w:t>bsp2009</w:t>
            </w:r>
            <w:r w:rsidR="0033131C" w:rsidRPr="00E903E1">
              <w:rPr>
                <w:color w:val="000000"/>
                <w:sz w:val="24"/>
                <w:szCs w:val="24"/>
              </w:rPr>
              <w:t>@</w:t>
            </w:r>
            <w:r w:rsidR="0033131C" w:rsidRPr="00E903E1">
              <w:rPr>
                <w:color w:val="000000"/>
                <w:sz w:val="24"/>
                <w:szCs w:val="24"/>
                <w:lang w:val="en-US"/>
              </w:rPr>
              <w:t>mail</w:t>
            </w:r>
            <w:r w:rsidR="0033131C" w:rsidRPr="00E903E1">
              <w:rPr>
                <w:color w:val="000000"/>
                <w:sz w:val="24"/>
                <w:szCs w:val="24"/>
              </w:rPr>
              <w:t>.ru.</w:t>
            </w:r>
          </w:p>
        </w:tc>
      </w:tr>
      <w:tr w:rsidR="00D75C19" w:rsidRPr="00E903E1" w:rsidTr="00174859">
        <w:tc>
          <w:tcPr>
            <w:tcW w:w="387" w:type="dxa"/>
            <w:vMerge/>
          </w:tcPr>
          <w:p w:rsidR="00724DD1" w:rsidRPr="00E903E1" w:rsidRDefault="00724DD1" w:rsidP="00724DD1">
            <w:pPr>
              <w:spacing w:line="240" w:lineRule="atLeast"/>
              <w:contextualSpacing/>
              <w:jc w:val="both"/>
              <w:rPr>
                <w:color w:val="000000"/>
                <w:sz w:val="24"/>
                <w:szCs w:val="24"/>
              </w:rPr>
            </w:pPr>
          </w:p>
        </w:tc>
        <w:tc>
          <w:tcPr>
            <w:tcW w:w="1488" w:type="dxa"/>
            <w:vMerge/>
          </w:tcPr>
          <w:p w:rsidR="00724DD1" w:rsidRPr="00E903E1" w:rsidRDefault="00724DD1" w:rsidP="00724DD1">
            <w:pPr>
              <w:spacing w:line="240" w:lineRule="atLeast"/>
              <w:contextualSpacing/>
              <w:jc w:val="both"/>
              <w:rPr>
                <w:color w:val="000000"/>
                <w:sz w:val="24"/>
                <w:szCs w:val="24"/>
              </w:rPr>
            </w:pPr>
          </w:p>
        </w:tc>
        <w:tc>
          <w:tcPr>
            <w:tcW w:w="1488" w:type="dxa"/>
          </w:tcPr>
          <w:p w:rsidR="00724DD1" w:rsidRPr="00E903E1" w:rsidRDefault="00724DD1" w:rsidP="00724DD1">
            <w:pPr>
              <w:spacing w:line="240" w:lineRule="atLeast"/>
              <w:contextualSpacing/>
              <w:jc w:val="center"/>
              <w:rPr>
                <w:color w:val="000000"/>
                <w:sz w:val="24"/>
                <w:szCs w:val="24"/>
              </w:rPr>
            </w:pPr>
            <w:r w:rsidRPr="00E903E1">
              <w:rPr>
                <w:color w:val="000000"/>
                <w:sz w:val="24"/>
                <w:szCs w:val="24"/>
              </w:rPr>
              <w:t>Замест</w:t>
            </w:r>
            <w:r w:rsidRPr="00E903E1">
              <w:rPr>
                <w:color w:val="000000"/>
                <w:sz w:val="24"/>
                <w:szCs w:val="24"/>
              </w:rPr>
              <w:t>и</w:t>
            </w:r>
            <w:r w:rsidRPr="00E903E1">
              <w:rPr>
                <w:color w:val="000000"/>
                <w:sz w:val="24"/>
                <w:szCs w:val="24"/>
              </w:rPr>
              <w:t xml:space="preserve">тель главы поселения, </w:t>
            </w:r>
          </w:p>
        </w:tc>
        <w:tc>
          <w:tcPr>
            <w:tcW w:w="1565" w:type="dxa"/>
          </w:tcPr>
          <w:p w:rsidR="00724DD1" w:rsidRPr="00E903E1" w:rsidRDefault="00724DD1" w:rsidP="00724DD1">
            <w:pPr>
              <w:spacing w:line="240" w:lineRule="atLeast"/>
              <w:contextualSpacing/>
              <w:jc w:val="center"/>
              <w:rPr>
                <w:color w:val="000000"/>
                <w:sz w:val="24"/>
                <w:szCs w:val="24"/>
              </w:rPr>
            </w:pPr>
            <w:r w:rsidRPr="00E903E1">
              <w:rPr>
                <w:color w:val="000000"/>
                <w:sz w:val="24"/>
                <w:szCs w:val="24"/>
              </w:rPr>
              <w:t>вторник</w:t>
            </w:r>
          </w:p>
          <w:p w:rsidR="00724DD1" w:rsidRPr="00E903E1" w:rsidRDefault="00724DD1" w:rsidP="00724DD1">
            <w:pPr>
              <w:spacing w:line="240" w:lineRule="atLeast"/>
              <w:contextualSpacing/>
              <w:jc w:val="center"/>
              <w:rPr>
                <w:color w:val="000000"/>
                <w:sz w:val="24"/>
                <w:szCs w:val="24"/>
              </w:rPr>
            </w:pPr>
            <w:r w:rsidRPr="00E903E1">
              <w:rPr>
                <w:color w:val="000000"/>
                <w:sz w:val="24"/>
                <w:szCs w:val="24"/>
              </w:rPr>
              <w:t>с 14-00 (по предварител</w:t>
            </w:r>
            <w:r w:rsidRPr="00E903E1">
              <w:rPr>
                <w:color w:val="000000"/>
                <w:sz w:val="24"/>
                <w:szCs w:val="24"/>
              </w:rPr>
              <w:t>ь</w:t>
            </w:r>
            <w:r w:rsidRPr="00E903E1">
              <w:rPr>
                <w:color w:val="000000"/>
                <w:sz w:val="24"/>
                <w:szCs w:val="24"/>
              </w:rPr>
              <w:t>ной</w:t>
            </w:r>
          </w:p>
          <w:p w:rsidR="00724DD1" w:rsidRPr="00E903E1" w:rsidRDefault="00724DD1" w:rsidP="00724DD1">
            <w:pPr>
              <w:spacing w:line="240" w:lineRule="atLeast"/>
              <w:contextualSpacing/>
              <w:jc w:val="center"/>
              <w:rPr>
                <w:color w:val="000000"/>
                <w:sz w:val="24"/>
                <w:szCs w:val="24"/>
              </w:rPr>
            </w:pPr>
            <w:r w:rsidRPr="00E903E1">
              <w:rPr>
                <w:color w:val="000000"/>
                <w:sz w:val="24"/>
                <w:szCs w:val="24"/>
              </w:rPr>
              <w:t>з</w:t>
            </w:r>
            <w:r w:rsidRPr="00E903E1">
              <w:rPr>
                <w:color w:val="000000"/>
                <w:sz w:val="24"/>
                <w:szCs w:val="24"/>
              </w:rPr>
              <w:t>а</w:t>
            </w:r>
            <w:r w:rsidRPr="00E903E1">
              <w:rPr>
                <w:color w:val="000000"/>
                <w:sz w:val="24"/>
                <w:szCs w:val="24"/>
              </w:rPr>
              <w:t>писи)</w:t>
            </w:r>
          </w:p>
        </w:tc>
        <w:tc>
          <w:tcPr>
            <w:tcW w:w="2126" w:type="dxa"/>
          </w:tcPr>
          <w:p w:rsidR="00724DD1" w:rsidRPr="00E903E1" w:rsidRDefault="00724DD1" w:rsidP="00724DD1">
            <w:pPr>
              <w:jc w:val="center"/>
              <w:rPr>
                <w:color w:val="000000"/>
                <w:sz w:val="24"/>
                <w:szCs w:val="24"/>
              </w:rPr>
            </w:pPr>
            <w:r w:rsidRPr="00E903E1">
              <w:rPr>
                <w:color w:val="000000"/>
                <w:sz w:val="24"/>
                <w:szCs w:val="24"/>
              </w:rPr>
              <w:t>понедельник -четверг</w:t>
            </w:r>
          </w:p>
          <w:p w:rsidR="00724DD1" w:rsidRPr="00E903E1" w:rsidRDefault="00724DD1" w:rsidP="00724DD1">
            <w:pPr>
              <w:jc w:val="center"/>
              <w:rPr>
                <w:color w:val="000000"/>
                <w:sz w:val="24"/>
                <w:szCs w:val="24"/>
              </w:rPr>
            </w:pPr>
            <w:r w:rsidRPr="00E903E1">
              <w:rPr>
                <w:color w:val="000000"/>
                <w:sz w:val="24"/>
                <w:szCs w:val="24"/>
              </w:rPr>
              <w:t>с 8-00 до 17-00,</w:t>
            </w:r>
          </w:p>
          <w:p w:rsidR="00724DD1" w:rsidRPr="00E903E1" w:rsidRDefault="00724DD1" w:rsidP="00724DD1">
            <w:pPr>
              <w:jc w:val="center"/>
              <w:rPr>
                <w:color w:val="000000"/>
                <w:sz w:val="24"/>
                <w:szCs w:val="24"/>
              </w:rPr>
            </w:pPr>
            <w:r w:rsidRPr="00E903E1">
              <w:rPr>
                <w:color w:val="000000"/>
                <w:sz w:val="24"/>
                <w:szCs w:val="24"/>
              </w:rPr>
              <w:t>пятница и предпраз</w:t>
            </w:r>
            <w:r w:rsidRPr="00E903E1">
              <w:rPr>
                <w:color w:val="000000"/>
                <w:sz w:val="24"/>
                <w:szCs w:val="24"/>
              </w:rPr>
              <w:t>д</w:t>
            </w:r>
            <w:r w:rsidRPr="00E903E1">
              <w:rPr>
                <w:color w:val="000000"/>
                <w:sz w:val="24"/>
                <w:szCs w:val="24"/>
              </w:rPr>
              <w:t>ничные дни</w:t>
            </w:r>
          </w:p>
          <w:p w:rsidR="00724DD1" w:rsidRPr="00E903E1" w:rsidRDefault="00724DD1" w:rsidP="00724DD1">
            <w:pPr>
              <w:jc w:val="center"/>
              <w:rPr>
                <w:color w:val="000000"/>
                <w:sz w:val="24"/>
                <w:szCs w:val="24"/>
              </w:rPr>
            </w:pPr>
            <w:r w:rsidRPr="00E903E1">
              <w:rPr>
                <w:color w:val="000000"/>
                <w:sz w:val="24"/>
                <w:szCs w:val="24"/>
              </w:rPr>
              <w:t>с 8-00 до 16-00</w:t>
            </w:r>
          </w:p>
          <w:p w:rsidR="00724DD1" w:rsidRPr="00E903E1" w:rsidRDefault="00724DD1" w:rsidP="00724DD1">
            <w:pPr>
              <w:jc w:val="center"/>
              <w:rPr>
                <w:color w:val="000000"/>
                <w:sz w:val="24"/>
                <w:szCs w:val="24"/>
              </w:rPr>
            </w:pPr>
            <w:r w:rsidRPr="00E903E1">
              <w:rPr>
                <w:color w:val="000000"/>
                <w:sz w:val="24"/>
                <w:szCs w:val="24"/>
              </w:rPr>
              <w:t>перерыв на обед:</w:t>
            </w:r>
          </w:p>
          <w:p w:rsidR="00724DD1" w:rsidRPr="00E903E1" w:rsidRDefault="00724DD1" w:rsidP="00724DD1">
            <w:pPr>
              <w:jc w:val="center"/>
              <w:rPr>
                <w:color w:val="000000"/>
                <w:sz w:val="24"/>
                <w:szCs w:val="24"/>
              </w:rPr>
            </w:pPr>
            <w:r w:rsidRPr="00E903E1">
              <w:rPr>
                <w:color w:val="000000"/>
                <w:sz w:val="24"/>
                <w:szCs w:val="24"/>
              </w:rPr>
              <w:t>с 12-00 до 14-00</w:t>
            </w:r>
          </w:p>
          <w:p w:rsidR="00724DD1" w:rsidRPr="00E903E1" w:rsidRDefault="00724DD1" w:rsidP="00724DD1">
            <w:pPr>
              <w:jc w:val="center"/>
              <w:rPr>
                <w:color w:val="000000"/>
                <w:sz w:val="24"/>
                <w:szCs w:val="24"/>
              </w:rPr>
            </w:pPr>
            <w:r w:rsidRPr="00E903E1">
              <w:rPr>
                <w:color w:val="000000"/>
                <w:sz w:val="24"/>
                <w:szCs w:val="24"/>
              </w:rPr>
              <w:t>Выходные дни: суббота, воскрес</w:t>
            </w:r>
            <w:r w:rsidRPr="00E903E1">
              <w:rPr>
                <w:color w:val="000000"/>
                <w:sz w:val="24"/>
                <w:szCs w:val="24"/>
              </w:rPr>
              <w:t>е</w:t>
            </w:r>
            <w:r w:rsidRPr="00E903E1">
              <w:rPr>
                <w:color w:val="000000"/>
                <w:sz w:val="24"/>
                <w:szCs w:val="24"/>
              </w:rPr>
              <w:t>нье</w:t>
            </w:r>
          </w:p>
        </w:tc>
        <w:tc>
          <w:tcPr>
            <w:tcW w:w="1276" w:type="dxa"/>
          </w:tcPr>
          <w:p w:rsidR="00724DD1" w:rsidRPr="00E903E1" w:rsidRDefault="00724DD1" w:rsidP="00724DD1">
            <w:pPr>
              <w:snapToGrid w:val="0"/>
              <w:spacing w:line="200" w:lineRule="atLeast"/>
              <w:jc w:val="center"/>
              <w:rPr>
                <w:color w:val="000000"/>
                <w:sz w:val="24"/>
                <w:szCs w:val="24"/>
              </w:rPr>
            </w:pPr>
            <w:r w:rsidRPr="00E903E1">
              <w:rPr>
                <w:color w:val="000000"/>
                <w:sz w:val="24"/>
                <w:szCs w:val="24"/>
              </w:rPr>
              <w:t>8</w:t>
            </w:r>
            <w:r w:rsidRPr="00E903E1">
              <w:rPr>
                <w:color w:val="000000"/>
                <w:sz w:val="24"/>
                <w:szCs w:val="24"/>
                <w:lang w:val="en-US"/>
              </w:rPr>
              <w:t xml:space="preserve"> </w:t>
            </w:r>
            <w:r w:rsidRPr="00E903E1">
              <w:rPr>
                <w:color w:val="000000"/>
                <w:sz w:val="24"/>
                <w:szCs w:val="24"/>
              </w:rPr>
              <w:t>(86147)</w:t>
            </w:r>
          </w:p>
          <w:p w:rsidR="00724DD1" w:rsidRPr="00E903E1" w:rsidRDefault="00724DD1" w:rsidP="00724DD1">
            <w:pPr>
              <w:snapToGrid w:val="0"/>
              <w:spacing w:line="200" w:lineRule="atLeast"/>
              <w:jc w:val="center"/>
              <w:rPr>
                <w:color w:val="000000"/>
                <w:sz w:val="24"/>
                <w:szCs w:val="24"/>
                <w:lang w:val="en-US"/>
              </w:rPr>
            </w:pPr>
            <w:r w:rsidRPr="00E903E1">
              <w:rPr>
                <w:color w:val="000000"/>
                <w:sz w:val="24"/>
                <w:szCs w:val="24"/>
              </w:rPr>
              <w:t>7</w:t>
            </w:r>
            <w:r w:rsidRPr="00E903E1">
              <w:rPr>
                <w:color w:val="000000"/>
                <w:sz w:val="24"/>
                <w:szCs w:val="24"/>
                <w:lang w:val="en-US"/>
              </w:rPr>
              <w:t>9-</w:t>
            </w:r>
            <w:r w:rsidRPr="00E903E1">
              <w:rPr>
                <w:color w:val="000000"/>
                <w:sz w:val="24"/>
                <w:szCs w:val="24"/>
              </w:rPr>
              <w:t>1-</w:t>
            </w:r>
            <w:r w:rsidRPr="00E903E1">
              <w:rPr>
                <w:color w:val="000000"/>
                <w:sz w:val="24"/>
                <w:szCs w:val="24"/>
                <w:lang w:val="en-US"/>
              </w:rPr>
              <w:t>50</w:t>
            </w:r>
          </w:p>
          <w:p w:rsidR="00724DD1" w:rsidRPr="00E903E1" w:rsidRDefault="00724DD1" w:rsidP="00724DD1">
            <w:pPr>
              <w:snapToGrid w:val="0"/>
              <w:spacing w:line="200" w:lineRule="atLeast"/>
              <w:jc w:val="center"/>
              <w:rPr>
                <w:color w:val="000000"/>
                <w:sz w:val="24"/>
                <w:szCs w:val="24"/>
              </w:rPr>
            </w:pPr>
          </w:p>
        </w:tc>
        <w:tc>
          <w:tcPr>
            <w:tcW w:w="1559" w:type="dxa"/>
          </w:tcPr>
          <w:p w:rsidR="00724DD1" w:rsidRPr="00E903E1" w:rsidRDefault="00724DD1" w:rsidP="00724DD1">
            <w:pPr>
              <w:jc w:val="both"/>
              <w:rPr>
                <w:color w:val="000000"/>
                <w:sz w:val="24"/>
                <w:szCs w:val="24"/>
              </w:rPr>
            </w:pPr>
            <w:r w:rsidRPr="00E903E1">
              <w:rPr>
                <w:color w:val="000000"/>
                <w:sz w:val="24"/>
                <w:szCs w:val="24"/>
                <w:lang w:val="en-US"/>
              </w:rPr>
              <w:t>bsp2009</w:t>
            </w:r>
            <w:r w:rsidRPr="00E903E1">
              <w:rPr>
                <w:color w:val="000000"/>
                <w:sz w:val="24"/>
                <w:szCs w:val="24"/>
              </w:rPr>
              <w:t>@</w:t>
            </w:r>
            <w:r w:rsidRPr="00E903E1">
              <w:rPr>
                <w:color w:val="000000"/>
                <w:sz w:val="24"/>
                <w:szCs w:val="24"/>
                <w:lang w:val="en-US"/>
              </w:rPr>
              <w:t>mail</w:t>
            </w:r>
            <w:r w:rsidRPr="00E903E1">
              <w:rPr>
                <w:color w:val="000000"/>
                <w:sz w:val="24"/>
                <w:szCs w:val="24"/>
              </w:rPr>
              <w:t>.ru.</w:t>
            </w:r>
          </w:p>
        </w:tc>
      </w:tr>
      <w:tr w:rsidR="00D75C19" w:rsidRPr="00E903E1" w:rsidTr="00174859">
        <w:tc>
          <w:tcPr>
            <w:tcW w:w="387" w:type="dxa"/>
          </w:tcPr>
          <w:p w:rsidR="00724DD1" w:rsidRPr="00E903E1" w:rsidRDefault="00724DD1" w:rsidP="00724DD1">
            <w:pPr>
              <w:spacing w:line="240" w:lineRule="atLeast"/>
              <w:contextualSpacing/>
              <w:jc w:val="both"/>
              <w:rPr>
                <w:color w:val="000000"/>
                <w:sz w:val="24"/>
                <w:szCs w:val="24"/>
              </w:rPr>
            </w:pPr>
            <w:r w:rsidRPr="00E903E1">
              <w:rPr>
                <w:color w:val="000000"/>
                <w:sz w:val="24"/>
                <w:szCs w:val="24"/>
              </w:rPr>
              <w:t>2</w:t>
            </w:r>
          </w:p>
        </w:tc>
        <w:tc>
          <w:tcPr>
            <w:tcW w:w="1488" w:type="dxa"/>
          </w:tcPr>
          <w:p w:rsidR="00724DD1" w:rsidRPr="00E903E1" w:rsidRDefault="00724DD1" w:rsidP="00724DD1">
            <w:pPr>
              <w:spacing w:line="240" w:lineRule="atLeast"/>
              <w:contextualSpacing/>
              <w:jc w:val="both"/>
              <w:rPr>
                <w:color w:val="000000"/>
                <w:sz w:val="24"/>
                <w:szCs w:val="24"/>
              </w:rPr>
            </w:pPr>
            <w:r w:rsidRPr="00E903E1">
              <w:rPr>
                <w:color w:val="000000"/>
                <w:sz w:val="24"/>
                <w:szCs w:val="24"/>
              </w:rPr>
              <w:t>МКУ «МФЦ»</w:t>
            </w:r>
          </w:p>
        </w:tc>
        <w:tc>
          <w:tcPr>
            <w:tcW w:w="1488" w:type="dxa"/>
          </w:tcPr>
          <w:p w:rsidR="00724DD1" w:rsidRPr="00E903E1" w:rsidRDefault="00724DD1" w:rsidP="00724DD1">
            <w:pPr>
              <w:spacing w:line="240" w:lineRule="atLeast"/>
              <w:contextualSpacing/>
              <w:jc w:val="center"/>
              <w:rPr>
                <w:color w:val="000000"/>
                <w:sz w:val="24"/>
                <w:szCs w:val="24"/>
              </w:rPr>
            </w:pPr>
            <w:r w:rsidRPr="00E903E1">
              <w:rPr>
                <w:color w:val="000000"/>
                <w:sz w:val="24"/>
                <w:szCs w:val="24"/>
              </w:rPr>
              <w:t>Операторы МКУ «МФЦ»</w:t>
            </w:r>
          </w:p>
        </w:tc>
        <w:tc>
          <w:tcPr>
            <w:tcW w:w="1565" w:type="dxa"/>
          </w:tcPr>
          <w:p w:rsidR="00724DD1" w:rsidRPr="00E903E1" w:rsidRDefault="00724DD1" w:rsidP="00724DD1">
            <w:pPr>
              <w:jc w:val="center"/>
              <w:rPr>
                <w:color w:val="000000"/>
                <w:sz w:val="24"/>
                <w:szCs w:val="24"/>
              </w:rPr>
            </w:pPr>
            <w:r w:rsidRPr="00E903E1">
              <w:rPr>
                <w:color w:val="000000"/>
                <w:sz w:val="24"/>
                <w:szCs w:val="24"/>
              </w:rPr>
              <w:t>понедельник - пятн</w:t>
            </w:r>
            <w:r w:rsidRPr="00E903E1">
              <w:rPr>
                <w:color w:val="000000"/>
                <w:sz w:val="24"/>
                <w:szCs w:val="24"/>
              </w:rPr>
              <w:t>и</w:t>
            </w:r>
            <w:r w:rsidRPr="00E903E1">
              <w:rPr>
                <w:color w:val="000000"/>
                <w:sz w:val="24"/>
                <w:szCs w:val="24"/>
              </w:rPr>
              <w:t xml:space="preserve">ца </w:t>
            </w:r>
          </w:p>
          <w:p w:rsidR="00724DD1" w:rsidRPr="00E903E1" w:rsidRDefault="00724DD1" w:rsidP="00724DD1">
            <w:pPr>
              <w:jc w:val="center"/>
              <w:rPr>
                <w:color w:val="000000"/>
                <w:sz w:val="24"/>
                <w:szCs w:val="24"/>
              </w:rPr>
            </w:pPr>
            <w:r w:rsidRPr="00E903E1">
              <w:rPr>
                <w:color w:val="000000"/>
                <w:sz w:val="24"/>
                <w:szCs w:val="24"/>
              </w:rPr>
              <w:t xml:space="preserve">с 8-00 </w:t>
            </w:r>
          </w:p>
          <w:p w:rsidR="00724DD1" w:rsidRPr="00E903E1" w:rsidRDefault="00724DD1" w:rsidP="00724DD1">
            <w:pPr>
              <w:jc w:val="center"/>
              <w:rPr>
                <w:color w:val="000000"/>
                <w:sz w:val="24"/>
                <w:szCs w:val="24"/>
              </w:rPr>
            </w:pPr>
            <w:r w:rsidRPr="00E903E1">
              <w:rPr>
                <w:color w:val="000000"/>
                <w:sz w:val="24"/>
                <w:szCs w:val="24"/>
              </w:rPr>
              <w:t>до 17-00, пер</w:t>
            </w:r>
            <w:r w:rsidRPr="00E903E1">
              <w:rPr>
                <w:color w:val="000000"/>
                <w:sz w:val="24"/>
                <w:szCs w:val="24"/>
              </w:rPr>
              <w:t>е</w:t>
            </w:r>
            <w:r w:rsidRPr="00E903E1">
              <w:rPr>
                <w:color w:val="000000"/>
                <w:sz w:val="24"/>
                <w:szCs w:val="24"/>
              </w:rPr>
              <w:t>рыв на обед:</w:t>
            </w:r>
          </w:p>
          <w:p w:rsidR="00724DD1" w:rsidRPr="00E903E1" w:rsidRDefault="00724DD1" w:rsidP="00724DD1">
            <w:pPr>
              <w:jc w:val="center"/>
              <w:rPr>
                <w:color w:val="000000"/>
                <w:sz w:val="24"/>
                <w:szCs w:val="24"/>
              </w:rPr>
            </w:pPr>
            <w:r w:rsidRPr="00E903E1">
              <w:rPr>
                <w:color w:val="000000"/>
                <w:sz w:val="24"/>
                <w:szCs w:val="24"/>
              </w:rPr>
              <w:t xml:space="preserve">с 12-00 </w:t>
            </w:r>
          </w:p>
          <w:p w:rsidR="00724DD1" w:rsidRPr="00E903E1" w:rsidRDefault="00724DD1" w:rsidP="00724DD1">
            <w:pPr>
              <w:jc w:val="center"/>
              <w:rPr>
                <w:color w:val="000000"/>
                <w:sz w:val="24"/>
                <w:szCs w:val="24"/>
              </w:rPr>
            </w:pPr>
            <w:r w:rsidRPr="00E903E1">
              <w:rPr>
                <w:color w:val="000000"/>
                <w:sz w:val="24"/>
                <w:szCs w:val="24"/>
              </w:rPr>
              <w:t>до 13-00.</w:t>
            </w:r>
          </w:p>
          <w:p w:rsidR="00724DD1" w:rsidRPr="00E903E1" w:rsidRDefault="00724DD1" w:rsidP="00724DD1">
            <w:pPr>
              <w:jc w:val="center"/>
              <w:rPr>
                <w:color w:val="000000"/>
                <w:sz w:val="24"/>
                <w:szCs w:val="24"/>
              </w:rPr>
            </w:pPr>
            <w:r w:rsidRPr="00E903E1">
              <w:rPr>
                <w:color w:val="000000"/>
                <w:sz w:val="24"/>
                <w:szCs w:val="24"/>
              </w:rPr>
              <w:t xml:space="preserve">суббота </w:t>
            </w:r>
          </w:p>
          <w:p w:rsidR="00724DD1" w:rsidRPr="00E903E1" w:rsidRDefault="00724DD1" w:rsidP="00724DD1">
            <w:pPr>
              <w:jc w:val="center"/>
              <w:rPr>
                <w:color w:val="000000"/>
                <w:sz w:val="24"/>
                <w:szCs w:val="24"/>
              </w:rPr>
            </w:pPr>
            <w:r w:rsidRPr="00E903E1">
              <w:rPr>
                <w:color w:val="000000"/>
                <w:sz w:val="24"/>
                <w:szCs w:val="24"/>
              </w:rPr>
              <w:t>с 8-00 до</w:t>
            </w:r>
          </w:p>
          <w:p w:rsidR="00724DD1" w:rsidRPr="00E903E1" w:rsidRDefault="00724DD1" w:rsidP="00724DD1">
            <w:pPr>
              <w:jc w:val="center"/>
              <w:rPr>
                <w:color w:val="000000"/>
                <w:sz w:val="24"/>
                <w:szCs w:val="24"/>
              </w:rPr>
            </w:pPr>
            <w:r w:rsidRPr="00E903E1">
              <w:rPr>
                <w:color w:val="000000"/>
                <w:sz w:val="24"/>
                <w:szCs w:val="24"/>
              </w:rPr>
              <w:t>13-00 без перерыва на обед.</w:t>
            </w:r>
          </w:p>
          <w:p w:rsidR="00724DD1" w:rsidRPr="00E903E1" w:rsidRDefault="00724DD1" w:rsidP="00724DD1">
            <w:pPr>
              <w:spacing w:line="240" w:lineRule="atLeast"/>
              <w:jc w:val="center"/>
              <w:rPr>
                <w:color w:val="000000"/>
                <w:sz w:val="24"/>
                <w:szCs w:val="24"/>
              </w:rPr>
            </w:pPr>
            <w:r w:rsidRPr="00E903E1">
              <w:rPr>
                <w:color w:val="000000"/>
                <w:sz w:val="24"/>
                <w:szCs w:val="24"/>
              </w:rPr>
              <w:t>Выходной день: во</w:t>
            </w:r>
            <w:r w:rsidRPr="00E903E1">
              <w:rPr>
                <w:color w:val="000000"/>
                <w:sz w:val="24"/>
                <w:szCs w:val="24"/>
              </w:rPr>
              <w:t>с</w:t>
            </w:r>
            <w:r w:rsidRPr="00E903E1">
              <w:rPr>
                <w:color w:val="000000"/>
                <w:sz w:val="24"/>
                <w:szCs w:val="24"/>
              </w:rPr>
              <w:t>кресенье</w:t>
            </w:r>
          </w:p>
        </w:tc>
        <w:tc>
          <w:tcPr>
            <w:tcW w:w="2126" w:type="dxa"/>
          </w:tcPr>
          <w:p w:rsidR="00724DD1" w:rsidRPr="00E903E1" w:rsidRDefault="00724DD1" w:rsidP="00724DD1">
            <w:pPr>
              <w:jc w:val="center"/>
              <w:rPr>
                <w:color w:val="000000"/>
                <w:sz w:val="24"/>
                <w:szCs w:val="24"/>
              </w:rPr>
            </w:pPr>
            <w:r w:rsidRPr="00E903E1">
              <w:rPr>
                <w:color w:val="000000"/>
                <w:sz w:val="24"/>
                <w:szCs w:val="24"/>
              </w:rPr>
              <w:t>понедельник - пятн</w:t>
            </w:r>
            <w:r w:rsidRPr="00E903E1">
              <w:rPr>
                <w:color w:val="000000"/>
                <w:sz w:val="24"/>
                <w:szCs w:val="24"/>
              </w:rPr>
              <w:t>и</w:t>
            </w:r>
            <w:r w:rsidRPr="00E903E1">
              <w:rPr>
                <w:color w:val="000000"/>
                <w:sz w:val="24"/>
                <w:szCs w:val="24"/>
              </w:rPr>
              <w:t>ца с 8-00 до 17-00, пер</w:t>
            </w:r>
            <w:r w:rsidRPr="00E903E1">
              <w:rPr>
                <w:color w:val="000000"/>
                <w:sz w:val="24"/>
                <w:szCs w:val="24"/>
              </w:rPr>
              <w:t>е</w:t>
            </w:r>
            <w:r w:rsidRPr="00E903E1">
              <w:rPr>
                <w:color w:val="000000"/>
                <w:sz w:val="24"/>
                <w:szCs w:val="24"/>
              </w:rPr>
              <w:t>рыв на обед:</w:t>
            </w:r>
          </w:p>
          <w:p w:rsidR="00724DD1" w:rsidRPr="00E903E1" w:rsidRDefault="00724DD1" w:rsidP="00724DD1">
            <w:pPr>
              <w:jc w:val="center"/>
              <w:rPr>
                <w:color w:val="000000"/>
                <w:sz w:val="24"/>
                <w:szCs w:val="24"/>
              </w:rPr>
            </w:pPr>
            <w:r w:rsidRPr="00E903E1">
              <w:rPr>
                <w:color w:val="000000"/>
                <w:sz w:val="24"/>
                <w:szCs w:val="24"/>
              </w:rPr>
              <w:t>с 12-00 до 13-00.</w:t>
            </w:r>
          </w:p>
          <w:p w:rsidR="00724DD1" w:rsidRPr="00E903E1" w:rsidRDefault="00724DD1" w:rsidP="00724DD1">
            <w:pPr>
              <w:jc w:val="center"/>
              <w:rPr>
                <w:color w:val="000000"/>
                <w:sz w:val="24"/>
                <w:szCs w:val="24"/>
              </w:rPr>
            </w:pPr>
            <w:r w:rsidRPr="00E903E1">
              <w:rPr>
                <w:color w:val="000000"/>
                <w:sz w:val="24"/>
                <w:szCs w:val="24"/>
              </w:rPr>
              <w:t xml:space="preserve">суббота с 8-00 до13-00 </w:t>
            </w:r>
          </w:p>
          <w:p w:rsidR="00724DD1" w:rsidRPr="00E903E1" w:rsidRDefault="00724DD1" w:rsidP="00724DD1">
            <w:pPr>
              <w:jc w:val="center"/>
              <w:rPr>
                <w:color w:val="000000"/>
                <w:sz w:val="24"/>
                <w:szCs w:val="24"/>
              </w:rPr>
            </w:pPr>
            <w:r w:rsidRPr="00E903E1">
              <w:rPr>
                <w:color w:val="000000"/>
                <w:sz w:val="24"/>
                <w:szCs w:val="24"/>
              </w:rPr>
              <w:t>без перерыва на обед.</w:t>
            </w:r>
          </w:p>
          <w:p w:rsidR="00724DD1" w:rsidRPr="00E903E1" w:rsidRDefault="00724DD1" w:rsidP="00724DD1">
            <w:pPr>
              <w:jc w:val="center"/>
              <w:rPr>
                <w:color w:val="000000"/>
                <w:sz w:val="24"/>
                <w:szCs w:val="24"/>
              </w:rPr>
            </w:pPr>
            <w:r w:rsidRPr="00E903E1">
              <w:rPr>
                <w:color w:val="000000"/>
                <w:sz w:val="24"/>
                <w:szCs w:val="24"/>
              </w:rPr>
              <w:t>Выходной день: во</w:t>
            </w:r>
            <w:r w:rsidRPr="00E903E1">
              <w:rPr>
                <w:color w:val="000000"/>
                <w:sz w:val="24"/>
                <w:szCs w:val="24"/>
              </w:rPr>
              <w:t>с</w:t>
            </w:r>
            <w:r w:rsidRPr="00E903E1">
              <w:rPr>
                <w:color w:val="000000"/>
                <w:sz w:val="24"/>
                <w:szCs w:val="24"/>
              </w:rPr>
              <w:t>кресенье</w:t>
            </w:r>
          </w:p>
        </w:tc>
        <w:tc>
          <w:tcPr>
            <w:tcW w:w="1276" w:type="dxa"/>
          </w:tcPr>
          <w:p w:rsidR="00724DD1" w:rsidRPr="00E903E1" w:rsidRDefault="00724DD1" w:rsidP="00724DD1">
            <w:pPr>
              <w:snapToGrid w:val="0"/>
              <w:spacing w:line="200" w:lineRule="atLeast"/>
              <w:jc w:val="center"/>
              <w:rPr>
                <w:color w:val="000000"/>
                <w:sz w:val="24"/>
                <w:szCs w:val="24"/>
              </w:rPr>
            </w:pPr>
            <w:r w:rsidRPr="00E903E1">
              <w:rPr>
                <w:color w:val="000000"/>
                <w:sz w:val="24"/>
                <w:szCs w:val="24"/>
              </w:rPr>
              <w:t>(86147)</w:t>
            </w:r>
          </w:p>
          <w:p w:rsidR="00724DD1" w:rsidRPr="00E903E1" w:rsidRDefault="00724DD1" w:rsidP="00724DD1">
            <w:pPr>
              <w:snapToGrid w:val="0"/>
              <w:spacing w:line="200" w:lineRule="atLeast"/>
              <w:jc w:val="center"/>
              <w:rPr>
                <w:color w:val="000000"/>
                <w:sz w:val="24"/>
                <w:szCs w:val="24"/>
              </w:rPr>
            </w:pPr>
            <w:r w:rsidRPr="00E903E1">
              <w:rPr>
                <w:color w:val="000000"/>
                <w:sz w:val="24"/>
                <w:szCs w:val="24"/>
              </w:rPr>
              <w:t>2-77-99,</w:t>
            </w:r>
          </w:p>
          <w:p w:rsidR="00724DD1" w:rsidRPr="00E903E1" w:rsidRDefault="00724DD1" w:rsidP="00724DD1">
            <w:pPr>
              <w:snapToGrid w:val="0"/>
              <w:spacing w:line="200" w:lineRule="atLeast"/>
              <w:jc w:val="center"/>
              <w:rPr>
                <w:color w:val="000000"/>
                <w:sz w:val="24"/>
                <w:szCs w:val="24"/>
              </w:rPr>
            </w:pPr>
            <w:r w:rsidRPr="00E903E1">
              <w:rPr>
                <w:color w:val="000000"/>
                <w:sz w:val="24"/>
                <w:szCs w:val="24"/>
              </w:rPr>
              <w:t>2-43-53,</w:t>
            </w:r>
          </w:p>
          <w:p w:rsidR="00724DD1" w:rsidRPr="00E903E1" w:rsidRDefault="00724DD1" w:rsidP="00724DD1">
            <w:pPr>
              <w:jc w:val="center"/>
              <w:rPr>
                <w:color w:val="000000"/>
                <w:sz w:val="24"/>
                <w:szCs w:val="24"/>
              </w:rPr>
            </w:pPr>
            <w:r w:rsidRPr="00E903E1">
              <w:rPr>
                <w:color w:val="000000"/>
                <w:sz w:val="24"/>
                <w:szCs w:val="24"/>
              </w:rPr>
              <w:t>2-75-45</w:t>
            </w:r>
          </w:p>
          <w:p w:rsidR="00724DD1" w:rsidRPr="00E903E1" w:rsidRDefault="00724DD1" w:rsidP="00724DD1">
            <w:pPr>
              <w:jc w:val="center"/>
              <w:rPr>
                <w:color w:val="000000"/>
                <w:sz w:val="24"/>
                <w:szCs w:val="24"/>
              </w:rPr>
            </w:pPr>
          </w:p>
          <w:p w:rsidR="00724DD1" w:rsidRPr="00E903E1" w:rsidRDefault="00724DD1" w:rsidP="00724DD1">
            <w:pPr>
              <w:pStyle w:val="14"/>
              <w:tabs>
                <w:tab w:val="clear" w:pos="360"/>
                <w:tab w:val="left" w:pos="2977"/>
                <w:tab w:val="left" w:pos="3402"/>
              </w:tabs>
              <w:spacing w:before="0" w:after="0"/>
              <w:jc w:val="center"/>
              <w:rPr>
                <w:color w:val="000000"/>
                <w:szCs w:val="24"/>
              </w:rPr>
            </w:pPr>
            <w:r w:rsidRPr="00E903E1">
              <w:rPr>
                <w:color w:val="000000"/>
                <w:szCs w:val="24"/>
                <w:lang w:val="en-US"/>
              </w:rPr>
              <w:t>MFC</w:t>
            </w:r>
            <w:r w:rsidRPr="00E903E1">
              <w:rPr>
                <w:color w:val="000000"/>
                <w:szCs w:val="24"/>
              </w:rPr>
              <w:t>-</w:t>
            </w:r>
            <w:r w:rsidRPr="00E903E1">
              <w:rPr>
                <w:color w:val="000000"/>
                <w:szCs w:val="24"/>
                <w:lang w:val="en-US"/>
              </w:rPr>
              <w:t>kurganinsk</w:t>
            </w:r>
            <w:r w:rsidRPr="00E903E1">
              <w:rPr>
                <w:color w:val="000000"/>
                <w:szCs w:val="24"/>
              </w:rPr>
              <w:t>@</w:t>
            </w:r>
            <w:r w:rsidRPr="00E903E1">
              <w:rPr>
                <w:color w:val="000000"/>
                <w:szCs w:val="24"/>
                <w:lang w:val="en-US"/>
              </w:rPr>
              <w:t>rambler</w:t>
            </w:r>
            <w:r w:rsidRPr="00E903E1">
              <w:rPr>
                <w:color w:val="000000"/>
                <w:szCs w:val="24"/>
              </w:rPr>
              <w:t>.</w:t>
            </w:r>
            <w:r w:rsidRPr="00E903E1">
              <w:rPr>
                <w:color w:val="000000"/>
                <w:szCs w:val="24"/>
                <w:lang w:val="en-US"/>
              </w:rPr>
              <w:t>ru</w:t>
            </w:r>
          </w:p>
          <w:p w:rsidR="00724DD1" w:rsidRPr="00E903E1" w:rsidRDefault="00724DD1" w:rsidP="00724DD1">
            <w:pPr>
              <w:snapToGrid w:val="0"/>
              <w:spacing w:line="200" w:lineRule="atLeast"/>
              <w:jc w:val="center"/>
              <w:rPr>
                <w:color w:val="000000"/>
                <w:sz w:val="24"/>
                <w:szCs w:val="24"/>
              </w:rPr>
            </w:pPr>
          </w:p>
        </w:tc>
        <w:tc>
          <w:tcPr>
            <w:tcW w:w="1559" w:type="dxa"/>
          </w:tcPr>
          <w:p w:rsidR="00724DD1" w:rsidRPr="00E903E1" w:rsidRDefault="00724DD1" w:rsidP="00724DD1">
            <w:pPr>
              <w:spacing w:line="240" w:lineRule="atLeast"/>
              <w:contextualSpacing/>
              <w:jc w:val="center"/>
              <w:rPr>
                <w:color w:val="000000"/>
                <w:sz w:val="24"/>
                <w:szCs w:val="24"/>
              </w:rPr>
            </w:pPr>
            <w:r w:rsidRPr="00E903E1">
              <w:rPr>
                <w:color w:val="000000"/>
                <w:sz w:val="24"/>
                <w:szCs w:val="24"/>
              </w:rPr>
              <w:t>352430,</w:t>
            </w:r>
          </w:p>
          <w:p w:rsidR="00724DD1" w:rsidRPr="00E903E1" w:rsidRDefault="00724DD1" w:rsidP="00724DD1">
            <w:pPr>
              <w:spacing w:line="240" w:lineRule="atLeast"/>
              <w:contextualSpacing/>
              <w:jc w:val="center"/>
              <w:rPr>
                <w:color w:val="000000"/>
                <w:sz w:val="24"/>
                <w:szCs w:val="24"/>
              </w:rPr>
            </w:pPr>
            <w:r w:rsidRPr="00E903E1">
              <w:rPr>
                <w:color w:val="000000"/>
                <w:sz w:val="24"/>
                <w:szCs w:val="24"/>
              </w:rPr>
              <w:t>г.Курганинск,</w:t>
            </w:r>
          </w:p>
          <w:p w:rsidR="00724DD1" w:rsidRPr="00E903E1" w:rsidRDefault="00724DD1" w:rsidP="00724DD1">
            <w:pPr>
              <w:jc w:val="center"/>
              <w:rPr>
                <w:color w:val="000000"/>
                <w:sz w:val="24"/>
                <w:szCs w:val="24"/>
              </w:rPr>
            </w:pPr>
            <w:r w:rsidRPr="00E903E1">
              <w:rPr>
                <w:color w:val="000000"/>
                <w:sz w:val="24"/>
                <w:szCs w:val="24"/>
              </w:rPr>
              <w:t>ул.Калинина, 57</w:t>
            </w:r>
          </w:p>
        </w:tc>
      </w:tr>
    </w:tbl>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При поступлении жалобы на имя главы поселения жалоба рассматривается коллегиальным органом по досудебному (внесудебному) обжалованию – Комиссией по соблюдению тр</w:t>
      </w:r>
      <w:r w:rsidRPr="00E903E1">
        <w:rPr>
          <w:color w:val="000000"/>
          <w:sz w:val="28"/>
          <w:szCs w:val="28"/>
        </w:rPr>
        <w:t>е</w:t>
      </w:r>
      <w:r w:rsidRPr="00E903E1">
        <w:rPr>
          <w:color w:val="000000"/>
          <w:sz w:val="28"/>
          <w:szCs w:val="28"/>
        </w:rPr>
        <w:t>бований к служебному поведению муниципальных служащих и урегулированию конфликта и</w:t>
      </w:r>
      <w:r w:rsidRPr="00E903E1">
        <w:rPr>
          <w:color w:val="000000"/>
          <w:sz w:val="28"/>
          <w:szCs w:val="28"/>
        </w:rPr>
        <w:t>н</w:t>
      </w:r>
      <w:r w:rsidRPr="00E903E1">
        <w:rPr>
          <w:color w:val="000000"/>
          <w:sz w:val="28"/>
          <w:szCs w:val="28"/>
        </w:rPr>
        <w:t xml:space="preserve">тересов на муниципальной службе в администрации </w:t>
      </w:r>
      <w:r w:rsidR="001B4A38" w:rsidRPr="00E903E1">
        <w:rPr>
          <w:color w:val="000000"/>
          <w:sz w:val="28"/>
          <w:szCs w:val="28"/>
        </w:rPr>
        <w:t>Безводного</w:t>
      </w:r>
      <w:r w:rsidRPr="00E903E1">
        <w:rPr>
          <w:color w:val="000000"/>
          <w:sz w:val="28"/>
          <w:szCs w:val="28"/>
        </w:rPr>
        <w:t xml:space="preserve"> сельского поселения Курганинского района. </w:t>
      </w:r>
    </w:p>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5.7.</w:t>
      </w:r>
      <w:r w:rsidR="00905EF2" w:rsidRPr="00E903E1">
        <w:rPr>
          <w:color w:val="000000"/>
          <w:sz w:val="28"/>
          <w:szCs w:val="28"/>
        </w:rPr>
        <w:t xml:space="preserve"> </w:t>
      </w:r>
      <w:r w:rsidRPr="00E903E1">
        <w:rPr>
          <w:color w:val="000000"/>
          <w:sz w:val="28"/>
          <w:szCs w:val="28"/>
        </w:rPr>
        <w:t>Сроки рассмотрения жалобы.</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Жалоба, поступившая в орган, предоставляющий муниципальную у</w:t>
      </w:r>
      <w:r w:rsidRPr="00E903E1">
        <w:rPr>
          <w:color w:val="000000"/>
          <w:sz w:val="28"/>
          <w:szCs w:val="28"/>
        </w:rPr>
        <w:t>с</w:t>
      </w:r>
      <w:r w:rsidRPr="00E903E1">
        <w:rPr>
          <w:color w:val="000000"/>
          <w:sz w:val="28"/>
          <w:szCs w:val="28"/>
        </w:rPr>
        <w:t>лугу, подлежит рассмотрению должностным лицом, наделенным полном</w:t>
      </w:r>
      <w:r w:rsidRPr="00E903E1">
        <w:rPr>
          <w:color w:val="000000"/>
          <w:sz w:val="28"/>
          <w:szCs w:val="28"/>
        </w:rPr>
        <w:t>о</w:t>
      </w:r>
      <w:r w:rsidRPr="00E903E1">
        <w:rPr>
          <w:color w:val="000000"/>
          <w:sz w:val="28"/>
          <w:szCs w:val="28"/>
        </w:rPr>
        <w:t>чиями</w:t>
      </w:r>
      <w:r w:rsidR="001B4A38" w:rsidRPr="00E903E1">
        <w:rPr>
          <w:color w:val="000000"/>
          <w:sz w:val="28"/>
          <w:szCs w:val="28"/>
        </w:rPr>
        <w:t xml:space="preserve"> </w:t>
      </w:r>
      <w:r w:rsidRPr="00E903E1">
        <w:rPr>
          <w:color w:val="000000"/>
          <w:sz w:val="28"/>
          <w:szCs w:val="28"/>
        </w:rPr>
        <w:t>по рассмотрению жалоб, в течение 15 рабочих дней со дня ее регистрации,</w:t>
      </w:r>
      <w:r w:rsidR="001B4A38" w:rsidRPr="00E903E1">
        <w:rPr>
          <w:color w:val="000000"/>
          <w:sz w:val="28"/>
          <w:szCs w:val="28"/>
        </w:rPr>
        <w:t xml:space="preserve"> </w:t>
      </w:r>
      <w:r w:rsidRPr="00E903E1">
        <w:rPr>
          <w:color w:val="000000"/>
          <w:sz w:val="28"/>
          <w:szCs w:val="28"/>
        </w:rPr>
        <w:t>а в сл</w:t>
      </w:r>
      <w:r w:rsidRPr="00E903E1">
        <w:rPr>
          <w:color w:val="000000"/>
          <w:sz w:val="28"/>
          <w:szCs w:val="28"/>
        </w:rPr>
        <w:t>у</w:t>
      </w:r>
      <w:r w:rsidRPr="00E903E1">
        <w:rPr>
          <w:color w:val="000000"/>
          <w:sz w:val="28"/>
          <w:szCs w:val="28"/>
        </w:rPr>
        <w:t>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w:t>
      </w:r>
      <w:r w:rsidRPr="00E903E1">
        <w:rPr>
          <w:color w:val="000000"/>
          <w:sz w:val="28"/>
          <w:szCs w:val="28"/>
        </w:rPr>
        <w:t>н</w:t>
      </w:r>
      <w:r w:rsidRPr="00E903E1">
        <w:rPr>
          <w:color w:val="000000"/>
          <w:sz w:val="28"/>
          <w:szCs w:val="28"/>
        </w:rPr>
        <w:t>ных опечаток и ошибок или в случае обжалования нарушения установленн</w:t>
      </w:r>
      <w:r w:rsidRPr="00E903E1">
        <w:rPr>
          <w:color w:val="000000"/>
          <w:sz w:val="28"/>
          <w:szCs w:val="28"/>
        </w:rPr>
        <w:t>о</w:t>
      </w:r>
      <w:r w:rsidRPr="00E903E1">
        <w:rPr>
          <w:color w:val="000000"/>
          <w:sz w:val="28"/>
          <w:szCs w:val="28"/>
        </w:rPr>
        <w:t>го срока таких исправлений - в течение 5 рабочих дней со дня ее регистр</w:t>
      </w:r>
      <w:r w:rsidRPr="00E903E1">
        <w:rPr>
          <w:color w:val="000000"/>
          <w:sz w:val="28"/>
          <w:szCs w:val="28"/>
        </w:rPr>
        <w:t>а</w:t>
      </w:r>
      <w:r w:rsidRPr="00E903E1">
        <w:rPr>
          <w:color w:val="000000"/>
          <w:sz w:val="28"/>
          <w:szCs w:val="28"/>
        </w:rPr>
        <w:t xml:space="preserve">ции. </w:t>
      </w:r>
    </w:p>
    <w:p w:rsidR="0033131C" w:rsidRPr="00E903E1" w:rsidRDefault="0033131C" w:rsidP="0033131C">
      <w:pPr>
        <w:spacing w:line="240" w:lineRule="atLeast"/>
        <w:ind w:firstLine="720"/>
        <w:contextualSpacing/>
        <w:jc w:val="both"/>
        <w:rPr>
          <w:color w:val="000000"/>
          <w:sz w:val="28"/>
          <w:szCs w:val="28"/>
        </w:rPr>
      </w:pPr>
      <w:r w:rsidRPr="00E903E1">
        <w:rPr>
          <w:color w:val="000000"/>
          <w:sz w:val="28"/>
          <w:szCs w:val="28"/>
        </w:rPr>
        <w:t>5.8.</w:t>
      </w:r>
      <w:r w:rsidR="00905EF2" w:rsidRPr="00E903E1">
        <w:rPr>
          <w:color w:val="000000"/>
          <w:sz w:val="28"/>
          <w:szCs w:val="28"/>
        </w:rPr>
        <w:t xml:space="preserve"> </w:t>
      </w:r>
      <w:r w:rsidRPr="00E903E1">
        <w:rPr>
          <w:color w:val="000000"/>
          <w:sz w:val="28"/>
          <w:szCs w:val="28"/>
        </w:rPr>
        <w:t>Результат досудебного (внесудебного) обжалования применител</w:t>
      </w:r>
      <w:r w:rsidRPr="00E903E1">
        <w:rPr>
          <w:color w:val="000000"/>
          <w:sz w:val="28"/>
          <w:szCs w:val="28"/>
        </w:rPr>
        <w:t>ь</w:t>
      </w:r>
      <w:r w:rsidRPr="00E903E1">
        <w:rPr>
          <w:color w:val="000000"/>
          <w:sz w:val="28"/>
          <w:szCs w:val="28"/>
        </w:rPr>
        <w:t>но к каждой процедуре либо инстанции обжалования.</w:t>
      </w:r>
    </w:p>
    <w:p w:rsidR="0033131C" w:rsidRPr="00E903E1" w:rsidRDefault="0033131C" w:rsidP="0033131C">
      <w:pPr>
        <w:autoSpaceDN w:val="0"/>
        <w:adjustRightInd w:val="0"/>
        <w:ind w:firstLine="720"/>
        <w:jc w:val="both"/>
        <w:rPr>
          <w:color w:val="000000"/>
          <w:sz w:val="28"/>
          <w:szCs w:val="28"/>
        </w:rPr>
      </w:pPr>
      <w:bookmarkStart w:id="60" w:name="sub_11027"/>
      <w:r w:rsidRPr="00E903E1">
        <w:rPr>
          <w:color w:val="000000"/>
          <w:sz w:val="28"/>
          <w:szCs w:val="28"/>
        </w:rPr>
        <w:t>По результатам рассмотрения жалобы орган, предоставляющий муниципальную услугу, принимает о</w:t>
      </w:r>
      <w:r w:rsidRPr="00E903E1">
        <w:rPr>
          <w:color w:val="000000"/>
          <w:sz w:val="28"/>
          <w:szCs w:val="28"/>
        </w:rPr>
        <w:t>д</w:t>
      </w:r>
      <w:r w:rsidRPr="00E903E1">
        <w:rPr>
          <w:color w:val="000000"/>
          <w:sz w:val="28"/>
          <w:szCs w:val="28"/>
        </w:rPr>
        <w:t>но из следующих решений:</w:t>
      </w:r>
    </w:p>
    <w:bookmarkEnd w:id="60"/>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1)</w:t>
      </w:r>
      <w:r w:rsidR="00905EF2" w:rsidRPr="00E903E1">
        <w:rPr>
          <w:color w:val="000000"/>
          <w:sz w:val="28"/>
          <w:szCs w:val="28"/>
        </w:rPr>
        <w:t xml:space="preserve"> </w:t>
      </w:r>
      <w:r w:rsidRPr="00E903E1">
        <w:rPr>
          <w:color w:val="000000"/>
          <w:sz w:val="28"/>
          <w:szCs w:val="28"/>
        </w:rPr>
        <w:t>удовлетворяет жалобу, в том числе в форме отмены принятого реш</w:t>
      </w:r>
      <w:r w:rsidRPr="00E903E1">
        <w:rPr>
          <w:color w:val="000000"/>
          <w:sz w:val="28"/>
          <w:szCs w:val="28"/>
        </w:rPr>
        <w:t>е</w:t>
      </w:r>
      <w:r w:rsidRPr="00E903E1">
        <w:rPr>
          <w:color w:val="000000"/>
          <w:sz w:val="28"/>
          <w:szCs w:val="28"/>
        </w:rPr>
        <w:t>ния, исправления допущенных органом, предоставляющим муниципальную у</w:t>
      </w:r>
      <w:r w:rsidRPr="00E903E1">
        <w:rPr>
          <w:color w:val="000000"/>
          <w:sz w:val="28"/>
          <w:szCs w:val="28"/>
        </w:rPr>
        <w:t>с</w:t>
      </w:r>
      <w:r w:rsidRPr="00E903E1">
        <w:rPr>
          <w:color w:val="000000"/>
          <w:sz w:val="28"/>
          <w:szCs w:val="28"/>
        </w:rPr>
        <w:t>лугу, опечаток и ошибок в выданных в результате предоставления муниц</w:t>
      </w:r>
      <w:r w:rsidRPr="00E903E1">
        <w:rPr>
          <w:color w:val="000000"/>
          <w:sz w:val="28"/>
          <w:szCs w:val="28"/>
        </w:rPr>
        <w:t>и</w:t>
      </w:r>
      <w:r w:rsidRPr="00E903E1">
        <w:rPr>
          <w:color w:val="000000"/>
          <w:sz w:val="28"/>
          <w:szCs w:val="28"/>
        </w:rPr>
        <w:t>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E903E1">
        <w:rPr>
          <w:color w:val="000000"/>
          <w:sz w:val="28"/>
          <w:szCs w:val="28"/>
        </w:rPr>
        <w:t>е</w:t>
      </w:r>
      <w:r w:rsidRPr="00E903E1">
        <w:rPr>
          <w:color w:val="000000"/>
          <w:sz w:val="28"/>
          <w:szCs w:val="28"/>
        </w:rPr>
        <w:t>дерации, нормативными правовыми актами субъектов Росси</w:t>
      </w:r>
      <w:r w:rsidRPr="00E903E1">
        <w:rPr>
          <w:color w:val="000000"/>
          <w:sz w:val="28"/>
          <w:szCs w:val="28"/>
        </w:rPr>
        <w:t>й</w:t>
      </w:r>
      <w:r w:rsidRPr="00E903E1">
        <w:rPr>
          <w:color w:val="000000"/>
          <w:sz w:val="28"/>
          <w:szCs w:val="28"/>
        </w:rPr>
        <w:t>ской Федерации, муниципальными правовыми актами,</w:t>
      </w:r>
      <w:r w:rsidR="001B4A38" w:rsidRPr="00E903E1">
        <w:rPr>
          <w:color w:val="000000"/>
          <w:sz w:val="28"/>
          <w:szCs w:val="28"/>
        </w:rPr>
        <w:t xml:space="preserve"> </w:t>
      </w:r>
      <w:r w:rsidRPr="00E903E1">
        <w:rPr>
          <w:color w:val="000000"/>
          <w:sz w:val="28"/>
          <w:szCs w:val="28"/>
        </w:rPr>
        <w:t>а также в иных фо</w:t>
      </w:r>
      <w:r w:rsidRPr="00E903E1">
        <w:rPr>
          <w:color w:val="000000"/>
          <w:sz w:val="28"/>
          <w:szCs w:val="28"/>
        </w:rPr>
        <w:t>р</w:t>
      </w:r>
      <w:r w:rsidRPr="00E903E1">
        <w:rPr>
          <w:color w:val="000000"/>
          <w:sz w:val="28"/>
          <w:szCs w:val="28"/>
        </w:rPr>
        <w:t>мах;</w:t>
      </w:r>
    </w:p>
    <w:p w:rsidR="0033131C" w:rsidRPr="00E903E1" w:rsidRDefault="0033131C" w:rsidP="0033131C">
      <w:pPr>
        <w:autoSpaceDN w:val="0"/>
        <w:adjustRightInd w:val="0"/>
        <w:ind w:firstLine="720"/>
        <w:jc w:val="both"/>
        <w:rPr>
          <w:color w:val="000000"/>
          <w:sz w:val="28"/>
          <w:szCs w:val="28"/>
        </w:rPr>
      </w:pPr>
      <w:r w:rsidRPr="00E903E1">
        <w:rPr>
          <w:color w:val="000000"/>
          <w:sz w:val="28"/>
          <w:szCs w:val="28"/>
        </w:rPr>
        <w:t>2)</w:t>
      </w:r>
      <w:r w:rsidR="00905EF2" w:rsidRPr="00E903E1">
        <w:rPr>
          <w:color w:val="000000"/>
          <w:sz w:val="28"/>
          <w:szCs w:val="28"/>
        </w:rPr>
        <w:t xml:space="preserve"> </w:t>
      </w:r>
      <w:r w:rsidRPr="00E903E1">
        <w:rPr>
          <w:color w:val="000000"/>
          <w:sz w:val="28"/>
          <w:szCs w:val="28"/>
        </w:rPr>
        <w:t>отказывает в удовлетворении жалобы.</w:t>
      </w:r>
    </w:p>
    <w:p w:rsidR="0033131C" w:rsidRPr="00E903E1" w:rsidRDefault="0033131C" w:rsidP="0033131C">
      <w:pPr>
        <w:ind w:firstLine="720"/>
        <w:jc w:val="both"/>
        <w:rPr>
          <w:color w:val="000000"/>
          <w:sz w:val="28"/>
          <w:szCs w:val="28"/>
        </w:rPr>
      </w:pPr>
      <w:bookmarkStart w:id="61" w:name="sub_11028"/>
      <w:r w:rsidRPr="00E903E1">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w:t>
      </w:r>
      <w:r w:rsidRPr="00E903E1">
        <w:rPr>
          <w:color w:val="000000"/>
          <w:sz w:val="28"/>
          <w:szCs w:val="28"/>
        </w:rPr>
        <w:t>е</w:t>
      </w:r>
      <w:r w:rsidRPr="00E903E1">
        <w:rPr>
          <w:color w:val="000000"/>
          <w:sz w:val="28"/>
          <w:szCs w:val="28"/>
        </w:rPr>
        <w:t>ния жалобы.</w:t>
      </w:r>
    </w:p>
    <w:p w:rsidR="0033131C" w:rsidRPr="00E903E1" w:rsidRDefault="0033131C" w:rsidP="0033131C">
      <w:pPr>
        <w:autoSpaceDN w:val="0"/>
        <w:adjustRightInd w:val="0"/>
        <w:ind w:firstLine="720"/>
        <w:jc w:val="both"/>
        <w:rPr>
          <w:color w:val="000000"/>
          <w:sz w:val="28"/>
          <w:szCs w:val="28"/>
        </w:rPr>
      </w:pPr>
      <w:bookmarkStart w:id="62" w:name="sub_11029"/>
      <w:bookmarkEnd w:id="61"/>
      <w:r w:rsidRPr="00E903E1">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w:t>
      </w:r>
      <w:r w:rsidRPr="00E903E1">
        <w:rPr>
          <w:color w:val="000000"/>
          <w:sz w:val="28"/>
          <w:szCs w:val="28"/>
        </w:rPr>
        <w:t>а</w:t>
      </w:r>
      <w:r w:rsidRPr="00E903E1">
        <w:rPr>
          <w:color w:val="000000"/>
          <w:sz w:val="28"/>
          <w:szCs w:val="28"/>
        </w:rPr>
        <w:t>правляет имеющиеся материалы в органы прокуратуры.</w:t>
      </w:r>
    </w:p>
    <w:bookmarkEnd w:id="62"/>
    <w:p w:rsidR="0033131C" w:rsidRPr="00E903E1" w:rsidRDefault="0033131C" w:rsidP="0033131C">
      <w:pPr>
        <w:ind w:firstLine="708"/>
        <w:jc w:val="both"/>
        <w:rPr>
          <w:rFonts w:eastAsia="Times New Roman CYR"/>
          <w:b/>
          <w:color w:val="000000"/>
          <w:sz w:val="28"/>
          <w:szCs w:val="28"/>
        </w:rPr>
      </w:pPr>
      <w:r w:rsidRPr="00E903E1">
        <w:rPr>
          <w:color w:val="000000"/>
          <w:sz w:val="28"/>
          <w:szCs w:val="28"/>
        </w:rPr>
        <w:t>Заявители вправе обжаловать решения, принятые в ходе предоставления усл</w:t>
      </w:r>
      <w:r w:rsidRPr="00E903E1">
        <w:rPr>
          <w:color w:val="000000"/>
          <w:sz w:val="28"/>
          <w:szCs w:val="28"/>
        </w:rPr>
        <w:t>у</w:t>
      </w:r>
      <w:r w:rsidRPr="00E903E1">
        <w:rPr>
          <w:color w:val="000000"/>
          <w:sz w:val="28"/>
          <w:szCs w:val="28"/>
        </w:rPr>
        <w:t>ги, действия (бездействие) должностных лиц органа, предоставляющего муниципальную услугу в судебном п</w:t>
      </w:r>
      <w:r w:rsidRPr="00E903E1">
        <w:rPr>
          <w:color w:val="000000"/>
          <w:sz w:val="28"/>
          <w:szCs w:val="28"/>
        </w:rPr>
        <w:t>о</w:t>
      </w:r>
      <w:r w:rsidRPr="00E903E1">
        <w:rPr>
          <w:color w:val="000000"/>
          <w:sz w:val="28"/>
          <w:szCs w:val="28"/>
        </w:rPr>
        <w:t>рядке</w:t>
      </w:r>
      <w:r w:rsidR="00711D84">
        <w:rPr>
          <w:color w:val="000000"/>
          <w:sz w:val="28"/>
          <w:szCs w:val="28"/>
        </w:rPr>
        <w:t>.</w:t>
      </w:r>
    </w:p>
    <w:p w:rsidR="0033131C" w:rsidRPr="00E903E1" w:rsidRDefault="0033131C" w:rsidP="0033131C">
      <w:pPr>
        <w:jc w:val="both"/>
        <w:rPr>
          <w:color w:val="000000"/>
          <w:sz w:val="28"/>
          <w:szCs w:val="28"/>
        </w:rPr>
      </w:pPr>
    </w:p>
    <w:p w:rsidR="0033131C" w:rsidRPr="00E903E1" w:rsidRDefault="0033131C" w:rsidP="0033131C">
      <w:pPr>
        <w:jc w:val="both"/>
        <w:rPr>
          <w:color w:val="000000"/>
          <w:sz w:val="28"/>
          <w:szCs w:val="28"/>
        </w:rPr>
      </w:pPr>
    </w:p>
    <w:p w:rsidR="0033131C" w:rsidRPr="00E903E1" w:rsidRDefault="0033131C" w:rsidP="0033131C">
      <w:pPr>
        <w:jc w:val="both"/>
        <w:rPr>
          <w:color w:val="000000"/>
          <w:sz w:val="28"/>
          <w:szCs w:val="28"/>
        </w:rPr>
      </w:pPr>
    </w:p>
    <w:p w:rsidR="0033131C" w:rsidRPr="00E903E1" w:rsidRDefault="001B4A38" w:rsidP="0033131C">
      <w:pPr>
        <w:jc w:val="both"/>
        <w:rPr>
          <w:color w:val="000000"/>
          <w:sz w:val="28"/>
          <w:szCs w:val="28"/>
        </w:rPr>
      </w:pPr>
      <w:r w:rsidRPr="00E903E1">
        <w:rPr>
          <w:color w:val="000000"/>
          <w:sz w:val="28"/>
          <w:szCs w:val="28"/>
        </w:rPr>
        <w:t>Заместитель главы</w:t>
      </w:r>
      <w:r w:rsidR="00C9524E">
        <w:rPr>
          <w:color w:val="000000"/>
          <w:sz w:val="28"/>
          <w:szCs w:val="28"/>
        </w:rPr>
        <w:t xml:space="preserve"> </w:t>
      </w:r>
    </w:p>
    <w:p w:rsidR="0033131C" w:rsidRPr="00E903E1" w:rsidRDefault="001B4A38" w:rsidP="0033131C">
      <w:pPr>
        <w:jc w:val="both"/>
        <w:rPr>
          <w:color w:val="000000"/>
          <w:sz w:val="28"/>
          <w:szCs w:val="28"/>
        </w:rPr>
      </w:pPr>
      <w:r w:rsidRPr="00E903E1">
        <w:rPr>
          <w:color w:val="000000"/>
          <w:sz w:val="28"/>
          <w:szCs w:val="28"/>
        </w:rPr>
        <w:t>Безводного</w:t>
      </w:r>
      <w:r w:rsidR="0033131C" w:rsidRPr="00E903E1">
        <w:rPr>
          <w:color w:val="000000"/>
          <w:sz w:val="28"/>
          <w:szCs w:val="28"/>
        </w:rPr>
        <w:t xml:space="preserve"> сельского поселения</w:t>
      </w:r>
    </w:p>
    <w:p w:rsidR="00D75C19" w:rsidRPr="00E903E1" w:rsidRDefault="0033131C" w:rsidP="0033131C">
      <w:pPr>
        <w:jc w:val="both"/>
        <w:rPr>
          <w:color w:val="000000"/>
          <w:sz w:val="28"/>
          <w:szCs w:val="28"/>
        </w:rPr>
      </w:pPr>
      <w:r w:rsidRPr="00E903E1">
        <w:rPr>
          <w:color w:val="000000"/>
          <w:sz w:val="28"/>
          <w:szCs w:val="28"/>
        </w:rPr>
        <w:t>Курганинского района</w:t>
      </w:r>
      <w:r w:rsidR="001B4A38" w:rsidRPr="00E903E1">
        <w:rPr>
          <w:color w:val="000000"/>
          <w:sz w:val="28"/>
          <w:szCs w:val="28"/>
        </w:rPr>
        <w:tab/>
      </w:r>
      <w:r w:rsidR="001B4A38" w:rsidRPr="00E903E1">
        <w:rPr>
          <w:color w:val="000000"/>
          <w:sz w:val="28"/>
          <w:szCs w:val="28"/>
        </w:rPr>
        <w:tab/>
      </w:r>
      <w:r w:rsidR="001B4A38" w:rsidRPr="00E903E1">
        <w:rPr>
          <w:color w:val="000000"/>
          <w:sz w:val="28"/>
          <w:szCs w:val="28"/>
        </w:rPr>
        <w:tab/>
      </w:r>
      <w:r w:rsidR="001B4A38" w:rsidRPr="00E903E1">
        <w:rPr>
          <w:color w:val="000000"/>
          <w:sz w:val="28"/>
          <w:szCs w:val="28"/>
        </w:rPr>
        <w:tab/>
      </w:r>
      <w:r w:rsidR="001B4A38" w:rsidRPr="00E903E1">
        <w:rPr>
          <w:color w:val="000000"/>
          <w:sz w:val="28"/>
          <w:szCs w:val="28"/>
        </w:rPr>
        <w:tab/>
      </w:r>
      <w:r w:rsidR="001B4A38" w:rsidRPr="00E903E1">
        <w:rPr>
          <w:color w:val="000000"/>
          <w:sz w:val="28"/>
          <w:szCs w:val="28"/>
        </w:rPr>
        <w:tab/>
      </w:r>
      <w:r w:rsidR="001B4A38" w:rsidRPr="00E903E1">
        <w:rPr>
          <w:color w:val="000000"/>
          <w:sz w:val="28"/>
          <w:szCs w:val="28"/>
        </w:rPr>
        <w:tab/>
      </w:r>
      <w:r w:rsidR="00711D84">
        <w:rPr>
          <w:color w:val="000000"/>
          <w:sz w:val="28"/>
          <w:szCs w:val="28"/>
        </w:rPr>
        <w:t xml:space="preserve">             И.В. Черных</w:t>
      </w:r>
    </w:p>
    <w:p w:rsidR="00D75E9C" w:rsidRPr="00E903E1" w:rsidRDefault="00D75C19" w:rsidP="0033131C">
      <w:pPr>
        <w:jc w:val="both"/>
        <w:rPr>
          <w:color w:val="000000"/>
          <w:sz w:val="28"/>
          <w:szCs w:val="28"/>
        </w:rPr>
      </w:pPr>
      <w:r w:rsidRPr="00E903E1">
        <w:rPr>
          <w:color w:val="000000"/>
          <w:sz w:val="28"/>
          <w:szCs w:val="28"/>
        </w:rPr>
        <w:br w:type="page"/>
      </w:r>
    </w:p>
    <w:tbl>
      <w:tblPr>
        <w:tblW w:w="9571" w:type="dxa"/>
        <w:tblLayout w:type="fixed"/>
        <w:tblLook w:val="0000" w:firstRow="0" w:lastRow="0" w:firstColumn="0" w:lastColumn="0" w:noHBand="0" w:noVBand="0"/>
      </w:tblPr>
      <w:tblGrid>
        <w:gridCol w:w="4216"/>
        <w:gridCol w:w="5355"/>
      </w:tblGrid>
      <w:tr w:rsidR="005C1AC0" w:rsidRPr="00E903E1" w:rsidTr="00C73CD8">
        <w:tc>
          <w:tcPr>
            <w:tcW w:w="4216" w:type="dxa"/>
          </w:tcPr>
          <w:p w:rsidR="005C1AC0" w:rsidRPr="00E903E1" w:rsidRDefault="00D75E9C" w:rsidP="00706C19">
            <w:pPr>
              <w:widowControl w:val="0"/>
              <w:suppressAutoHyphens/>
              <w:autoSpaceDE w:val="0"/>
              <w:snapToGrid w:val="0"/>
              <w:spacing w:line="200" w:lineRule="atLeast"/>
              <w:jc w:val="right"/>
              <w:rPr>
                <w:color w:val="000000"/>
                <w:sz w:val="24"/>
                <w:szCs w:val="24"/>
                <w:shd w:val="clear" w:color="auto" w:fill="FFFFFF"/>
                <w:lang w:eastAsia="ar-SA"/>
              </w:rPr>
            </w:pPr>
            <w:r w:rsidRPr="00E903E1">
              <w:rPr>
                <w:color w:val="000000"/>
                <w:sz w:val="24"/>
                <w:szCs w:val="24"/>
              </w:rPr>
              <w:br w:type="page"/>
            </w:r>
          </w:p>
        </w:tc>
        <w:tc>
          <w:tcPr>
            <w:tcW w:w="5355" w:type="dxa"/>
          </w:tcPr>
          <w:p w:rsidR="005C1AC0" w:rsidRPr="00711D84" w:rsidRDefault="00711D84" w:rsidP="00711D84">
            <w:pPr>
              <w:widowControl w:val="0"/>
              <w:suppressAutoHyphens/>
              <w:autoSpaceDE w:val="0"/>
              <w:snapToGrid w:val="0"/>
              <w:spacing w:line="200" w:lineRule="atLeast"/>
              <w:jc w:val="center"/>
              <w:rPr>
                <w:color w:val="000000"/>
                <w:sz w:val="28"/>
                <w:szCs w:val="28"/>
                <w:shd w:val="clear" w:color="auto" w:fill="FFFFFF"/>
                <w:lang w:eastAsia="ar-SA"/>
              </w:rPr>
            </w:pPr>
            <w:r w:rsidRPr="00711D84">
              <w:rPr>
                <w:color w:val="000000"/>
                <w:sz w:val="28"/>
                <w:szCs w:val="28"/>
                <w:shd w:val="clear" w:color="auto" w:fill="FFFFFF"/>
                <w:lang w:eastAsia="ar-SA"/>
              </w:rPr>
              <w:t>ПРИЛОЖЕНИЕ</w:t>
            </w:r>
            <w:r w:rsidR="009B7007" w:rsidRPr="00711D84">
              <w:rPr>
                <w:color w:val="000000"/>
                <w:sz w:val="28"/>
                <w:szCs w:val="28"/>
                <w:shd w:val="clear" w:color="auto" w:fill="FFFFFF"/>
                <w:lang w:eastAsia="ar-SA"/>
              </w:rPr>
              <w:t xml:space="preserve"> </w:t>
            </w:r>
            <w:r w:rsidR="005C1AC0" w:rsidRPr="00711D84">
              <w:rPr>
                <w:color w:val="000000"/>
                <w:sz w:val="28"/>
                <w:szCs w:val="28"/>
                <w:shd w:val="clear" w:color="auto" w:fill="FFFFFF"/>
                <w:lang w:eastAsia="ar-SA"/>
              </w:rPr>
              <w:t xml:space="preserve"> № 1</w:t>
            </w:r>
          </w:p>
          <w:p w:rsidR="00623005" w:rsidRPr="00711D84" w:rsidRDefault="00623005" w:rsidP="00711D84">
            <w:pPr>
              <w:widowControl w:val="0"/>
              <w:suppressAutoHyphens/>
              <w:autoSpaceDE w:val="0"/>
              <w:spacing w:line="200" w:lineRule="atLeast"/>
              <w:jc w:val="center"/>
              <w:rPr>
                <w:color w:val="000000"/>
                <w:kern w:val="1"/>
                <w:sz w:val="28"/>
                <w:szCs w:val="28"/>
                <w:shd w:val="clear" w:color="auto" w:fill="FFFFFF"/>
                <w:lang w:eastAsia="ar-SA"/>
              </w:rPr>
            </w:pPr>
            <w:r w:rsidRPr="00711D84">
              <w:rPr>
                <w:color w:val="000000"/>
                <w:kern w:val="1"/>
                <w:sz w:val="28"/>
                <w:szCs w:val="28"/>
                <w:shd w:val="clear" w:color="auto" w:fill="FFFFFF"/>
                <w:lang w:eastAsia="ar-SA"/>
              </w:rPr>
              <w:t>к административному регламенту</w:t>
            </w:r>
          </w:p>
          <w:p w:rsidR="005C1AC0" w:rsidRPr="00E903E1" w:rsidRDefault="005C1AC0" w:rsidP="009B7007">
            <w:pPr>
              <w:widowControl w:val="0"/>
              <w:suppressAutoHyphens/>
              <w:autoSpaceDE w:val="0"/>
              <w:spacing w:line="200" w:lineRule="atLeast"/>
              <w:rPr>
                <w:color w:val="000000"/>
                <w:kern w:val="1"/>
                <w:sz w:val="24"/>
                <w:szCs w:val="24"/>
                <w:shd w:val="clear" w:color="auto" w:fill="FFFFFF"/>
                <w:lang w:eastAsia="ar-SA"/>
              </w:rPr>
            </w:pPr>
          </w:p>
        </w:tc>
      </w:tr>
    </w:tbl>
    <w:p w:rsidR="005C1AC0" w:rsidRPr="00E903E1" w:rsidRDefault="00706C19" w:rsidP="00706C19">
      <w:pPr>
        <w:widowControl w:val="0"/>
        <w:tabs>
          <w:tab w:val="left" w:pos="1620"/>
          <w:tab w:val="left" w:pos="2535"/>
        </w:tabs>
        <w:suppressAutoHyphens/>
        <w:autoSpaceDE w:val="0"/>
        <w:rPr>
          <w:color w:val="000000"/>
          <w:lang w:eastAsia="ar-SA"/>
        </w:rPr>
      </w:pPr>
      <w:r w:rsidRPr="00E903E1">
        <w:rPr>
          <w:color w:val="000000"/>
          <w:lang w:eastAsia="ar-SA"/>
        </w:rPr>
        <w:tab/>
      </w:r>
      <w:r w:rsidRPr="00E903E1">
        <w:rPr>
          <w:color w:val="000000"/>
          <w:lang w:eastAsia="ar-SA"/>
        </w:rPr>
        <w:tab/>
      </w:r>
    </w:p>
    <w:p w:rsidR="00532843" w:rsidRPr="00E903E1" w:rsidRDefault="00CF4ADC" w:rsidP="00706C19">
      <w:pPr>
        <w:widowControl w:val="0"/>
        <w:tabs>
          <w:tab w:val="left" w:pos="3285"/>
        </w:tabs>
        <w:suppressAutoHyphens/>
        <w:autoSpaceDE w:val="0"/>
        <w:jc w:val="center"/>
        <w:rPr>
          <w:color w:val="000000"/>
          <w:sz w:val="28"/>
          <w:szCs w:val="28"/>
          <w:lang w:eastAsia="ar-SA"/>
        </w:rPr>
      </w:pPr>
      <w:r w:rsidRPr="00E903E1">
        <w:rPr>
          <w:bCs/>
          <w:color w:val="000000"/>
          <w:sz w:val="28"/>
          <w:szCs w:val="28"/>
        </w:rPr>
        <w:t>Форма заявления</w:t>
      </w:r>
      <w:r w:rsidRPr="00E903E1">
        <w:rPr>
          <w:bCs/>
          <w:color w:val="000000"/>
          <w:sz w:val="28"/>
          <w:szCs w:val="28"/>
        </w:rPr>
        <w:br/>
      </w:r>
    </w:p>
    <w:p w:rsidR="00DB47E6" w:rsidRPr="00E903E1" w:rsidRDefault="00D75C19" w:rsidP="00D02488">
      <w:pPr>
        <w:ind w:left="4678"/>
        <w:rPr>
          <w:color w:val="000000"/>
          <w:spacing w:val="-2"/>
          <w:sz w:val="28"/>
          <w:szCs w:val="28"/>
          <w:lang w:eastAsia="zh-CN"/>
        </w:rPr>
      </w:pPr>
      <w:r w:rsidRPr="00E903E1">
        <w:rPr>
          <w:rFonts w:eastAsia="SimSun"/>
          <w:color w:val="000000"/>
          <w:sz w:val="28"/>
          <w:szCs w:val="28"/>
          <w:lang w:eastAsia="zh-CN" w:bidi="hi-IN"/>
        </w:rPr>
        <w:t>Главе Безводного сельского поселения Курганинского района</w:t>
      </w:r>
    </w:p>
    <w:p w:rsidR="00DB47E6" w:rsidRPr="00E903E1" w:rsidRDefault="001B4A38" w:rsidP="00706C19">
      <w:pPr>
        <w:jc w:val="center"/>
        <w:rPr>
          <w:color w:val="000000"/>
          <w:spacing w:val="-2"/>
          <w:sz w:val="28"/>
          <w:szCs w:val="28"/>
          <w:lang w:eastAsia="zh-CN"/>
        </w:rPr>
      </w:pPr>
      <w:r w:rsidRPr="00E903E1">
        <w:rPr>
          <w:color w:val="000000"/>
          <w:spacing w:val="-2"/>
          <w:sz w:val="28"/>
          <w:szCs w:val="28"/>
          <w:lang w:eastAsia="zh-CN"/>
        </w:rPr>
        <w:t xml:space="preserve"> </w:t>
      </w:r>
    </w:p>
    <w:p w:rsidR="00D75C19" w:rsidRPr="00E903E1" w:rsidRDefault="00CF4ADC" w:rsidP="00D75C19">
      <w:pPr>
        <w:suppressAutoHyphens/>
        <w:jc w:val="center"/>
        <w:rPr>
          <w:bCs/>
          <w:color w:val="000000"/>
          <w:sz w:val="28"/>
          <w:szCs w:val="28"/>
        </w:rPr>
      </w:pPr>
      <w:r w:rsidRPr="00E903E1">
        <w:rPr>
          <w:bCs/>
          <w:color w:val="000000"/>
          <w:sz w:val="28"/>
          <w:szCs w:val="28"/>
        </w:rPr>
        <w:t>Заявлени</w:t>
      </w:r>
      <w:r w:rsidR="000A3A42" w:rsidRPr="00E903E1">
        <w:rPr>
          <w:bCs/>
          <w:color w:val="000000"/>
          <w:sz w:val="28"/>
          <w:szCs w:val="28"/>
        </w:rPr>
        <w:t>е</w:t>
      </w:r>
    </w:p>
    <w:p w:rsidR="008212EA" w:rsidRPr="00E903E1" w:rsidRDefault="00196B61" w:rsidP="00D75C19">
      <w:pPr>
        <w:suppressAutoHyphens/>
        <w:rPr>
          <w:color w:val="000000"/>
          <w:sz w:val="28"/>
          <w:szCs w:val="28"/>
          <w:lang w:eastAsia="ar-SA"/>
        </w:rPr>
      </w:pPr>
      <w:r w:rsidRPr="00E903E1">
        <w:rPr>
          <w:color w:val="000000"/>
          <w:sz w:val="28"/>
          <w:szCs w:val="28"/>
          <w:lang w:eastAsia="ar-SA"/>
        </w:rPr>
        <w:t>____________________________________</w:t>
      </w:r>
      <w:r w:rsidR="00D75C19" w:rsidRPr="00E903E1">
        <w:rPr>
          <w:color w:val="000000"/>
          <w:sz w:val="28"/>
          <w:szCs w:val="28"/>
          <w:lang w:eastAsia="ar-SA"/>
        </w:rPr>
        <w:t>__</w:t>
      </w:r>
      <w:r w:rsidRPr="00E903E1">
        <w:rPr>
          <w:color w:val="000000"/>
          <w:sz w:val="28"/>
          <w:szCs w:val="28"/>
          <w:lang w:eastAsia="ar-SA"/>
        </w:rPr>
        <w:t>______________________________</w:t>
      </w:r>
    </w:p>
    <w:p w:rsidR="00196B61" w:rsidRPr="00E903E1" w:rsidRDefault="00196B61" w:rsidP="00196B61">
      <w:pPr>
        <w:tabs>
          <w:tab w:val="left" w:pos="720"/>
        </w:tabs>
        <w:suppressAutoHyphens/>
        <w:jc w:val="center"/>
        <w:rPr>
          <w:color w:val="000000"/>
          <w:sz w:val="16"/>
          <w:szCs w:val="16"/>
          <w:lang w:eastAsia="ar-SA"/>
        </w:rPr>
      </w:pPr>
      <w:r w:rsidRPr="00E903E1">
        <w:rPr>
          <w:color w:val="000000"/>
          <w:sz w:val="16"/>
          <w:szCs w:val="16"/>
          <w:lang w:eastAsia="ar-SA"/>
        </w:rPr>
        <w:t>(полное</w:t>
      </w:r>
      <w:r w:rsidR="001B4A38" w:rsidRPr="00E903E1">
        <w:rPr>
          <w:color w:val="000000"/>
          <w:sz w:val="16"/>
          <w:szCs w:val="16"/>
          <w:lang w:eastAsia="ar-SA"/>
        </w:rPr>
        <w:t xml:space="preserve"> </w:t>
      </w:r>
      <w:r w:rsidRPr="00E903E1">
        <w:rPr>
          <w:color w:val="000000"/>
          <w:sz w:val="16"/>
          <w:szCs w:val="16"/>
          <w:lang w:eastAsia="ar-SA"/>
        </w:rPr>
        <w:t>наименование юридического лица или Ф.И.О. физического лица)</w:t>
      </w:r>
    </w:p>
    <w:p w:rsidR="00196B61" w:rsidRPr="00E903E1" w:rsidRDefault="00196B61" w:rsidP="00196B61">
      <w:pPr>
        <w:tabs>
          <w:tab w:val="left" w:pos="720"/>
        </w:tabs>
        <w:suppressAutoHyphens/>
        <w:rPr>
          <w:color w:val="000000"/>
          <w:sz w:val="28"/>
          <w:szCs w:val="28"/>
          <w:lang w:eastAsia="ar-SA"/>
        </w:rPr>
      </w:pPr>
      <w:r w:rsidRPr="00E903E1">
        <w:rPr>
          <w:color w:val="000000"/>
          <w:sz w:val="28"/>
          <w:szCs w:val="28"/>
          <w:lang w:eastAsia="ar-SA"/>
        </w:rPr>
        <w:t>ОГРН (ОГРНИП)_______________________ ИНН _______________________</w:t>
      </w:r>
      <w:r w:rsidR="00D75C19" w:rsidRPr="00E903E1">
        <w:rPr>
          <w:color w:val="000000"/>
          <w:sz w:val="28"/>
          <w:szCs w:val="28"/>
          <w:lang w:eastAsia="ar-SA"/>
        </w:rPr>
        <w:t>_</w:t>
      </w:r>
    </w:p>
    <w:p w:rsidR="00196B61" w:rsidRPr="00E903E1" w:rsidRDefault="00D75C19" w:rsidP="00196B61">
      <w:pPr>
        <w:tabs>
          <w:tab w:val="left" w:pos="720"/>
        </w:tabs>
        <w:suppressAutoHyphens/>
        <w:rPr>
          <w:color w:val="000000"/>
          <w:sz w:val="28"/>
          <w:szCs w:val="28"/>
          <w:lang w:eastAsia="ar-SA"/>
        </w:rPr>
      </w:pPr>
      <w:r w:rsidRPr="00E903E1">
        <w:rPr>
          <w:color w:val="000000"/>
          <w:sz w:val="28"/>
          <w:szCs w:val="28"/>
          <w:lang w:eastAsia="ar-SA"/>
        </w:rPr>
        <w:t xml:space="preserve">паспорт: серия </w:t>
      </w:r>
      <w:r w:rsidR="00196B61" w:rsidRPr="00E903E1">
        <w:rPr>
          <w:color w:val="000000"/>
          <w:sz w:val="28"/>
          <w:szCs w:val="28"/>
          <w:lang w:eastAsia="ar-SA"/>
        </w:rPr>
        <w:t>_____ номер __________</w:t>
      </w:r>
      <w:r w:rsidRPr="00E903E1">
        <w:rPr>
          <w:color w:val="000000"/>
          <w:sz w:val="28"/>
          <w:szCs w:val="28"/>
          <w:lang w:eastAsia="ar-SA"/>
        </w:rPr>
        <w:t xml:space="preserve"> </w:t>
      </w:r>
      <w:r w:rsidR="00196B61" w:rsidRPr="00E903E1">
        <w:rPr>
          <w:color w:val="000000"/>
          <w:sz w:val="28"/>
          <w:szCs w:val="28"/>
          <w:lang w:eastAsia="ar-SA"/>
        </w:rPr>
        <w:t>выдан</w:t>
      </w:r>
      <w:r w:rsidRPr="00E903E1">
        <w:rPr>
          <w:color w:val="000000"/>
          <w:sz w:val="28"/>
          <w:szCs w:val="28"/>
          <w:lang w:eastAsia="ar-SA"/>
        </w:rPr>
        <w:t xml:space="preserve"> ___________________________</w:t>
      </w:r>
      <w:r w:rsidR="00196B61" w:rsidRPr="00E903E1">
        <w:rPr>
          <w:color w:val="000000"/>
          <w:sz w:val="28"/>
          <w:szCs w:val="28"/>
          <w:lang w:eastAsia="ar-SA"/>
        </w:rPr>
        <w:t xml:space="preserve"> _______________________________________________________</w:t>
      </w:r>
      <w:r w:rsidRPr="00E903E1">
        <w:rPr>
          <w:color w:val="000000"/>
          <w:sz w:val="28"/>
          <w:szCs w:val="28"/>
          <w:lang w:eastAsia="ar-SA"/>
        </w:rPr>
        <w:t>_</w:t>
      </w:r>
      <w:r w:rsidR="00196B61" w:rsidRPr="00E903E1">
        <w:rPr>
          <w:color w:val="000000"/>
          <w:sz w:val="28"/>
          <w:szCs w:val="28"/>
          <w:lang w:eastAsia="ar-SA"/>
        </w:rPr>
        <w:t>______</w:t>
      </w:r>
      <w:r w:rsidRPr="00E903E1">
        <w:rPr>
          <w:color w:val="000000"/>
          <w:sz w:val="28"/>
          <w:szCs w:val="28"/>
          <w:lang w:eastAsia="ar-SA"/>
        </w:rPr>
        <w:t>______</w:t>
      </w:r>
    </w:p>
    <w:p w:rsidR="00196B61" w:rsidRPr="00E903E1" w:rsidRDefault="00196B61" w:rsidP="00196B61">
      <w:pPr>
        <w:tabs>
          <w:tab w:val="left" w:pos="720"/>
        </w:tabs>
        <w:suppressAutoHyphens/>
        <w:rPr>
          <w:color w:val="000000"/>
          <w:sz w:val="28"/>
          <w:szCs w:val="28"/>
          <w:lang w:eastAsia="ar-SA"/>
        </w:rPr>
      </w:pPr>
      <w:r w:rsidRPr="00E903E1">
        <w:rPr>
          <w:color w:val="000000"/>
          <w:sz w:val="28"/>
          <w:szCs w:val="28"/>
          <w:lang w:eastAsia="ar-SA"/>
        </w:rPr>
        <w:t>в лице _____________________________________________________</w:t>
      </w:r>
      <w:r w:rsidR="00D75C19" w:rsidRPr="00E903E1">
        <w:rPr>
          <w:color w:val="000000"/>
          <w:sz w:val="28"/>
          <w:szCs w:val="28"/>
          <w:lang w:eastAsia="ar-SA"/>
        </w:rPr>
        <w:t>__</w:t>
      </w:r>
      <w:r w:rsidRPr="00E903E1">
        <w:rPr>
          <w:color w:val="000000"/>
          <w:sz w:val="28"/>
          <w:szCs w:val="28"/>
          <w:lang w:eastAsia="ar-SA"/>
        </w:rPr>
        <w:t>_______</w:t>
      </w:r>
    </w:p>
    <w:p w:rsidR="00196B61" w:rsidRPr="00E903E1" w:rsidRDefault="00196B61" w:rsidP="00196B61">
      <w:pPr>
        <w:tabs>
          <w:tab w:val="left" w:pos="720"/>
        </w:tabs>
        <w:suppressAutoHyphens/>
        <w:rPr>
          <w:color w:val="000000"/>
          <w:sz w:val="28"/>
          <w:szCs w:val="28"/>
          <w:lang w:eastAsia="ar-SA"/>
        </w:rPr>
      </w:pPr>
      <w:r w:rsidRPr="00E903E1">
        <w:rPr>
          <w:color w:val="000000"/>
          <w:sz w:val="28"/>
          <w:szCs w:val="28"/>
          <w:lang w:eastAsia="ar-SA"/>
        </w:rPr>
        <w:t>действующего на основании ________________________________</w:t>
      </w:r>
      <w:r w:rsidR="00D75C19" w:rsidRPr="00E903E1">
        <w:rPr>
          <w:color w:val="000000"/>
          <w:sz w:val="28"/>
          <w:szCs w:val="28"/>
          <w:lang w:eastAsia="ar-SA"/>
        </w:rPr>
        <w:t>__</w:t>
      </w:r>
      <w:r w:rsidRPr="00E903E1">
        <w:rPr>
          <w:color w:val="000000"/>
          <w:sz w:val="28"/>
          <w:szCs w:val="28"/>
          <w:lang w:eastAsia="ar-SA"/>
        </w:rPr>
        <w:t>_________</w:t>
      </w:r>
    </w:p>
    <w:p w:rsidR="00196B61" w:rsidRPr="00E903E1" w:rsidRDefault="00196B61" w:rsidP="00D75C19">
      <w:pPr>
        <w:tabs>
          <w:tab w:val="left" w:pos="720"/>
        </w:tabs>
        <w:suppressAutoHyphens/>
        <w:ind w:left="3544"/>
        <w:jc w:val="center"/>
        <w:rPr>
          <w:color w:val="000000"/>
          <w:sz w:val="16"/>
          <w:szCs w:val="16"/>
          <w:lang w:eastAsia="ar-SA"/>
        </w:rPr>
      </w:pPr>
      <w:r w:rsidRPr="00E903E1">
        <w:rPr>
          <w:color w:val="000000"/>
          <w:sz w:val="16"/>
          <w:szCs w:val="16"/>
          <w:lang w:eastAsia="ar-SA"/>
        </w:rPr>
        <w:t>(доверенности, устава)</w:t>
      </w:r>
    </w:p>
    <w:p w:rsidR="00950871" w:rsidRPr="00E903E1" w:rsidRDefault="00950871" w:rsidP="00196B61">
      <w:pPr>
        <w:tabs>
          <w:tab w:val="left" w:pos="720"/>
        </w:tabs>
        <w:suppressAutoHyphens/>
        <w:rPr>
          <w:color w:val="000000"/>
          <w:sz w:val="28"/>
          <w:szCs w:val="28"/>
          <w:lang w:eastAsia="ar-SA"/>
        </w:rPr>
      </w:pPr>
      <w:r w:rsidRPr="00E903E1">
        <w:rPr>
          <w:color w:val="000000"/>
          <w:sz w:val="28"/>
          <w:szCs w:val="28"/>
          <w:lang w:eastAsia="ar-SA"/>
        </w:rPr>
        <w:t>контактный телефон __________________________________________</w:t>
      </w:r>
      <w:r w:rsidR="00D75C19" w:rsidRPr="00E903E1">
        <w:rPr>
          <w:color w:val="000000"/>
          <w:sz w:val="28"/>
          <w:szCs w:val="28"/>
          <w:lang w:eastAsia="ar-SA"/>
        </w:rPr>
        <w:t>__</w:t>
      </w:r>
      <w:r w:rsidRPr="00E903E1">
        <w:rPr>
          <w:color w:val="000000"/>
          <w:sz w:val="28"/>
          <w:szCs w:val="28"/>
          <w:lang w:eastAsia="ar-SA"/>
        </w:rPr>
        <w:t>______</w:t>
      </w:r>
    </w:p>
    <w:p w:rsidR="00950871" w:rsidRPr="00E903E1" w:rsidRDefault="00950871" w:rsidP="00196B61">
      <w:pPr>
        <w:tabs>
          <w:tab w:val="left" w:pos="720"/>
        </w:tabs>
        <w:suppressAutoHyphens/>
        <w:rPr>
          <w:color w:val="000000"/>
          <w:sz w:val="28"/>
          <w:szCs w:val="28"/>
          <w:lang w:eastAsia="ar-SA"/>
        </w:rPr>
      </w:pPr>
      <w:r w:rsidRPr="00E903E1">
        <w:rPr>
          <w:color w:val="000000"/>
          <w:sz w:val="28"/>
          <w:szCs w:val="28"/>
          <w:lang w:eastAsia="ar-SA"/>
        </w:rPr>
        <w:t>адрес заявителя ______________________________________</w:t>
      </w:r>
      <w:r w:rsidR="00D75C19" w:rsidRPr="00E903E1">
        <w:rPr>
          <w:color w:val="000000"/>
          <w:sz w:val="28"/>
          <w:szCs w:val="28"/>
          <w:lang w:eastAsia="ar-SA"/>
        </w:rPr>
        <w:t>__</w:t>
      </w:r>
      <w:r w:rsidRPr="00E903E1">
        <w:rPr>
          <w:color w:val="000000"/>
          <w:sz w:val="28"/>
          <w:szCs w:val="28"/>
          <w:lang w:eastAsia="ar-SA"/>
        </w:rPr>
        <w:t>______________</w:t>
      </w:r>
    </w:p>
    <w:p w:rsidR="00950871" w:rsidRPr="00E903E1" w:rsidRDefault="00950871" w:rsidP="00D75C19">
      <w:pPr>
        <w:suppressAutoHyphens/>
        <w:ind w:left="1985"/>
        <w:jc w:val="center"/>
        <w:rPr>
          <w:color w:val="000000"/>
          <w:sz w:val="16"/>
          <w:szCs w:val="16"/>
          <w:lang w:eastAsia="ar-SA"/>
        </w:rPr>
      </w:pPr>
      <w:r w:rsidRPr="00E903E1">
        <w:rPr>
          <w:color w:val="000000"/>
          <w:sz w:val="16"/>
          <w:szCs w:val="16"/>
          <w:lang w:eastAsia="ar-SA"/>
        </w:rPr>
        <w:t xml:space="preserve">(адрес </w:t>
      </w:r>
      <w:r w:rsidR="0061413D" w:rsidRPr="00E903E1">
        <w:rPr>
          <w:color w:val="000000"/>
          <w:sz w:val="16"/>
          <w:szCs w:val="16"/>
          <w:lang w:eastAsia="ar-SA"/>
        </w:rPr>
        <w:t>юридического лица или адрес регистрации</w:t>
      </w:r>
      <w:r w:rsidR="00D75C19" w:rsidRPr="00E903E1">
        <w:rPr>
          <w:color w:val="000000"/>
          <w:sz w:val="16"/>
          <w:szCs w:val="16"/>
          <w:lang w:eastAsia="ar-SA"/>
        </w:rPr>
        <w:t xml:space="preserve"> </w:t>
      </w:r>
      <w:r w:rsidR="0061413D" w:rsidRPr="00E903E1">
        <w:rPr>
          <w:color w:val="000000"/>
          <w:sz w:val="16"/>
          <w:szCs w:val="16"/>
          <w:lang w:eastAsia="ar-SA"/>
        </w:rPr>
        <w:t>физического лица)</w:t>
      </w:r>
    </w:p>
    <w:p w:rsidR="002B463D" w:rsidRPr="00E903E1" w:rsidRDefault="0061413D" w:rsidP="00D75C19">
      <w:pPr>
        <w:tabs>
          <w:tab w:val="left" w:pos="720"/>
        </w:tabs>
        <w:suppressAutoHyphens/>
        <w:ind w:right="140"/>
        <w:jc w:val="both"/>
        <w:rPr>
          <w:color w:val="000000"/>
          <w:sz w:val="28"/>
          <w:szCs w:val="28"/>
          <w:lang w:eastAsia="ar-SA"/>
        </w:rPr>
      </w:pPr>
      <w:r w:rsidRPr="00E903E1">
        <w:rPr>
          <w:color w:val="000000"/>
          <w:sz w:val="28"/>
          <w:szCs w:val="28"/>
          <w:lang w:eastAsia="ar-SA"/>
        </w:rPr>
        <w:t xml:space="preserve">прошу </w:t>
      </w:r>
      <w:r w:rsidR="002B463D" w:rsidRPr="00E903E1">
        <w:rPr>
          <w:color w:val="000000"/>
          <w:sz w:val="28"/>
          <w:szCs w:val="28"/>
          <w:lang w:eastAsia="ar-SA"/>
        </w:rPr>
        <w:t xml:space="preserve">перераспределить </w:t>
      </w:r>
      <w:r w:rsidR="00D75C19" w:rsidRPr="00E903E1">
        <w:rPr>
          <w:color w:val="000000"/>
          <w:sz w:val="28"/>
          <w:szCs w:val="28"/>
          <w:lang w:eastAsia="ar-SA"/>
        </w:rPr>
        <w:t>земельный участок площадью ____</w:t>
      </w:r>
      <w:r w:rsidR="002B463D" w:rsidRPr="00E903E1">
        <w:rPr>
          <w:color w:val="000000"/>
          <w:sz w:val="28"/>
          <w:szCs w:val="28"/>
          <w:lang w:eastAsia="ar-SA"/>
        </w:rPr>
        <w:t>_______,</w:t>
      </w:r>
      <w:r w:rsidR="00D75C19" w:rsidRPr="00E903E1">
        <w:rPr>
          <w:color w:val="000000"/>
          <w:sz w:val="28"/>
          <w:szCs w:val="28"/>
          <w:lang w:eastAsia="ar-SA"/>
        </w:rPr>
        <w:t xml:space="preserve"> </w:t>
      </w:r>
      <w:r w:rsidR="002B463D" w:rsidRPr="00E903E1">
        <w:rPr>
          <w:color w:val="000000"/>
          <w:sz w:val="28"/>
          <w:szCs w:val="28"/>
          <w:lang w:eastAsia="ar-SA"/>
        </w:rPr>
        <w:t>расположенный: _______________________________</w:t>
      </w:r>
      <w:r w:rsidR="00D75C19" w:rsidRPr="00E903E1">
        <w:rPr>
          <w:color w:val="000000"/>
          <w:sz w:val="28"/>
          <w:szCs w:val="28"/>
          <w:lang w:eastAsia="ar-SA"/>
        </w:rPr>
        <w:t>__</w:t>
      </w:r>
      <w:r w:rsidR="002B463D" w:rsidRPr="00E903E1">
        <w:rPr>
          <w:color w:val="000000"/>
          <w:sz w:val="28"/>
          <w:szCs w:val="28"/>
          <w:lang w:eastAsia="ar-SA"/>
        </w:rPr>
        <w:t>____________________</w:t>
      </w:r>
    </w:p>
    <w:p w:rsidR="00F6513F" w:rsidRPr="00E903E1" w:rsidRDefault="002B463D" w:rsidP="00D75C19">
      <w:pPr>
        <w:tabs>
          <w:tab w:val="left" w:pos="720"/>
        </w:tabs>
        <w:suppressAutoHyphens/>
        <w:ind w:right="140"/>
        <w:jc w:val="both"/>
        <w:rPr>
          <w:color w:val="000000"/>
          <w:sz w:val="28"/>
          <w:szCs w:val="28"/>
          <w:lang w:eastAsia="ar-SA"/>
        </w:rPr>
      </w:pPr>
      <w:r w:rsidRPr="00E903E1">
        <w:rPr>
          <w:color w:val="000000"/>
          <w:sz w:val="28"/>
          <w:szCs w:val="28"/>
          <w:lang w:eastAsia="ar-SA"/>
        </w:rPr>
        <w:t>__________________________________________________________________</w:t>
      </w:r>
      <w:r w:rsidR="00D75C19" w:rsidRPr="00E903E1">
        <w:rPr>
          <w:color w:val="000000"/>
          <w:sz w:val="28"/>
          <w:szCs w:val="28"/>
          <w:lang w:eastAsia="ar-SA"/>
        </w:rPr>
        <w:t xml:space="preserve">__ </w:t>
      </w:r>
      <w:r w:rsidRPr="00E903E1">
        <w:rPr>
          <w:color w:val="000000"/>
          <w:sz w:val="28"/>
          <w:szCs w:val="28"/>
          <w:lang w:eastAsia="ar-SA"/>
        </w:rPr>
        <w:t>с кадастровым номером ____________________</w:t>
      </w:r>
      <w:r w:rsidR="00F6513F" w:rsidRPr="00E903E1">
        <w:rPr>
          <w:color w:val="000000"/>
          <w:sz w:val="28"/>
          <w:szCs w:val="28"/>
          <w:lang w:eastAsia="ar-SA"/>
        </w:rPr>
        <w:t xml:space="preserve">, </w:t>
      </w:r>
      <w:r w:rsidRPr="00E903E1">
        <w:rPr>
          <w:color w:val="000000"/>
          <w:sz w:val="28"/>
          <w:szCs w:val="28"/>
          <w:lang w:eastAsia="ar-SA"/>
        </w:rPr>
        <w:t xml:space="preserve">имеющий вид разрешенного </w:t>
      </w:r>
      <w:r w:rsidR="00F6513F" w:rsidRPr="00E903E1">
        <w:rPr>
          <w:color w:val="000000"/>
          <w:sz w:val="28"/>
          <w:szCs w:val="28"/>
          <w:lang w:eastAsia="ar-SA"/>
        </w:rPr>
        <w:t>использования: ____________________________________________________</w:t>
      </w:r>
      <w:r w:rsidR="00D75C19" w:rsidRPr="00E903E1">
        <w:rPr>
          <w:color w:val="000000"/>
          <w:sz w:val="28"/>
          <w:szCs w:val="28"/>
          <w:lang w:eastAsia="ar-SA"/>
        </w:rPr>
        <w:t>__</w:t>
      </w:r>
    </w:p>
    <w:p w:rsidR="00F6513F" w:rsidRPr="00E903E1" w:rsidRDefault="00F6513F" w:rsidP="00D75C19">
      <w:pPr>
        <w:tabs>
          <w:tab w:val="left" w:pos="720"/>
        </w:tabs>
        <w:suppressAutoHyphens/>
        <w:ind w:right="-1"/>
        <w:jc w:val="both"/>
        <w:rPr>
          <w:color w:val="000000"/>
          <w:sz w:val="28"/>
          <w:szCs w:val="28"/>
          <w:lang w:eastAsia="ar-SA"/>
        </w:rPr>
      </w:pPr>
      <w:r w:rsidRPr="00E903E1">
        <w:rPr>
          <w:color w:val="000000"/>
          <w:sz w:val="28"/>
          <w:szCs w:val="28"/>
          <w:lang w:eastAsia="ar-SA"/>
        </w:rPr>
        <w:t>и земельный участок площадью _____</w:t>
      </w:r>
      <w:r w:rsidR="00D75C19" w:rsidRPr="00E903E1">
        <w:rPr>
          <w:color w:val="000000"/>
          <w:sz w:val="28"/>
          <w:szCs w:val="28"/>
          <w:lang w:eastAsia="ar-SA"/>
        </w:rPr>
        <w:t>____________</w:t>
      </w:r>
      <w:r w:rsidRPr="00E903E1">
        <w:rPr>
          <w:color w:val="000000"/>
          <w:sz w:val="28"/>
          <w:szCs w:val="28"/>
          <w:lang w:eastAsia="ar-SA"/>
        </w:rPr>
        <w:t>_______,</w:t>
      </w:r>
      <w:r w:rsidR="001B4A38" w:rsidRPr="00E903E1">
        <w:rPr>
          <w:color w:val="000000"/>
          <w:sz w:val="28"/>
          <w:szCs w:val="28"/>
          <w:lang w:eastAsia="ar-SA"/>
        </w:rPr>
        <w:t xml:space="preserve"> </w:t>
      </w:r>
      <w:r w:rsidRPr="00E903E1">
        <w:rPr>
          <w:color w:val="000000"/>
          <w:sz w:val="28"/>
          <w:szCs w:val="28"/>
          <w:lang w:eastAsia="ar-SA"/>
        </w:rPr>
        <w:t xml:space="preserve">расположенный: </w:t>
      </w:r>
    </w:p>
    <w:p w:rsidR="00F6513F" w:rsidRPr="00E903E1" w:rsidRDefault="00F6513F" w:rsidP="00F6513F">
      <w:pPr>
        <w:tabs>
          <w:tab w:val="left" w:pos="720"/>
        </w:tabs>
        <w:suppressAutoHyphens/>
        <w:jc w:val="both"/>
        <w:rPr>
          <w:color w:val="000000"/>
          <w:sz w:val="28"/>
          <w:szCs w:val="28"/>
          <w:lang w:eastAsia="ar-SA"/>
        </w:rPr>
      </w:pPr>
      <w:r w:rsidRPr="00E903E1">
        <w:rPr>
          <w:color w:val="000000"/>
          <w:sz w:val="28"/>
          <w:szCs w:val="28"/>
          <w:lang w:eastAsia="ar-SA"/>
        </w:rPr>
        <w:t>__________________________________________________________________</w:t>
      </w:r>
      <w:r w:rsidR="00D75C19" w:rsidRPr="00E903E1">
        <w:rPr>
          <w:color w:val="000000"/>
          <w:sz w:val="28"/>
          <w:szCs w:val="28"/>
          <w:lang w:eastAsia="ar-SA"/>
        </w:rPr>
        <w:t xml:space="preserve">__ </w:t>
      </w:r>
      <w:r w:rsidRPr="00E903E1">
        <w:rPr>
          <w:color w:val="000000"/>
          <w:sz w:val="28"/>
          <w:szCs w:val="28"/>
          <w:lang w:eastAsia="ar-SA"/>
        </w:rPr>
        <w:t>с кадастровым номером ____________________, имеющий вид разрешенного использования: ____________________________________</w:t>
      </w:r>
      <w:r w:rsidR="00D75C19" w:rsidRPr="00E903E1">
        <w:rPr>
          <w:color w:val="000000"/>
          <w:sz w:val="28"/>
          <w:szCs w:val="28"/>
          <w:lang w:eastAsia="ar-SA"/>
        </w:rPr>
        <w:t>__</w:t>
      </w:r>
      <w:r w:rsidRPr="00E903E1">
        <w:rPr>
          <w:color w:val="000000"/>
          <w:sz w:val="28"/>
          <w:szCs w:val="28"/>
          <w:lang w:eastAsia="ar-SA"/>
        </w:rPr>
        <w:t>________________.</w:t>
      </w:r>
    </w:p>
    <w:p w:rsidR="0061413D" w:rsidRPr="00E903E1" w:rsidRDefault="00F6513F" w:rsidP="00F6513F">
      <w:pPr>
        <w:tabs>
          <w:tab w:val="left" w:pos="720"/>
        </w:tabs>
        <w:suppressAutoHyphens/>
        <w:jc w:val="center"/>
        <w:rPr>
          <w:color w:val="000000"/>
          <w:sz w:val="16"/>
          <w:szCs w:val="16"/>
          <w:lang w:eastAsia="ar-SA"/>
        </w:rPr>
      </w:pPr>
      <w:r w:rsidRPr="00E903E1">
        <w:rPr>
          <w:color w:val="000000"/>
          <w:sz w:val="28"/>
          <w:szCs w:val="28"/>
          <w:lang w:eastAsia="ar-SA"/>
        </w:rPr>
        <w:t>Реквизиты решения об утверждении проекта межевания территории: _________________________________________________________</w:t>
      </w:r>
      <w:r w:rsidR="00D75C19" w:rsidRPr="00E903E1">
        <w:rPr>
          <w:color w:val="000000"/>
          <w:sz w:val="28"/>
          <w:szCs w:val="28"/>
          <w:lang w:eastAsia="ar-SA"/>
        </w:rPr>
        <w:t>___</w:t>
      </w:r>
      <w:r w:rsidRPr="00E903E1">
        <w:rPr>
          <w:color w:val="000000"/>
          <w:sz w:val="28"/>
          <w:szCs w:val="28"/>
          <w:lang w:eastAsia="ar-SA"/>
        </w:rPr>
        <w:t xml:space="preserve">________ </w:t>
      </w:r>
      <w:r w:rsidRPr="00E903E1">
        <w:rPr>
          <w:color w:val="000000"/>
          <w:sz w:val="16"/>
          <w:szCs w:val="16"/>
          <w:lang w:eastAsia="ar-SA"/>
        </w:rPr>
        <w:t>(если земельный участок расположен в границах территории, в отношении которой утвержден проект межевания территории)</w:t>
      </w:r>
    </w:p>
    <w:p w:rsidR="002B463D" w:rsidRPr="00E903E1" w:rsidRDefault="00F6513F" w:rsidP="0061413D">
      <w:pPr>
        <w:tabs>
          <w:tab w:val="left" w:pos="720"/>
        </w:tabs>
        <w:suppressAutoHyphens/>
        <w:jc w:val="both"/>
        <w:rPr>
          <w:color w:val="000000"/>
          <w:sz w:val="28"/>
          <w:szCs w:val="28"/>
          <w:lang w:eastAsia="ar-SA"/>
        </w:rPr>
      </w:pPr>
      <w:r w:rsidRPr="00E903E1">
        <w:rPr>
          <w:color w:val="000000"/>
          <w:sz w:val="28"/>
          <w:szCs w:val="28"/>
          <w:lang w:eastAsia="ar-SA"/>
        </w:rPr>
        <w:t>Основание перераспределения земельных участков:</w:t>
      </w:r>
      <w:r w:rsidR="001B4A38" w:rsidRPr="00E903E1">
        <w:rPr>
          <w:color w:val="000000"/>
          <w:sz w:val="28"/>
          <w:szCs w:val="28"/>
          <w:lang w:eastAsia="ar-SA"/>
        </w:rPr>
        <w:t xml:space="preserve"> </w:t>
      </w:r>
      <w:r w:rsidR="002B463D" w:rsidRPr="00E903E1">
        <w:rPr>
          <w:color w:val="000000"/>
          <w:sz w:val="28"/>
          <w:szCs w:val="28"/>
          <w:lang w:eastAsia="ar-SA"/>
        </w:rPr>
        <w:t>__</w:t>
      </w:r>
      <w:r w:rsidRPr="00E903E1">
        <w:rPr>
          <w:color w:val="000000"/>
          <w:sz w:val="28"/>
          <w:szCs w:val="28"/>
          <w:lang w:eastAsia="ar-SA"/>
        </w:rPr>
        <w:t>____</w:t>
      </w:r>
      <w:r w:rsidR="00D75C19" w:rsidRPr="00E903E1">
        <w:rPr>
          <w:color w:val="000000"/>
          <w:sz w:val="28"/>
          <w:szCs w:val="28"/>
          <w:lang w:eastAsia="ar-SA"/>
        </w:rPr>
        <w:t>__</w:t>
      </w:r>
      <w:r w:rsidRPr="00E903E1">
        <w:rPr>
          <w:color w:val="000000"/>
          <w:sz w:val="28"/>
          <w:szCs w:val="28"/>
          <w:lang w:eastAsia="ar-SA"/>
        </w:rPr>
        <w:t>_______________</w:t>
      </w:r>
    </w:p>
    <w:p w:rsidR="00F6513F" w:rsidRPr="00E903E1" w:rsidRDefault="00F6513F" w:rsidP="0061413D">
      <w:pPr>
        <w:tabs>
          <w:tab w:val="left" w:pos="720"/>
        </w:tabs>
        <w:suppressAutoHyphens/>
        <w:jc w:val="both"/>
        <w:rPr>
          <w:color w:val="000000"/>
          <w:sz w:val="28"/>
          <w:szCs w:val="28"/>
          <w:lang w:eastAsia="ar-SA"/>
        </w:rPr>
      </w:pPr>
      <w:r w:rsidRPr="00E903E1">
        <w:rPr>
          <w:color w:val="000000"/>
          <w:sz w:val="28"/>
          <w:szCs w:val="28"/>
          <w:lang w:eastAsia="ar-SA"/>
        </w:rPr>
        <w:t>_____________________________________________________</w:t>
      </w:r>
      <w:r w:rsidR="00D75C19" w:rsidRPr="00E903E1">
        <w:rPr>
          <w:color w:val="000000"/>
          <w:sz w:val="28"/>
          <w:szCs w:val="28"/>
          <w:lang w:eastAsia="ar-SA"/>
        </w:rPr>
        <w:t>__</w:t>
      </w:r>
      <w:r w:rsidRPr="00E903E1">
        <w:rPr>
          <w:color w:val="000000"/>
          <w:sz w:val="28"/>
          <w:szCs w:val="28"/>
          <w:lang w:eastAsia="ar-SA"/>
        </w:rPr>
        <w:t>_____________</w:t>
      </w:r>
    </w:p>
    <w:p w:rsidR="00F6513F" w:rsidRPr="00E903E1" w:rsidRDefault="00F6513F" w:rsidP="00F6513F">
      <w:pPr>
        <w:tabs>
          <w:tab w:val="left" w:pos="720"/>
        </w:tabs>
        <w:suppressAutoHyphens/>
        <w:jc w:val="center"/>
        <w:rPr>
          <w:color w:val="000000"/>
          <w:sz w:val="16"/>
          <w:szCs w:val="16"/>
          <w:lang w:eastAsia="ar-SA"/>
        </w:rPr>
      </w:pPr>
      <w:r w:rsidRPr="00E903E1">
        <w:rPr>
          <w:color w:val="000000"/>
          <w:sz w:val="16"/>
          <w:szCs w:val="16"/>
          <w:lang w:eastAsia="ar-SA"/>
        </w:rPr>
        <w:t xml:space="preserve">(из числа предусмотренных пунктом 1 статьи 39.28 Земельного кодекса Российской Федерации) </w:t>
      </w:r>
    </w:p>
    <w:p w:rsidR="0061413D" w:rsidRPr="00E903E1" w:rsidRDefault="0061413D" w:rsidP="00196B61">
      <w:pPr>
        <w:tabs>
          <w:tab w:val="left" w:pos="720"/>
        </w:tabs>
        <w:suppressAutoHyphens/>
        <w:rPr>
          <w:color w:val="000000"/>
          <w:sz w:val="28"/>
          <w:szCs w:val="28"/>
          <w:lang w:eastAsia="ar-SA"/>
        </w:rPr>
      </w:pPr>
    </w:p>
    <w:p w:rsidR="0061413D" w:rsidRPr="00E903E1" w:rsidRDefault="0061413D" w:rsidP="00196B61">
      <w:pPr>
        <w:tabs>
          <w:tab w:val="left" w:pos="720"/>
        </w:tabs>
        <w:suppressAutoHyphens/>
        <w:rPr>
          <w:color w:val="000000"/>
          <w:sz w:val="28"/>
          <w:szCs w:val="28"/>
          <w:lang w:eastAsia="ar-SA"/>
        </w:rPr>
      </w:pPr>
      <w:r w:rsidRPr="00E903E1">
        <w:rPr>
          <w:color w:val="000000"/>
          <w:sz w:val="28"/>
          <w:szCs w:val="28"/>
          <w:lang w:eastAsia="ar-SA"/>
        </w:rPr>
        <w:t>Заявитель ______________________________</w:t>
      </w:r>
      <w:r w:rsidR="001B4A38" w:rsidRPr="00E903E1">
        <w:rPr>
          <w:color w:val="000000"/>
          <w:sz w:val="28"/>
          <w:szCs w:val="28"/>
          <w:lang w:eastAsia="ar-SA"/>
        </w:rPr>
        <w:t xml:space="preserve"> </w:t>
      </w:r>
      <w:r w:rsidRPr="00E903E1">
        <w:rPr>
          <w:color w:val="000000"/>
          <w:sz w:val="28"/>
          <w:szCs w:val="28"/>
          <w:lang w:eastAsia="ar-SA"/>
        </w:rPr>
        <w:t>________________</w:t>
      </w:r>
    </w:p>
    <w:p w:rsidR="0061413D" w:rsidRPr="00E903E1" w:rsidRDefault="001B4A38" w:rsidP="00D75C19">
      <w:pPr>
        <w:tabs>
          <w:tab w:val="left" w:pos="720"/>
          <w:tab w:val="left" w:pos="6379"/>
        </w:tabs>
        <w:suppressAutoHyphens/>
        <w:ind w:left="1843"/>
        <w:rPr>
          <w:color w:val="000000"/>
          <w:sz w:val="16"/>
          <w:szCs w:val="16"/>
          <w:lang w:eastAsia="ar-SA"/>
        </w:rPr>
      </w:pPr>
      <w:r w:rsidRPr="00E903E1">
        <w:rPr>
          <w:color w:val="000000"/>
          <w:sz w:val="16"/>
          <w:szCs w:val="16"/>
          <w:lang w:eastAsia="ar-SA"/>
        </w:rPr>
        <w:t xml:space="preserve"> </w:t>
      </w:r>
      <w:r w:rsidR="0061413D" w:rsidRPr="00E903E1">
        <w:rPr>
          <w:color w:val="000000"/>
          <w:sz w:val="16"/>
          <w:szCs w:val="16"/>
          <w:lang w:eastAsia="ar-SA"/>
        </w:rPr>
        <w:t>(Ф.И.О. заявителя, Ф.И.О. представителя</w:t>
      </w:r>
      <w:r w:rsidR="0068690E" w:rsidRPr="00E903E1">
        <w:rPr>
          <w:color w:val="000000"/>
          <w:sz w:val="16"/>
          <w:szCs w:val="16"/>
          <w:lang w:eastAsia="ar-SA"/>
        </w:rPr>
        <w:tab/>
        <w:t>(подпись)</w:t>
      </w:r>
    </w:p>
    <w:p w:rsidR="0061413D" w:rsidRPr="00E903E1" w:rsidRDefault="001B4A38" w:rsidP="00D75C19">
      <w:pPr>
        <w:tabs>
          <w:tab w:val="left" w:pos="720"/>
        </w:tabs>
        <w:suppressAutoHyphens/>
        <w:ind w:left="1843"/>
        <w:rPr>
          <w:color w:val="000000"/>
          <w:sz w:val="16"/>
          <w:szCs w:val="16"/>
          <w:lang w:eastAsia="ar-SA"/>
        </w:rPr>
      </w:pPr>
      <w:r w:rsidRPr="00E903E1">
        <w:rPr>
          <w:color w:val="000000"/>
          <w:sz w:val="16"/>
          <w:szCs w:val="16"/>
          <w:lang w:eastAsia="ar-SA"/>
        </w:rPr>
        <w:t xml:space="preserve"> </w:t>
      </w:r>
      <w:r w:rsidR="00C9700C" w:rsidRPr="00E903E1">
        <w:rPr>
          <w:color w:val="000000"/>
          <w:sz w:val="16"/>
          <w:szCs w:val="16"/>
          <w:lang w:eastAsia="ar-SA"/>
        </w:rPr>
        <w:t>ю</w:t>
      </w:r>
      <w:r w:rsidR="0061413D" w:rsidRPr="00E903E1">
        <w:rPr>
          <w:color w:val="000000"/>
          <w:sz w:val="16"/>
          <w:szCs w:val="16"/>
          <w:lang w:eastAsia="ar-SA"/>
        </w:rPr>
        <w:t>ридического или физического лица)</w:t>
      </w:r>
      <w:r w:rsidRPr="00E903E1">
        <w:rPr>
          <w:color w:val="000000"/>
          <w:sz w:val="16"/>
          <w:szCs w:val="16"/>
          <w:lang w:eastAsia="ar-SA"/>
        </w:rPr>
        <w:t xml:space="preserve"> </w:t>
      </w:r>
    </w:p>
    <w:p w:rsidR="0061413D" w:rsidRPr="00E903E1" w:rsidRDefault="0061413D" w:rsidP="00196B61">
      <w:pPr>
        <w:tabs>
          <w:tab w:val="left" w:pos="720"/>
        </w:tabs>
        <w:suppressAutoHyphens/>
        <w:rPr>
          <w:color w:val="000000"/>
          <w:sz w:val="24"/>
          <w:szCs w:val="24"/>
          <w:lang w:eastAsia="ar-SA"/>
        </w:rPr>
      </w:pPr>
    </w:p>
    <w:p w:rsidR="00D02488" w:rsidRPr="00E903E1" w:rsidRDefault="008212EA" w:rsidP="008212EA">
      <w:pPr>
        <w:suppressAutoHyphens/>
        <w:jc w:val="both"/>
        <w:rPr>
          <w:color w:val="000000"/>
          <w:sz w:val="28"/>
          <w:szCs w:val="28"/>
          <w:lang w:eastAsia="ar-SA"/>
        </w:rPr>
      </w:pPr>
      <w:r w:rsidRPr="00E903E1">
        <w:rPr>
          <w:color w:val="000000"/>
          <w:sz w:val="28"/>
          <w:szCs w:val="28"/>
          <w:lang w:eastAsia="ar-SA"/>
        </w:rPr>
        <w:t>«____ »___________ 20___г.</w:t>
      </w:r>
    </w:p>
    <w:p w:rsidR="008212EA" w:rsidRDefault="008212EA" w:rsidP="008212EA">
      <w:pPr>
        <w:suppressAutoHyphens/>
        <w:jc w:val="both"/>
        <w:rPr>
          <w:color w:val="000000"/>
          <w:sz w:val="28"/>
          <w:szCs w:val="28"/>
          <w:lang w:eastAsia="ar-SA"/>
        </w:rPr>
      </w:pPr>
    </w:p>
    <w:p w:rsidR="00711D84" w:rsidRDefault="00711D84" w:rsidP="008212EA">
      <w:pPr>
        <w:suppressAutoHyphens/>
        <w:jc w:val="both"/>
        <w:rPr>
          <w:color w:val="000000"/>
          <w:sz w:val="28"/>
          <w:szCs w:val="28"/>
          <w:lang w:eastAsia="ar-SA"/>
        </w:rPr>
      </w:pPr>
    </w:p>
    <w:p w:rsidR="00711D84" w:rsidRDefault="00711D84" w:rsidP="008212EA">
      <w:pPr>
        <w:suppressAutoHyphens/>
        <w:jc w:val="both"/>
        <w:rPr>
          <w:color w:val="000000"/>
          <w:sz w:val="28"/>
          <w:szCs w:val="28"/>
          <w:lang w:eastAsia="ar-SA"/>
        </w:rPr>
      </w:pPr>
    </w:p>
    <w:p w:rsidR="00711D84" w:rsidRDefault="00711D84" w:rsidP="008212EA">
      <w:pPr>
        <w:suppressAutoHyphens/>
        <w:jc w:val="both"/>
        <w:rPr>
          <w:color w:val="000000"/>
          <w:sz w:val="28"/>
          <w:szCs w:val="28"/>
          <w:lang w:eastAsia="ar-SA"/>
        </w:rPr>
      </w:pPr>
    </w:p>
    <w:p w:rsidR="00711D84" w:rsidRPr="00E903E1" w:rsidRDefault="00711D84" w:rsidP="008212EA">
      <w:pPr>
        <w:suppressAutoHyphens/>
        <w:jc w:val="both"/>
        <w:rPr>
          <w:color w:val="000000"/>
          <w:sz w:val="28"/>
          <w:szCs w:val="28"/>
          <w:lang w:eastAsia="ar-SA"/>
        </w:rPr>
      </w:pPr>
    </w:p>
    <w:tbl>
      <w:tblPr>
        <w:tblW w:w="5000" w:type="pct"/>
        <w:tblLook w:val="04A0" w:firstRow="1" w:lastRow="0" w:firstColumn="1" w:lastColumn="0" w:noHBand="0" w:noVBand="1"/>
      </w:tblPr>
      <w:tblGrid>
        <w:gridCol w:w="4637"/>
        <w:gridCol w:w="5217"/>
      </w:tblGrid>
      <w:tr w:rsidR="00972B57" w:rsidRPr="00E903E1" w:rsidTr="00466F5D">
        <w:tc>
          <w:tcPr>
            <w:tcW w:w="2353" w:type="pct"/>
            <w:shd w:val="clear" w:color="auto" w:fill="auto"/>
          </w:tcPr>
          <w:p w:rsidR="00972B57" w:rsidRPr="00E903E1" w:rsidRDefault="00972B57" w:rsidP="00466F5D">
            <w:pPr>
              <w:tabs>
                <w:tab w:val="left" w:pos="2340"/>
                <w:tab w:val="left" w:pos="3780"/>
              </w:tabs>
              <w:jc w:val="center"/>
              <w:rPr>
                <w:color w:val="000000"/>
                <w:sz w:val="24"/>
                <w:szCs w:val="24"/>
              </w:rPr>
            </w:pPr>
          </w:p>
        </w:tc>
        <w:tc>
          <w:tcPr>
            <w:tcW w:w="2647" w:type="pct"/>
            <w:shd w:val="clear" w:color="auto" w:fill="auto"/>
          </w:tcPr>
          <w:p w:rsidR="00711D84" w:rsidRPr="00711D84" w:rsidRDefault="00711D84" w:rsidP="00DC4D77">
            <w:pPr>
              <w:widowControl w:val="0"/>
              <w:suppressAutoHyphens/>
              <w:autoSpaceDE w:val="0"/>
              <w:snapToGrid w:val="0"/>
              <w:spacing w:line="200" w:lineRule="atLeast"/>
              <w:jc w:val="center"/>
              <w:rPr>
                <w:color w:val="000000"/>
                <w:sz w:val="28"/>
                <w:szCs w:val="28"/>
                <w:shd w:val="clear" w:color="auto" w:fill="FFFFFF"/>
                <w:lang w:eastAsia="ar-SA"/>
              </w:rPr>
            </w:pPr>
            <w:r w:rsidRPr="00711D84">
              <w:rPr>
                <w:color w:val="000000"/>
                <w:sz w:val="28"/>
                <w:szCs w:val="28"/>
                <w:shd w:val="clear" w:color="auto" w:fill="FFFFFF"/>
                <w:lang w:eastAsia="ar-SA"/>
              </w:rPr>
              <w:t xml:space="preserve">ПРИЛОЖЕНИЕ  № </w:t>
            </w:r>
            <w:r>
              <w:rPr>
                <w:color w:val="000000"/>
                <w:sz w:val="28"/>
                <w:szCs w:val="28"/>
                <w:shd w:val="clear" w:color="auto" w:fill="FFFFFF"/>
                <w:lang w:eastAsia="ar-SA"/>
              </w:rPr>
              <w:t>2</w:t>
            </w:r>
          </w:p>
          <w:p w:rsidR="00711D84" w:rsidRPr="00711D84" w:rsidRDefault="00711D84" w:rsidP="00DC4D77">
            <w:pPr>
              <w:widowControl w:val="0"/>
              <w:suppressAutoHyphens/>
              <w:autoSpaceDE w:val="0"/>
              <w:snapToGrid w:val="0"/>
              <w:spacing w:line="200" w:lineRule="atLeast"/>
              <w:jc w:val="center"/>
              <w:rPr>
                <w:color w:val="000000"/>
                <w:sz w:val="28"/>
                <w:szCs w:val="28"/>
                <w:shd w:val="clear" w:color="auto" w:fill="FFFFFF"/>
                <w:lang w:eastAsia="ar-SA"/>
              </w:rPr>
            </w:pPr>
            <w:r w:rsidRPr="00711D84">
              <w:rPr>
                <w:color w:val="000000"/>
                <w:sz w:val="28"/>
                <w:szCs w:val="28"/>
                <w:shd w:val="clear" w:color="auto" w:fill="FFFFFF"/>
                <w:lang w:eastAsia="ar-SA"/>
              </w:rPr>
              <w:t>к административному регламенту</w:t>
            </w:r>
          </w:p>
          <w:p w:rsidR="00972B57" w:rsidRPr="00E903E1" w:rsidRDefault="00972B57" w:rsidP="00183F45">
            <w:pPr>
              <w:tabs>
                <w:tab w:val="left" w:pos="2340"/>
                <w:tab w:val="left" w:pos="3780"/>
              </w:tabs>
              <w:rPr>
                <w:color w:val="000000"/>
                <w:sz w:val="24"/>
                <w:szCs w:val="24"/>
              </w:rPr>
            </w:pPr>
          </w:p>
        </w:tc>
      </w:tr>
    </w:tbl>
    <w:p w:rsidR="00972B57" w:rsidRPr="00E903E1" w:rsidRDefault="00972B57" w:rsidP="00AF77CC">
      <w:pPr>
        <w:suppressAutoHyphens/>
        <w:jc w:val="center"/>
        <w:rPr>
          <w:color w:val="000000"/>
          <w:sz w:val="28"/>
          <w:szCs w:val="28"/>
          <w:lang w:eastAsia="zh-CN"/>
        </w:rPr>
      </w:pPr>
    </w:p>
    <w:p w:rsidR="00295053" w:rsidRPr="00E903E1" w:rsidRDefault="00295053" w:rsidP="00295053">
      <w:pPr>
        <w:jc w:val="center"/>
        <w:rPr>
          <w:color w:val="000000"/>
          <w:sz w:val="28"/>
          <w:szCs w:val="28"/>
        </w:rPr>
      </w:pPr>
      <w:r w:rsidRPr="00E903E1">
        <w:rPr>
          <w:color w:val="000000"/>
          <w:sz w:val="28"/>
          <w:szCs w:val="28"/>
        </w:rPr>
        <w:t>БЛОК-СХЕМА</w:t>
      </w:r>
    </w:p>
    <w:p w:rsidR="00295053" w:rsidRPr="00E903E1" w:rsidRDefault="00295053" w:rsidP="00295053">
      <w:pPr>
        <w:jc w:val="center"/>
        <w:rPr>
          <w:color w:val="000000"/>
          <w:sz w:val="28"/>
          <w:szCs w:val="28"/>
        </w:rPr>
      </w:pPr>
      <w:r w:rsidRPr="00E903E1">
        <w:rPr>
          <w:color w:val="000000"/>
          <w:sz w:val="28"/>
          <w:szCs w:val="28"/>
        </w:rPr>
        <w:t>предоставления муниципальной услуги</w:t>
      </w:r>
      <w:r w:rsidR="00945756" w:rsidRPr="00E903E1">
        <w:rPr>
          <w:color w:val="000000"/>
          <w:sz w:val="28"/>
          <w:szCs w:val="28"/>
        </w:rPr>
        <w:t xml:space="preserve"> </w:t>
      </w:r>
      <w:r w:rsidR="00945756" w:rsidRPr="00E903E1">
        <w:rPr>
          <w:color w:val="000000"/>
          <w:sz w:val="28"/>
          <w:szCs w:val="28"/>
          <w:shd w:val="clear" w:color="auto" w:fill="FFFFFF"/>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 обращении заявителя в администрацию поселения</w:t>
      </w:r>
    </w:p>
    <w:p w:rsidR="00295053" w:rsidRPr="00E903E1" w:rsidRDefault="00295053" w:rsidP="00295053">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6"/>
        <w:gridCol w:w="2252"/>
        <w:gridCol w:w="282"/>
        <w:gridCol w:w="285"/>
        <w:gridCol w:w="2268"/>
        <w:gridCol w:w="2233"/>
      </w:tblGrid>
      <w:tr w:rsidR="00D75C19" w:rsidRPr="00E903E1" w:rsidTr="00D02488">
        <w:tc>
          <w:tcPr>
            <w:tcW w:w="9571" w:type="dxa"/>
            <w:gridSpan w:val="7"/>
            <w:tcBorders>
              <w:top w:val="single" w:sz="4" w:space="0" w:color="000000"/>
              <w:left w:val="single" w:sz="4" w:space="0" w:color="000000"/>
              <w:bottom w:val="single" w:sz="4" w:space="0" w:color="auto"/>
              <w:right w:val="single" w:sz="4" w:space="0" w:color="000000"/>
            </w:tcBorders>
            <w:vAlign w:val="center"/>
            <w:hideMark/>
          </w:tcPr>
          <w:p w:rsidR="00724DD1" w:rsidRPr="00E903E1" w:rsidRDefault="00295053" w:rsidP="00D02488">
            <w:pPr>
              <w:jc w:val="center"/>
              <w:rPr>
                <w:color w:val="000000"/>
                <w:sz w:val="24"/>
                <w:szCs w:val="24"/>
              </w:rPr>
            </w:pPr>
            <w:r w:rsidRPr="00E903E1">
              <w:rPr>
                <w:color w:val="000000"/>
                <w:sz w:val="24"/>
                <w:szCs w:val="24"/>
              </w:rPr>
              <w:t xml:space="preserve">Обращение заявителя в администрацию </w:t>
            </w:r>
            <w:r w:rsidR="001B4A38" w:rsidRPr="00E903E1">
              <w:rPr>
                <w:color w:val="000000"/>
                <w:sz w:val="24"/>
                <w:szCs w:val="24"/>
              </w:rPr>
              <w:t>Безводного</w:t>
            </w:r>
            <w:r w:rsidRPr="00E903E1">
              <w:rPr>
                <w:color w:val="000000"/>
                <w:sz w:val="24"/>
                <w:szCs w:val="24"/>
              </w:rPr>
              <w:t xml:space="preserve"> сельского поселения</w:t>
            </w:r>
          </w:p>
          <w:p w:rsidR="00295053" w:rsidRPr="00E903E1" w:rsidRDefault="00295053" w:rsidP="00D02488">
            <w:pPr>
              <w:jc w:val="center"/>
              <w:rPr>
                <w:color w:val="000000"/>
                <w:sz w:val="24"/>
                <w:szCs w:val="24"/>
              </w:rPr>
            </w:pPr>
            <w:r w:rsidRPr="00E903E1">
              <w:rPr>
                <w:color w:val="000000"/>
                <w:sz w:val="24"/>
                <w:szCs w:val="24"/>
              </w:rPr>
              <w:t>Курганинского</w:t>
            </w:r>
            <w:r w:rsidR="001B4A38" w:rsidRPr="00E903E1">
              <w:rPr>
                <w:color w:val="000000"/>
                <w:sz w:val="24"/>
                <w:szCs w:val="24"/>
              </w:rPr>
              <w:t xml:space="preserve"> </w:t>
            </w:r>
            <w:r w:rsidRPr="00E903E1">
              <w:rPr>
                <w:color w:val="000000"/>
                <w:sz w:val="24"/>
                <w:szCs w:val="24"/>
              </w:rPr>
              <w:t>района</w:t>
            </w:r>
          </w:p>
        </w:tc>
      </w:tr>
      <w:tr w:rsidR="00D75C19" w:rsidRPr="00E903E1" w:rsidTr="00D02488">
        <w:tc>
          <w:tcPr>
            <w:tcW w:w="4785" w:type="dxa"/>
            <w:gridSpan w:val="4"/>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9571" w:type="dxa"/>
            <w:gridSpan w:val="7"/>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Прием заявления и пакета документов</w:t>
            </w:r>
          </w:p>
        </w:tc>
      </w:tr>
      <w:tr w:rsidR="00D75C19" w:rsidRPr="00E903E1" w:rsidTr="00D02488">
        <w:tc>
          <w:tcPr>
            <w:tcW w:w="4785" w:type="dxa"/>
            <w:gridSpan w:val="4"/>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9571" w:type="dxa"/>
            <w:gridSpan w:val="7"/>
            <w:tcBorders>
              <w:top w:val="single" w:sz="4" w:space="0" w:color="auto"/>
              <w:left w:val="single" w:sz="4" w:space="0" w:color="000000"/>
              <w:bottom w:val="single" w:sz="4" w:space="0" w:color="000000"/>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Регистрация заявления</w:t>
            </w:r>
          </w:p>
        </w:tc>
      </w:tr>
      <w:tr w:rsidR="00D75C19" w:rsidRPr="00E903E1" w:rsidTr="00D02488">
        <w:tc>
          <w:tcPr>
            <w:tcW w:w="4785" w:type="dxa"/>
            <w:gridSpan w:val="4"/>
            <w:tcBorders>
              <w:top w:val="nil"/>
              <w:left w:val="nil"/>
              <w:bottom w:val="single" w:sz="4" w:space="0" w:color="000000"/>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nil"/>
              <w:left w:val="single" w:sz="4" w:space="0" w:color="auto"/>
              <w:bottom w:val="single" w:sz="4" w:space="0" w:color="000000"/>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9571" w:type="dxa"/>
            <w:gridSpan w:val="7"/>
            <w:tcBorders>
              <w:top w:val="single" w:sz="4" w:space="0" w:color="000000"/>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Передача документов на исполнение</w:t>
            </w:r>
          </w:p>
        </w:tc>
      </w:tr>
      <w:tr w:rsidR="00D75C19" w:rsidRPr="00E903E1" w:rsidTr="00D02488">
        <w:tc>
          <w:tcPr>
            <w:tcW w:w="4785" w:type="dxa"/>
            <w:gridSpan w:val="4"/>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9571" w:type="dxa"/>
            <w:gridSpan w:val="7"/>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Рассмотрение документов</w:t>
            </w:r>
          </w:p>
        </w:tc>
      </w:tr>
      <w:tr w:rsidR="00D75C19" w:rsidRPr="00E903E1" w:rsidTr="00D02488">
        <w:tc>
          <w:tcPr>
            <w:tcW w:w="4785" w:type="dxa"/>
            <w:gridSpan w:val="4"/>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9571" w:type="dxa"/>
            <w:gridSpan w:val="7"/>
            <w:tcBorders>
              <w:top w:val="single" w:sz="4" w:space="0" w:color="auto"/>
              <w:left w:val="single" w:sz="4" w:space="0" w:color="000000"/>
              <w:bottom w:val="single" w:sz="4" w:space="0" w:color="000000"/>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Принятие решения</w:t>
            </w:r>
          </w:p>
        </w:tc>
      </w:tr>
      <w:tr w:rsidR="00D75C19" w:rsidRPr="00E903E1" w:rsidTr="00D02488">
        <w:tc>
          <w:tcPr>
            <w:tcW w:w="2235" w:type="dxa"/>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5103" w:type="dxa"/>
            <w:gridSpan w:val="5"/>
            <w:tcBorders>
              <w:top w:val="single" w:sz="4" w:space="0" w:color="000000"/>
              <w:left w:val="single" w:sz="4" w:space="0" w:color="auto"/>
              <w:bottom w:val="single" w:sz="4" w:space="0" w:color="000000"/>
              <w:right w:val="single" w:sz="4" w:space="0" w:color="000000"/>
            </w:tcBorders>
            <w:vAlign w:val="center"/>
          </w:tcPr>
          <w:p w:rsidR="00295053" w:rsidRPr="00E903E1" w:rsidRDefault="00295053" w:rsidP="00D02488">
            <w:pPr>
              <w:jc w:val="center"/>
              <w:rPr>
                <w:color w:val="000000"/>
                <w:sz w:val="24"/>
                <w:szCs w:val="24"/>
              </w:rPr>
            </w:pPr>
          </w:p>
        </w:tc>
        <w:tc>
          <w:tcPr>
            <w:tcW w:w="2233" w:type="dxa"/>
            <w:tcBorders>
              <w:top w:val="single" w:sz="4" w:space="0" w:color="000000"/>
              <w:left w:val="single" w:sz="4" w:space="0" w:color="000000"/>
              <w:bottom w:val="single" w:sz="4" w:space="0" w:color="000000"/>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4503" w:type="dxa"/>
            <w:gridSpan w:val="3"/>
            <w:tcBorders>
              <w:top w:val="single" w:sz="4" w:space="0" w:color="auto"/>
              <w:left w:val="single" w:sz="4" w:space="0" w:color="auto"/>
              <w:bottom w:val="single" w:sz="4" w:space="0" w:color="auto"/>
              <w:right w:val="single" w:sz="4" w:space="0" w:color="auto"/>
            </w:tcBorders>
            <w:vAlign w:val="center"/>
            <w:hideMark/>
          </w:tcPr>
          <w:p w:rsidR="00295053" w:rsidRPr="00E903E1" w:rsidRDefault="00295053" w:rsidP="00D02488">
            <w:pPr>
              <w:jc w:val="center"/>
              <w:rPr>
                <w:color w:val="000000"/>
                <w:sz w:val="24"/>
                <w:szCs w:val="24"/>
              </w:rPr>
            </w:pPr>
            <w:r w:rsidRPr="00E903E1">
              <w:rPr>
                <w:color w:val="000000"/>
                <w:sz w:val="24"/>
                <w:szCs w:val="24"/>
              </w:rPr>
              <w:t>Документы не соответствуют установленным требованиям</w:t>
            </w:r>
          </w:p>
        </w:tc>
        <w:tc>
          <w:tcPr>
            <w:tcW w:w="567" w:type="dxa"/>
            <w:gridSpan w:val="2"/>
            <w:tcBorders>
              <w:top w:val="single" w:sz="4" w:space="0" w:color="000000"/>
              <w:left w:val="single" w:sz="4" w:space="0" w:color="auto"/>
              <w:bottom w:val="nil"/>
              <w:right w:val="single" w:sz="4" w:space="0" w:color="000000"/>
            </w:tcBorders>
            <w:vAlign w:val="center"/>
          </w:tcPr>
          <w:p w:rsidR="00295053" w:rsidRPr="00E903E1" w:rsidRDefault="00295053" w:rsidP="00D02488">
            <w:pPr>
              <w:jc w:val="center"/>
              <w:rPr>
                <w:color w:val="000000"/>
                <w:sz w:val="24"/>
                <w:szCs w:val="24"/>
              </w:rPr>
            </w:pPr>
          </w:p>
        </w:tc>
        <w:tc>
          <w:tcPr>
            <w:tcW w:w="4501" w:type="dxa"/>
            <w:gridSpan w:val="2"/>
            <w:tcBorders>
              <w:top w:val="single" w:sz="4" w:space="0" w:color="000000"/>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Документы соответствуют установленным требованиям</w:t>
            </w:r>
          </w:p>
        </w:tc>
      </w:tr>
      <w:tr w:rsidR="00D75C19" w:rsidRPr="00E903E1" w:rsidTr="00D02488">
        <w:tc>
          <w:tcPr>
            <w:tcW w:w="2235" w:type="dxa"/>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5103" w:type="dxa"/>
            <w:gridSpan w:val="5"/>
            <w:tcBorders>
              <w:top w:val="nil"/>
              <w:left w:val="single" w:sz="4" w:space="0" w:color="auto"/>
              <w:bottom w:val="nil"/>
              <w:right w:val="single" w:sz="4" w:space="0" w:color="auto"/>
            </w:tcBorders>
            <w:vAlign w:val="center"/>
          </w:tcPr>
          <w:p w:rsidR="00295053" w:rsidRPr="00E903E1" w:rsidRDefault="00295053" w:rsidP="00D02488">
            <w:pPr>
              <w:jc w:val="center"/>
              <w:rPr>
                <w:color w:val="000000"/>
                <w:sz w:val="24"/>
                <w:szCs w:val="24"/>
              </w:rPr>
            </w:pPr>
          </w:p>
        </w:tc>
        <w:tc>
          <w:tcPr>
            <w:tcW w:w="2233" w:type="dxa"/>
            <w:tcBorders>
              <w:top w:val="nil"/>
              <w:left w:val="single" w:sz="4" w:space="0" w:color="auto"/>
              <w:bottom w:val="nil"/>
              <w:right w:val="nil"/>
            </w:tcBorders>
            <w:vAlign w:val="center"/>
          </w:tcPr>
          <w:p w:rsidR="00295053" w:rsidRPr="00E903E1" w:rsidRDefault="00295053" w:rsidP="00D02488">
            <w:pPr>
              <w:jc w:val="center"/>
              <w:rPr>
                <w:color w:val="000000"/>
                <w:sz w:val="24"/>
                <w:szCs w:val="24"/>
              </w:rPr>
            </w:pPr>
          </w:p>
        </w:tc>
      </w:tr>
      <w:tr w:rsidR="00D02488" w:rsidRPr="00E903E1" w:rsidTr="00D02488">
        <w:trPr>
          <w:trHeight w:val="694"/>
        </w:trPr>
        <w:tc>
          <w:tcPr>
            <w:tcW w:w="4503" w:type="dxa"/>
            <w:gridSpan w:val="3"/>
            <w:tcBorders>
              <w:top w:val="single" w:sz="4" w:space="0" w:color="auto"/>
              <w:left w:val="single" w:sz="4" w:space="0" w:color="000000"/>
              <w:bottom w:val="single" w:sz="4" w:space="0" w:color="auto"/>
              <w:right w:val="single" w:sz="4" w:space="0" w:color="000000"/>
            </w:tcBorders>
            <w:vAlign w:val="center"/>
            <w:hideMark/>
          </w:tcPr>
          <w:p w:rsidR="00D02488" w:rsidRPr="00E903E1" w:rsidRDefault="00D02488" w:rsidP="00D02488">
            <w:pPr>
              <w:jc w:val="center"/>
              <w:rPr>
                <w:color w:val="000000"/>
                <w:sz w:val="24"/>
                <w:szCs w:val="24"/>
              </w:rPr>
            </w:pPr>
            <w:r w:rsidRPr="00E903E1">
              <w:rPr>
                <w:color w:val="000000"/>
                <w:sz w:val="24"/>
                <w:szCs w:val="24"/>
              </w:rPr>
              <w:t>Отказ в предоставлении муниципальной услуги</w:t>
            </w:r>
          </w:p>
        </w:tc>
        <w:tc>
          <w:tcPr>
            <w:tcW w:w="567" w:type="dxa"/>
            <w:gridSpan w:val="2"/>
            <w:vMerge w:val="restart"/>
            <w:tcBorders>
              <w:top w:val="nil"/>
              <w:left w:val="single" w:sz="4" w:space="0" w:color="000000"/>
              <w:right w:val="single" w:sz="4" w:space="0" w:color="000000"/>
            </w:tcBorders>
            <w:vAlign w:val="center"/>
          </w:tcPr>
          <w:p w:rsidR="00D02488" w:rsidRPr="00E903E1" w:rsidRDefault="00D02488" w:rsidP="00D02488">
            <w:pPr>
              <w:jc w:val="center"/>
              <w:rPr>
                <w:color w:val="000000"/>
                <w:sz w:val="24"/>
                <w:szCs w:val="24"/>
              </w:rPr>
            </w:pPr>
          </w:p>
        </w:tc>
        <w:tc>
          <w:tcPr>
            <w:tcW w:w="4501" w:type="dxa"/>
            <w:gridSpan w:val="2"/>
            <w:vMerge w:val="restart"/>
            <w:tcBorders>
              <w:top w:val="single" w:sz="4" w:space="0" w:color="auto"/>
              <w:left w:val="single" w:sz="4" w:space="0" w:color="000000"/>
              <w:right w:val="single" w:sz="4" w:space="0" w:color="000000"/>
            </w:tcBorders>
            <w:vAlign w:val="center"/>
          </w:tcPr>
          <w:p w:rsidR="00D02488" w:rsidRPr="00E903E1" w:rsidRDefault="00D02488" w:rsidP="00D02488">
            <w:pPr>
              <w:jc w:val="center"/>
              <w:rPr>
                <w:color w:val="000000"/>
                <w:sz w:val="24"/>
                <w:szCs w:val="24"/>
              </w:rPr>
            </w:pPr>
            <w:r w:rsidRPr="00E903E1">
              <w:rPr>
                <w:rFonts w:eastAsia="Calibri"/>
                <w:color w:val="000000"/>
                <w:sz w:val="24"/>
                <w:szCs w:val="24"/>
              </w:rPr>
              <w:t>Подготовка проекта и принятие постановления администрации об утверждении схемы расположения земельного участка или подготовка и подписание согласия на заключение соглашения о перераспределении земельных участков</w:t>
            </w:r>
          </w:p>
        </w:tc>
      </w:tr>
      <w:tr w:rsidR="00D02488" w:rsidRPr="00E903E1" w:rsidTr="00D02488">
        <w:trPr>
          <w:trHeight w:val="421"/>
        </w:trPr>
        <w:tc>
          <w:tcPr>
            <w:tcW w:w="2251" w:type="dxa"/>
            <w:gridSpan w:val="2"/>
            <w:tcBorders>
              <w:top w:val="single" w:sz="4" w:space="0" w:color="auto"/>
              <w:left w:val="nil"/>
              <w:bottom w:val="single" w:sz="4" w:space="0" w:color="auto"/>
              <w:right w:val="single" w:sz="4" w:space="0" w:color="auto"/>
            </w:tcBorders>
            <w:vAlign w:val="center"/>
          </w:tcPr>
          <w:p w:rsidR="00D02488" w:rsidRPr="00E903E1" w:rsidRDefault="00D02488" w:rsidP="00D02488">
            <w:pPr>
              <w:jc w:val="center"/>
              <w:rPr>
                <w:color w:val="000000"/>
                <w:sz w:val="24"/>
                <w:szCs w:val="24"/>
              </w:rPr>
            </w:pPr>
          </w:p>
        </w:tc>
        <w:tc>
          <w:tcPr>
            <w:tcW w:w="2252" w:type="dxa"/>
            <w:tcBorders>
              <w:top w:val="single" w:sz="4" w:space="0" w:color="auto"/>
              <w:left w:val="single" w:sz="4" w:space="0" w:color="auto"/>
              <w:bottom w:val="single" w:sz="4" w:space="0" w:color="auto"/>
              <w:right w:val="nil"/>
            </w:tcBorders>
            <w:vAlign w:val="center"/>
          </w:tcPr>
          <w:p w:rsidR="00D02488" w:rsidRPr="00E903E1" w:rsidRDefault="00D02488" w:rsidP="00D02488">
            <w:pPr>
              <w:jc w:val="center"/>
              <w:rPr>
                <w:color w:val="000000"/>
                <w:sz w:val="24"/>
                <w:szCs w:val="24"/>
              </w:rPr>
            </w:pPr>
          </w:p>
        </w:tc>
        <w:tc>
          <w:tcPr>
            <w:tcW w:w="567" w:type="dxa"/>
            <w:gridSpan w:val="2"/>
            <w:vMerge/>
            <w:tcBorders>
              <w:left w:val="nil"/>
              <w:right w:val="single" w:sz="4" w:space="0" w:color="000000"/>
            </w:tcBorders>
            <w:vAlign w:val="center"/>
          </w:tcPr>
          <w:p w:rsidR="00D02488" w:rsidRPr="00E903E1" w:rsidRDefault="00D02488" w:rsidP="00D02488">
            <w:pPr>
              <w:jc w:val="center"/>
              <w:rPr>
                <w:color w:val="000000"/>
                <w:sz w:val="24"/>
                <w:szCs w:val="24"/>
              </w:rPr>
            </w:pPr>
          </w:p>
        </w:tc>
        <w:tc>
          <w:tcPr>
            <w:tcW w:w="4501" w:type="dxa"/>
            <w:gridSpan w:val="2"/>
            <w:vMerge/>
            <w:tcBorders>
              <w:left w:val="single" w:sz="4" w:space="0" w:color="000000"/>
              <w:right w:val="single" w:sz="4" w:space="0" w:color="000000"/>
            </w:tcBorders>
            <w:vAlign w:val="center"/>
          </w:tcPr>
          <w:p w:rsidR="00D02488" w:rsidRPr="00E903E1" w:rsidRDefault="00D02488" w:rsidP="00D02488">
            <w:pPr>
              <w:jc w:val="center"/>
              <w:rPr>
                <w:rFonts w:eastAsia="Calibri"/>
                <w:color w:val="000000"/>
                <w:sz w:val="24"/>
                <w:szCs w:val="24"/>
              </w:rPr>
            </w:pPr>
          </w:p>
        </w:tc>
      </w:tr>
      <w:tr w:rsidR="00D02488" w:rsidRPr="00E903E1" w:rsidTr="00D02488">
        <w:trPr>
          <w:trHeight w:val="645"/>
        </w:trPr>
        <w:tc>
          <w:tcPr>
            <w:tcW w:w="4503" w:type="dxa"/>
            <w:gridSpan w:val="3"/>
            <w:tcBorders>
              <w:top w:val="single" w:sz="4" w:space="0" w:color="auto"/>
              <w:left w:val="single" w:sz="4" w:space="0" w:color="000000"/>
              <w:bottom w:val="single" w:sz="4" w:space="0" w:color="auto"/>
              <w:right w:val="single" w:sz="4" w:space="0" w:color="000000"/>
            </w:tcBorders>
            <w:vAlign w:val="center"/>
          </w:tcPr>
          <w:p w:rsidR="00D02488" w:rsidRPr="00E903E1" w:rsidRDefault="00D02488" w:rsidP="00D02488">
            <w:pPr>
              <w:jc w:val="center"/>
              <w:rPr>
                <w:color w:val="000000"/>
                <w:sz w:val="24"/>
                <w:szCs w:val="24"/>
              </w:rPr>
            </w:pPr>
            <w:r w:rsidRPr="00D02488">
              <w:rPr>
                <w:color w:val="000000"/>
                <w:sz w:val="24"/>
                <w:szCs w:val="24"/>
              </w:rPr>
              <w:t>Выдача уведомления об отказе заявителю</w:t>
            </w:r>
          </w:p>
        </w:tc>
        <w:tc>
          <w:tcPr>
            <w:tcW w:w="567" w:type="dxa"/>
            <w:gridSpan w:val="2"/>
            <w:vMerge/>
            <w:tcBorders>
              <w:left w:val="single" w:sz="4" w:space="0" w:color="000000"/>
              <w:bottom w:val="nil"/>
              <w:right w:val="single" w:sz="4" w:space="0" w:color="000000"/>
            </w:tcBorders>
            <w:vAlign w:val="center"/>
          </w:tcPr>
          <w:p w:rsidR="00D02488" w:rsidRPr="00E903E1" w:rsidRDefault="00D02488" w:rsidP="00D02488">
            <w:pPr>
              <w:jc w:val="center"/>
              <w:rPr>
                <w:color w:val="000000"/>
                <w:sz w:val="24"/>
                <w:szCs w:val="24"/>
              </w:rPr>
            </w:pPr>
          </w:p>
        </w:tc>
        <w:tc>
          <w:tcPr>
            <w:tcW w:w="4501" w:type="dxa"/>
            <w:gridSpan w:val="2"/>
            <w:vMerge/>
            <w:tcBorders>
              <w:left w:val="single" w:sz="4" w:space="0" w:color="000000"/>
              <w:bottom w:val="single" w:sz="4" w:space="0" w:color="auto"/>
              <w:right w:val="single" w:sz="4" w:space="0" w:color="000000"/>
            </w:tcBorders>
            <w:vAlign w:val="center"/>
          </w:tcPr>
          <w:p w:rsidR="00D02488" w:rsidRPr="00E903E1" w:rsidRDefault="00D02488" w:rsidP="00D02488">
            <w:pPr>
              <w:jc w:val="center"/>
              <w:rPr>
                <w:rFonts w:eastAsia="Calibri"/>
                <w:color w:val="000000"/>
                <w:sz w:val="24"/>
                <w:szCs w:val="24"/>
              </w:rPr>
            </w:pPr>
          </w:p>
        </w:tc>
      </w:tr>
      <w:tr w:rsidR="00D75C19" w:rsidRPr="00E903E1" w:rsidTr="00D02488">
        <w:tc>
          <w:tcPr>
            <w:tcW w:w="2235" w:type="dxa"/>
            <w:tcBorders>
              <w:top w:val="nil"/>
              <w:left w:val="nil"/>
              <w:bottom w:val="nil"/>
              <w:right w:val="nil"/>
            </w:tcBorders>
            <w:vAlign w:val="center"/>
          </w:tcPr>
          <w:p w:rsidR="00295053" w:rsidRPr="00E903E1" w:rsidRDefault="00295053" w:rsidP="00D02488">
            <w:pPr>
              <w:jc w:val="center"/>
              <w:rPr>
                <w:color w:val="000000"/>
                <w:sz w:val="24"/>
                <w:szCs w:val="24"/>
              </w:rPr>
            </w:pPr>
          </w:p>
        </w:tc>
        <w:tc>
          <w:tcPr>
            <w:tcW w:w="5103" w:type="dxa"/>
            <w:gridSpan w:val="5"/>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2233" w:type="dxa"/>
            <w:tcBorders>
              <w:top w:val="nil"/>
              <w:left w:val="single" w:sz="4" w:space="0" w:color="auto"/>
              <w:bottom w:val="nil"/>
              <w:right w:val="nil"/>
            </w:tcBorders>
            <w:vAlign w:val="center"/>
          </w:tcPr>
          <w:p w:rsidR="00295053" w:rsidRPr="00E903E1" w:rsidRDefault="00295053" w:rsidP="00D02488">
            <w:pPr>
              <w:jc w:val="center"/>
              <w:rPr>
                <w:color w:val="000000"/>
                <w:sz w:val="24"/>
                <w:szCs w:val="24"/>
              </w:rPr>
            </w:pPr>
          </w:p>
        </w:tc>
      </w:tr>
      <w:tr w:rsidR="00D75C19" w:rsidRPr="00E903E1" w:rsidTr="00D02488">
        <w:tc>
          <w:tcPr>
            <w:tcW w:w="4503" w:type="dxa"/>
            <w:gridSpan w:val="3"/>
            <w:tcBorders>
              <w:top w:val="nil"/>
              <w:left w:val="nil"/>
              <w:bottom w:val="nil"/>
              <w:right w:val="nil"/>
            </w:tcBorders>
            <w:vAlign w:val="center"/>
            <w:hideMark/>
          </w:tcPr>
          <w:p w:rsidR="00295053" w:rsidRPr="00E903E1" w:rsidRDefault="00295053" w:rsidP="00D02488">
            <w:pPr>
              <w:jc w:val="center"/>
              <w:rPr>
                <w:color w:val="000000"/>
                <w:sz w:val="24"/>
                <w:szCs w:val="24"/>
              </w:rPr>
            </w:pPr>
          </w:p>
        </w:tc>
        <w:tc>
          <w:tcPr>
            <w:tcW w:w="567" w:type="dxa"/>
            <w:gridSpan w:val="2"/>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4501" w:type="dxa"/>
            <w:gridSpan w:val="2"/>
            <w:tcBorders>
              <w:top w:val="single" w:sz="4" w:space="0" w:color="auto"/>
              <w:left w:val="single" w:sz="4" w:space="0" w:color="auto"/>
              <w:bottom w:val="single" w:sz="4" w:space="0" w:color="auto"/>
              <w:right w:val="single" w:sz="4" w:space="0" w:color="auto"/>
            </w:tcBorders>
            <w:vAlign w:val="center"/>
            <w:hideMark/>
          </w:tcPr>
          <w:p w:rsidR="00295053" w:rsidRPr="00E903E1" w:rsidRDefault="00295053" w:rsidP="00D02488">
            <w:pPr>
              <w:jc w:val="center"/>
              <w:rPr>
                <w:color w:val="000000"/>
                <w:sz w:val="24"/>
                <w:szCs w:val="24"/>
              </w:rPr>
            </w:pPr>
            <w:r w:rsidRPr="00E903E1">
              <w:rPr>
                <w:color w:val="000000"/>
                <w:sz w:val="24"/>
                <w:szCs w:val="24"/>
              </w:rPr>
              <w:t xml:space="preserve">Выдача </w:t>
            </w:r>
            <w:r w:rsidR="00686CCE" w:rsidRPr="00E903E1">
              <w:rPr>
                <w:rFonts w:eastAsia="Calibri"/>
                <w:color w:val="000000"/>
                <w:sz w:val="24"/>
                <w:szCs w:val="24"/>
              </w:rPr>
              <w:t>проекта и принятие постановления администрации об утверждении схемы расположения земельного участка или согласия на заключение соглашения о перераспределении земельных участков</w:t>
            </w:r>
          </w:p>
          <w:p w:rsidR="00295053" w:rsidRPr="00E903E1" w:rsidRDefault="00295053" w:rsidP="00D02488">
            <w:pPr>
              <w:jc w:val="center"/>
              <w:rPr>
                <w:color w:val="000000"/>
                <w:sz w:val="24"/>
                <w:szCs w:val="24"/>
              </w:rPr>
            </w:pPr>
            <w:r w:rsidRPr="00E903E1">
              <w:rPr>
                <w:color w:val="000000"/>
                <w:sz w:val="24"/>
                <w:szCs w:val="24"/>
              </w:rPr>
              <w:t>заявителю</w:t>
            </w:r>
          </w:p>
        </w:tc>
      </w:tr>
    </w:tbl>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711D84" w:rsidRDefault="00711D84" w:rsidP="00295053">
      <w:pPr>
        <w:jc w:val="center"/>
        <w:rPr>
          <w:color w:val="000000"/>
          <w:sz w:val="28"/>
          <w:szCs w:val="28"/>
        </w:rPr>
      </w:pPr>
    </w:p>
    <w:p w:rsidR="00295053" w:rsidRPr="00E903E1" w:rsidRDefault="00295053" w:rsidP="00295053">
      <w:pPr>
        <w:jc w:val="center"/>
        <w:rPr>
          <w:color w:val="000000"/>
          <w:sz w:val="28"/>
          <w:szCs w:val="28"/>
        </w:rPr>
      </w:pPr>
      <w:r w:rsidRPr="00E903E1">
        <w:rPr>
          <w:color w:val="000000"/>
          <w:sz w:val="28"/>
          <w:szCs w:val="28"/>
        </w:rPr>
        <w:t>БЛОК-СХЕМА</w:t>
      </w:r>
    </w:p>
    <w:p w:rsidR="00295053" w:rsidRPr="00E903E1" w:rsidRDefault="00295053" w:rsidP="00295053">
      <w:pPr>
        <w:jc w:val="center"/>
        <w:rPr>
          <w:color w:val="000000"/>
          <w:sz w:val="28"/>
          <w:szCs w:val="28"/>
        </w:rPr>
      </w:pPr>
      <w:r w:rsidRPr="00E903E1">
        <w:rPr>
          <w:color w:val="000000"/>
          <w:sz w:val="28"/>
          <w:szCs w:val="28"/>
        </w:rPr>
        <w:t>предоставления муниципальной услуги</w:t>
      </w:r>
      <w:r w:rsidR="00F4064B" w:rsidRPr="00E903E1">
        <w:rPr>
          <w:color w:val="000000"/>
          <w:sz w:val="28"/>
          <w:szCs w:val="28"/>
          <w:shd w:val="clear" w:color="auto" w:fill="FFFFFF"/>
          <w:lang w:eastAsia="ar-SA"/>
        </w:rPr>
        <w:t xml:space="preserve">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 обращении заявителя в МКУ МФЦ</w:t>
      </w:r>
    </w:p>
    <w:p w:rsidR="00295053" w:rsidRPr="00E903E1" w:rsidRDefault="00295053" w:rsidP="00295053">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282"/>
        <w:gridCol w:w="285"/>
        <w:gridCol w:w="2126"/>
        <w:gridCol w:w="2375"/>
      </w:tblGrid>
      <w:tr w:rsidR="00D02488" w:rsidRPr="00E903E1" w:rsidTr="00D02488">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Обращение заявителя в МФЦ</w:t>
            </w:r>
          </w:p>
        </w:tc>
      </w:tr>
      <w:tr w:rsidR="00D02488" w:rsidRPr="00E903E1" w:rsidTr="00D02488">
        <w:tc>
          <w:tcPr>
            <w:tcW w:w="4785" w:type="dxa"/>
            <w:gridSpan w:val="3"/>
            <w:tcBorders>
              <w:top w:val="nil"/>
              <w:left w:val="nil"/>
              <w:bottom w:val="single" w:sz="4" w:space="0" w:color="000000"/>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nil"/>
              <w:left w:val="single" w:sz="4" w:space="0" w:color="auto"/>
              <w:bottom w:val="single" w:sz="4" w:space="0" w:color="000000"/>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9571" w:type="dxa"/>
            <w:gridSpan w:val="6"/>
            <w:tcBorders>
              <w:top w:val="single" w:sz="4" w:space="0" w:color="000000"/>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Прием заявления и пакета документов</w:t>
            </w:r>
          </w:p>
        </w:tc>
      </w:tr>
      <w:tr w:rsidR="00D02488" w:rsidRPr="00E903E1" w:rsidTr="00D02488">
        <w:tc>
          <w:tcPr>
            <w:tcW w:w="4785" w:type="dxa"/>
            <w:gridSpan w:val="3"/>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9571" w:type="dxa"/>
            <w:gridSpan w:val="6"/>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Регистрация заявления</w:t>
            </w:r>
          </w:p>
        </w:tc>
      </w:tr>
      <w:tr w:rsidR="00D02488" w:rsidRPr="00E903E1" w:rsidTr="00D02488">
        <w:tc>
          <w:tcPr>
            <w:tcW w:w="4785" w:type="dxa"/>
            <w:gridSpan w:val="3"/>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9571" w:type="dxa"/>
            <w:gridSpan w:val="6"/>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Передача документов на исполнение в уполномоченный орган власти</w:t>
            </w:r>
          </w:p>
        </w:tc>
      </w:tr>
      <w:tr w:rsidR="00D02488" w:rsidRPr="00E903E1" w:rsidTr="00D02488">
        <w:tc>
          <w:tcPr>
            <w:tcW w:w="4785" w:type="dxa"/>
            <w:gridSpan w:val="3"/>
            <w:tcBorders>
              <w:top w:val="nil"/>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9571" w:type="dxa"/>
            <w:gridSpan w:val="6"/>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Рассмотрение документов</w:t>
            </w:r>
          </w:p>
        </w:tc>
      </w:tr>
      <w:tr w:rsidR="00D02488" w:rsidRPr="00E903E1" w:rsidTr="00D02488">
        <w:tc>
          <w:tcPr>
            <w:tcW w:w="4785" w:type="dxa"/>
            <w:gridSpan w:val="3"/>
            <w:tcBorders>
              <w:top w:val="single" w:sz="4" w:space="0" w:color="auto"/>
              <w:left w:val="nil"/>
              <w:bottom w:val="single" w:sz="4" w:space="0" w:color="auto"/>
              <w:right w:val="single" w:sz="4" w:space="0" w:color="auto"/>
            </w:tcBorders>
            <w:vAlign w:val="center"/>
          </w:tcPr>
          <w:p w:rsidR="00295053" w:rsidRPr="00E903E1" w:rsidRDefault="00295053" w:rsidP="00D02488">
            <w:pPr>
              <w:jc w:val="center"/>
              <w:rPr>
                <w:color w:val="000000"/>
                <w:sz w:val="24"/>
                <w:szCs w:val="24"/>
              </w:rPr>
            </w:pPr>
          </w:p>
        </w:tc>
        <w:tc>
          <w:tcPr>
            <w:tcW w:w="4786" w:type="dxa"/>
            <w:gridSpan w:val="3"/>
            <w:tcBorders>
              <w:top w:val="single" w:sz="4" w:space="0" w:color="auto"/>
              <w:left w:val="single" w:sz="4" w:space="0" w:color="auto"/>
              <w:bottom w:val="single" w:sz="4" w:space="0" w:color="auto"/>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9571" w:type="dxa"/>
            <w:gridSpan w:val="6"/>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Принятие решения</w:t>
            </w:r>
          </w:p>
        </w:tc>
      </w:tr>
      <w:tr w:rsidR="00D02488" w:rsidRPr="00E903E1" w:rsidTr="00D02488">
        <w:tc>
          <w:tcPr>
            <w:tcW w:w="2235" w:type="dxa"/>
            <w:tcBorders>
              <w:top w:val="single" w:sz="4" w:space="0" w:color="auto"/>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4961" w:type="dxa"/>
            <w:gridSpan w:val="4"/>
            <w:tcBorders>
              <w:top w:val="single" w:sz="4" w:space="0" w:color="auto"/>
              <w:left w:val="single" w:sz="4" w:space="0" w:color="auto"/>
              <w:bottom w:val="nil"/>
              <w:right w:val="single" w:sz="4" w:space="0" w:color="auto"/>
            </w:tcBorders>
            <w:vAlign w:val="center"/>
          </w:tcPr>
          <w:p w:rsidR="00295053" w:rsidRPr="00E903E1" w:rsidRDefault="00295053" w:rsidP="00D02488">
            <w:pPr>
              <w:jc w:val="center"/>
              <w:rPr>
                <w:color w:val="000000"/>
                <w:sz w:val="24"/>
                <w:szCs w:val="24"/>
              </w:rPr>
            </w:pPr>
          </w:p>
        </w:tc>
        <w:tc>
          <w:tcPr>
            <w:tcW w:w="2375" w:type="dxa"/>
            <w:tcBorders>
              <w:top w:val="single" w:sz="4" w:space="0" w:color="auto"/>
              <w:left w:val="single" w:sz="4" w:space="0" w:color="auto"/>
              <w:bottom w:val="nil"/>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4503" w:type="dxa"/>
            <w:gridSpan w:val="2"/>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Документы не соответствуют установленным требованиям</w:t>
            </w:r>
          </w:p>
        </w:tc>
        <w:tc>
          <w:tcPr>
            <w:tcW w:w="567" w:type="dxa"/>
            <w:gridSpan w:val="2"/>
            <w:tcBorders>
              <w:top w:val="nil"/>
              <w:left w:val="single" w:sz="4" w:space="0" w:color="000000"/>
              <w:bottom w:val="nil"/>
              <w:right w:val="single" w:sz="4" w:space="0" w:color="000000"/>
            </w:tcBorders>
            <w:vAlign w:val="center"/>
          </w:tcPr>
          <w:p w:rsidR="00295053" w:rsidRPr="00E903E1" w:rsidRDefault="00295053" w:rsidP="00D02488">
            <w:pPr>
              <w:jc w:val="center"/>
              <w:rPr>
                <w:color w:val="000000"/>
                <w:sz w:val="24"/>
                <w:szCs w:val="24"/>
              </w:rPr>
            </w:pPr>
          </w:p>
        </w:tc>
        <w:tc>
          <w:tcPr>
            <w:tcW w:w="4501" w:type="dxa"/>
            <w:gridSpan w:val="2"/>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Документы соответствуют установленным требованиям</w:t>
            </w:r>
          </w:p>
        </w:tc>
      </w:tr>
      <w:tr w:rsidR="00D02488" w:rsidRPr="00E903E1" w:rsidTr="00D02488">
        <w:tc>
          <w:tcPr>
            <w:tcW w:w="2235" w:type="dxa"/>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4961" w:type="dxa"/>
            <w:gridSpan w:val="4"/>
            <w:tcBorders>
              <w:top w:val="nil"/>
              <w:left w:val="single" w:sz="4" w:space="0" w:color="auto"/>
              <w:bottom w:val="nil"/>
              <w:right w:val="single" w:sz="4" w:space="0" w:color="auto"/>
            </w:tcBorders>
            <w:vAlign w:val="center"/>
          </w:tcPr>
          <w:p w:rsidR="00295053" w:rsidRPr="00E903E1" w:rsidRDefault="00295053" w:rsidP="00D02488">
            <w:pPr>
              <w:jc w:val="center"/>
              <w:rPr>
                <w:color w:val="000000"/>
                <w:sz w:val="24"/>
                <w:szCs w:val="24"/>
              </w:rPr>
            </w:pPr>
          </w:p>
        </w:tc>
        <w:tc>
          <w:tcPr>
            <w:tcW w:w="2375" w:type="dxa"/>
            <w:tcBorders>
              <w:top w:val="nil"/>
              <w:left w:val="single" w:sz="4" w:space="0" w:color="auto"/>
              <w:bottom w:val="nil"/>
              <w:right w:val="nil"/>
            </w:tcBorders>
            <w:vAlign w:val="center"/>
          </w:tcPr>
          <w:p w:rsidR="00295053" w:rsidRPr="00E903E1" w:rsidRDefault="00295053" w:rsidP="00D02488">
            <w:pPr>
              <w:jc w:val="center"/>
              <w:rPr>
                <w:color w:val="000000"/>
                <w:sz w:val="24"/>
                <w:szCs w:val="24"/>
              </w:rPr>
            </w:pPr>
          </w:p>
        </w:tc>
      </w:tr>
      <w:tr w:rsidR="00D02488" w:rsidRPr="00E903E1" w:rsidTr="00D02488">
        <w:trPr>
          <w:trHeight w:val="860"/>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D02488" w:rsidRPr="00E903E1" w:rsidRDefault="00D02488" w:rsidP="00D02488">
            <w:pPr>
              <w:jc w:val="center"/>
              <w:rPr>
                <w:color w:val="000000"/>
                <w:sz w:val="24"/>
                <w:szCs w:val="24"/>
              </w:rPr>
            </w:pPr>
            <w:r w:rsidRPr="00E903E1">
              <w:rPr>
                <w:color w:val="000000"/>
                <w:sz w:val="24"/>
                <w:szCs w:val="24"/>
              </w:rPr>
              <w:t>Отказ в предоставлении муниципальной услуги</w:t>
            </w:r>
          </w:p>
        </w:tc>
        <w:tc>
          <w:tcPr>
            <w:tcW w:w="567" w:type="dxa"/>
            <w:gridSpan w:val="2"/>
            <w:vMerge w:val="restart"/>
            <w:tcBorders>
              <w:top w:val="nil"/>
              <w:left w:val="single" w:sz="4" w:space="0" w:color="auto"/>
              <w:right w:val="single" w:sz="4" w:space="0" w:color="000000"/>
            </w:tcBorders>
            <w:vAlign w:val="center"/>
          </w:tcPr>
          <w:p w:rsidR="00D02488" w:rsidRPr="00E903E1" w:rsidRDefault="00D02488" w:rsidP="00D02488">
            <w:pPr>
              <w:jc w:val="center"/>
              <w:rPr>
                <w:color w:val="000000"/>
                <w:sz w:val="24"/>
                <w:szCs w:val="24"/>
              </w:rPr>
            </w:pPr>
          </w:p>
        </w:tc>
        <w:tc>
          <w:tcPr>
            <w:tcW w:w="4501" w:type="dxa"/>
            <w:gridSpan w:val="2"/>
            <w:vMerge w:val="restart"/>
            <w:tcBorders>
              <w:top w:val="single" w:sz="4" w:space="0" w:color="auto"/>
              <w:left w:val="single" w:sz="4" w:space="0" w:color="000000"/>
              <w:right w:val="single" w:sz="4" w:space="0" w:color="000000"/>
            </w:tcBorders>
            <w:vAlign w:val="center"/>
          </w:tcPr>
          <w:p w:rsidR="00D02488" w:rsidRPr="00E903E1" w:rsidRDefault="00D02488" w:rsidP="00D02488">
            <w:pPr>
              <w:jc w:val="center"/>
              <w:rPr>
                <w:color w:val="000000"/>
                <w:sz w:val="24"/>
                <w:szCs w:val="24"/>
              </w:rPr>
            </w:pPr>
            <w:r w:rsidRPr="00E903E1">
              <w:rPr>
                <w:rFonts w:eastAsia="Calibri"/>
                <w:color w:val="000000"/>
                <w:sz w:val="24"/>
                <w:szCs w:val="24"/>
              </w:rPr>
              <w:t>Подготовка проекта и принятие постановления администрации об утверждении схемы расположения земельного участка или подготовка и подписание согласия на заключение соглашения о перераспределении земельных участков</w:t>
            </w:r>
          </w:p>
        </w:tc>
      </w:tr>
      <w:tr w:rsidR="00D02488" w:rsidRPr="00E903E1" w:rsidTr="00D02488">
        <w:trPr>
          <w:trHeight w:val="418"/>
        </w:trPr>
        <w:tc>
          <w:tcPr>
            <w:tcW w:w="2235" w:type="dxa"/>
            <w:tcBorders>
              <w:top w:val="single" w:sz="4" w:space="0" w:color="auto"/>
              <w:left w:val="nil"/>
              <w:bottom w:val="single" w:sz="4" w:space="0" w:color="auto"/>
              <w:right w:val="single" w:sz="4" w:space="0" w:color="auto"/>
            </w:tcBorders>
            <w:vAlign w:val="center"/>
          </w:tcPr>
          <w:p w:rsidR="00D02488" w:rsidRPr="00E903E1" w:rsidRDefault="00D02488" w:rsidP="00D02488">
            <w:pPr>
              <w:jc w:val="center"/>
              <w:rPr>
                <w:color w:val="000000"/>
                <w:sz w:val="24"/>
                <w:szCs w:val="24"/>
              </w:rPr>
            </w:pPr>
          </w:p>
        </w:tc>
        <w:tc>
          <w:tcPr>
            <w:tcW w:w="2268" w:type="dxa"/>
            <w:tcBorders>
              <w:top w:val="single" w:sz="4" w:space="0" w:color="auto"/>
              <w:left w:val="single" w:sz="4" w:space="0" w:color="auto"/>
              <w:bottom w:val="single" w:sz="4" w:space="0" w:color="auto"/>
              <w:right w:val="nil"/>
            </w:tcBorders>
            <w:vAlign w:val="center"/>
          </w:tcPr>
          <w:p w:rsidR="00D02488" w:rsidRPr="00E903E1" w:rsidRDefault="00D02488" w:rsidP="00D02488">
            <w:pPr>
              <w:jc w:val="center"/>
              <w:rPr>
                <w:color w:val="000000"/>
                <w:sz w:val="24"/>
                <w:szCs w:val="24"/>
              </w:rPr>
            </w:pPr>
          </w:p>
        </w:tc>
        <w:tc>
          <w:tcPr>
            <w:tcW w:w="567" w:type="dxa"/>
            <w:gridSpan w:val="2"/>
            <w:vMerge/>
            <w:tcBorders>
              <w:left w:val="nil"/>
              <w:right w:val="single" w:sz="4" w:space="0" w:color="000000"/>
            </w:tcBorders>
            <w:vAlign w:val="center"/>
          </w:tcPr>
          <w:p w:rsidR="00D02488" w:rsidRPr="00E903E1" w:rsidRDefault="00D02488" w:rsidP="00D02488">
            <w:pPr>
              <w:jc w:val="center"/>
              <w:rPr>
                <w:color w:val="000000"/>
                <w:sz w:val="24"/>
                <w:szCs w:val="24"/>
              </w:rPr>
            </w:pPr>
          </w:p>
        </w:tc>
        <w:tc>
          <w:tcPr>
            <w:tcW w:w="4501" w:type="dxa"/>
            <w:gridSpan w:val="2"/>
            <w:vMerge/>
            <w:tcBorders>
              <w:left w:val="single" w:sz="4" w:space="0" w:color="000000"/>
              <w:right w:val="single" w:sz="4" w:space="0" w:color="000000"/>
            </w:tcBorders>
            <w:vAlign w:val="center"/>
          </w:tcPr>
          <w:p w:rsidR="00D02488" w:rsidRPr="00E903E1" w:rsidRDefault="00D02488" w:rsidP="00D02488">
            <w:pPr>
              <w:jc w:val="center"/>
              <w:rPr>
                <w:rFonts w:eastAsia="Calibri"/>
                <w:color w:val="000000"/>
                <w:sz w:val="24"/>
                <w:szCs w:val="24"/>
              </w:rPr>
            </w:pPr>
          </w:p>
        </w:tc>
      </w:tr>
      <w:tr w:rsidR="00D02488" w:rsidRPr="00E903E1" w:rsidTr="00D02488">
        <w:trPr>
          <w:trHeight w:val="977"/>
        </w:trPr>
        <w:tc>
          <w:tcPr>
            <w:tcW w:w="4503" w:type="dxa"/>
            <w:gridSpan w:val="2"/>
            <w:tcBorders>
              <w:top w:val="single" w:sz="4" w:space="0" w:color="auto"/>
              <w:left w:val="single" w:sz="4" w:space="0" w:color="auto"/>
              <w:bottom w:val="single" w:sz="4" w:space="0" w:color="auto"/>
              <w:right w:val="single" w:sz="4" w:space="0" w:color="auto"/>
            </w:tcBorders>
            <w:vAlign w:val="center"/>
          </w:tcPr>
          <w:p w:rsidR="00D02488" w:rsidRPr="00E903E1" w:rsidRDefault="00D02488" w:rsidP="00D02488">
            <w:pPr>
              <w:jc w:val="center"/>
              <w:rPr>
                <w:color w:val="000000"/>
                <w:sz w:val="24"/>
                <w:szCs w:val="24"/>
              </w:rPr>
            </w:pPr>
            <w:r w:rsidRPr="00D02488">
              <w:rPr>
                <w:color w:val="000000"/>
                <w:sz w:val="24"/>
                <w:szCs w:val="24"/>
              </w:rPr>
              <w:t>Передача уведомления об отказе в предоставлении муниципальной услуги в МФЦ</w:t>
            </w:r>
          </w:p>
        </w:tc>
        <w:tc>
          <w:tcPr>
            <w:tcW w:w="567" w:type="dxa"/>
            <w:gridSpan w:val="2"/>
            <w:vMerge/>
            <w:tcBorders>
              <w:left w:val="single" w:sz="4" w:space="0" w:color="auto"/>
              <w:bottom w:val="nil"/>
              <w:right w:val="single" w:sz="4" w:space="0" w:color="000000"/>
            </w:tcBorders>
            <w:vAlign w:val="center"/>
          </w:tcPr>
          <w:p w:rsidR="00D02488" w:rsidRPr="00E903E1" w:rsidRDefault="00D02488" w:rsidP="00D02488">
            <w:pPr>
              <w:jc w:val="center"/>
              <w:rPr>
                <w:color w:val="000000"/>
                <w:sz w:val="24"/>
                <w:szCs w:val="24"/>
              </w:rPr>
            </w:pPr>
          </w:p>
        </w:tc>
        <w:tc>
          <w:tcPr>
            <w:tcW w:w="4501" w:type="dxa"/>
            <w:gridSpan w:val="2"/>
            <w:vMerge/>
            <w:tcBorders>
              <w:left w:val="single" w:sz="4" w:space="0" w:color="000000"/>
              <w:bottom w:val="single" w:sz="4" w:space="0" w:color="auto"/>
              <w:right w:val="single" w:sz="4" w:space="0" w:color="000000"/>
            </w:tcBorders>
            <w:vAlign w:val="center"/>
          </w:tcPr>
          <w:p w:rsidR="00D02488" w:rsidRPr="00E903E1" w:rsidRDefault="00D02488" w:rsidP="00D02488">
            <w:pPr>
              <w:jc w:val="center"/>
              <w:rPr>
                <w:rFonts w:eastAsia="Calibri"/>
                <w:color w:val="000000"/>
                <w:sz w:val="24"/>
                <w:szCs w:val="24"/>
              </w:rPr>
            </w:pPr>
          </w:p>
        </w:tc>
      </w:tr>
      <w:tr w:rsidR="00D02488" w:rsidRPr="00E903E1" w:rsidTr="00D02488">
        <w:tc>
          <w:tcPr>
            <w:tcW w:w="2235" w:type="dxa"/>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4961" w:type="dxa"/>
            <w:gridSpan w:val="4"/>
            <w:tcBorders>
              <w:top w:val="nil"/>
              <w:left w:val="single" w:sz="4" w:space="0" w:color="auto"/>
              <w:bottom w:val="nil"/>
              <w:right w:val="single" w:sz="4" w:space="0" w:color="auto"/>
            </w:tcBorders>
            <w:vAlign w:val="center"/>
          </w:tcPr>
          <w:p w:rsidR="00295053" w:rsidRPr="00E903E1" w:rsidRDefault="00295053" w:rsidP="00D02488">
            <w:pPr>
              <w:jc w:val="center"/>
              <w:rPr>
                <w:color w:val="000000"/>
                <w:sz w:val="24"/>
                <w:szCs w:val="24"/>
              </w:rPr>
            </w:pPr>
          </w:p>
        </w:tc>
        <w:tc>
          <w:tcPr>
            <w:tcW w:w="2375" w:type="dxa"/>
            <w:tcBorders>
              <w:top w:val="nil"/>
              <w:left w:val="single" w:sz="4" w:space="0" w:color="auto"/>
              <w:bottom w:val="nil"/>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4503" w:type="dxa"/>
            <w:gridSpan w:val="2"/>
            <w:tcBorders>
              <w:top w:val="single" w:sz="4" w:space="0" w:color="auto"/>
              <w:left w:val="single" w:sz="4" w:space="0" w:color="000000"/>
              <w:bottom w:val="single" w:sz="4" w:space="0" w:color="auto"/>
              <w:right w:val="single" w:sz="4" w:space="0" w:color="000000"/>
            </w:tcBorders>
            <w:vAlign w:val="center"/>
            <w:hideMark/>
          </w:tcPr>
          <w:p w:rsidR="00295053" w:rsidRPr="00E903E1" w:rsidRDefault="00D02488" w:rsidP="00D02488">
            <w:pPr>
              <w:jc w:val="center"/>
              <w:rPr>
                <w:color w:val="000000"/>
                <w:sz w:val="24"/>
                <w:szCs w:val="24"/>
              </w:rPr>
            </w:pPr>
            <w:r w:rsidRPr="00D02488">
              <w:rPr>
                <w:color w:val="000000"/>
                <w:sz w:val="24"/>
                <w:szCs w:val="24"/>
              </w:rPr>
              <w:t>Выдача уведомления об отказе в предоставлении муниципальной услуги заявителю</w:t>
            </w:r>
          </w:p>
        </w:tc>
        <w:tc>
          <w:tcPr>
            <w:tcW w:w="567" w:type="dxa"/>
            <w:gridSpan w:val="2"/>
            <w:tcBorders>
              <w:top w:val="nil"/>
              <w:left w:val="single" w:sz="4" w:space="0" w:color="000000"/>
              <w:bottom w:val="nil"/>
              <w:right w:val="single" w:sz="4" w:space="0" w:color="000000"/>
            </w:tcBorders>
            <w:vAlign w:val="center"/>
          </w:tcPr>
          <w:p w:rsidR="00295053" w:rsidRPr="00E903E1" w:rsidRDefault="00295053" w:rsidP="00D02488">
            <w:pPr>
              <w:jc w:val="center"/>
              <w:rPr>
                <w:color w:val="000000"/>
                <w:sz w:val="24"/>
                <w:szCs w:val="24"/>
              </w:rPr>
            </w:pPr>
          </w:p>
        </w:tc>
        <w:tc>
          <w:tcPr>
            <w:tcW w:w="4501" w:type="dxa"/>
            <w:gridSpan w:val="2"/>
            <w:tcBorders>
              <w:top w:val="single" w:sz="4" w:space="0" w:color="auto"/>
              <w:left w:val="single" w:sz="4" w:space="0" w:color="000000"/>
              <w:bottom w:val="single" w:sz="4" w:space="0" w:color="auto"/>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Передача</w:t>
            </w:r>
            <w:r w:rsidR="001B4A38" w:rsidRPr="00E903E1">
              <w:rPr>
                <w:color w:val="000000"/>
                <w:sz w:val="24"/>
                <w:szCs w:val="24"/>
              </w:rPr>
              <w:t xml:space="preserve"> </w:t>
            </w:r>
            <w:r w:rsidR="00686CCE" w:rsidRPr="00E903E1">
              <w:rPr>
                <w:rFonts w:eastAsia="Calibri"/>
                <w:color w:val="000000"/>
                <w:sz w:val="24"/>
                <w:szCs w:val="24"/>
              </w:rPr>
              <w:t xml:space="preserve">проекта и постановления администрации об утверждении схемы расположения земельного участка или соглашения о перераспределении земельных участков </w:t>
            </w:r>
            <w:r w:rsidRPr="00E903E1">
              <w:rPr>
                <w:color w:val="000000"/>
                <w:sz w:val="24"/>
                <w:szCs w:val="24"/>
              </w:rPr>
              <w:t>в МФЦ</w:t>
            </w:r>
          </w:p>
        </w:tc>
      </w:tr>
      <w:tr w:rsidR="00D02488" w:rsidRPr="00E903E1" w:rsidTr="00D02488">
        <w:tc>
          <w:tcPr>
            <w:tcW w:w="2235" w:type="dxa"/>
            <w:tcBorders>
              <w:top w:val="nil"/>
              <w:left w:val="nil"/>
              <w:bottom w:val="nil"/>
              <w:right w:val="nil"/>
            </w:tcBorders>
            <w:vAlign w:val="center"/>
          </w:tcPr>
          <w:p w:rsidR="00295053" w:rsidRPr="00E903E1" w:rsidRDefault="00295053" w:rsidP="00D02488">
            <w:pPr>
              <w:jc w:val="center"/>
              <w:rPr>
                <w:color w:val="000000"/>
                <w:sz w:val="24"/>
                <w:szCs w:val="24"/>
              </w:rPr>
            </w:pPr>
          </w:p>
        </w:tc>
        <w:tc>
          <w:tcPr>
            <w:tcW w:w="4961" w:type="dxa"/>
            <w:gridSpan w:val="4"/>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2375" w:type="dxa"/>
            <w:tcBorders>
              <w:top w:val="nil"/>
              <w:left w:val="single" w:sz="4" w:space="0" w:color="auto"/>
              <w:bottom w:val="nil"/>
              <w:right w:val="nil"/>
            </w:tcBorders>
            <w:vAlign w:val="center"/>
          </w:tcPr>
          <w:p w:rsidR="00295053" w:rsidRPr="00E903E1" w:rsidRDefault="00295053" w:rsidP="00D02488">
            <w:pPr>
              <w:jc w:val="center"/>
              <w:rPr>
                <w:color w:val="000000"/>
                <w:sz w:val="24"/>
                <w:szCs w:val="24"/>
              </w:rPr>
            </w:pPr>
          </w:p>
        </w:tc>
      </w:tr>
      <w:tr w:rsidR="00D02488" w:rsidRPr="00E903E1" w:rsidTr="00D02488">
        <w:tc>
          <w:tcPr>
            <w:tcW w:w="4503" w:type="dxa"/>
            <w:gridSpan w:val="2"/>
            <w:tcBorders>
              <w:top w:val="nil"/>
              <w:left w:val="nil"/>
              <w:bottom w:val="nil"/>
              <w:right w:val="nil"/>
            </w:tcBorders>
            <w:vAlign w:val="center"/>
            <w:hideMark/>
          </w:tcPr>
          <w:p w:rsidR="00295053" w:rsidRPr="00E903E1" w:rsidRDefault="00295053" w:rsidP="00D02488">
            <w:pPr>
              <w:jc w:val="center"/>
              <w:rPr>
                <w:color w:val="000000"/>
                <w:sz w:val="24"/>
                <w:szCs w:val="24"/>
              </w:rPr>
            </w:pPr>
          </w:p>
        </w:tc>
        <w:tc>
          <w:tcPr>
            <w:tcW w:w="567" w:type="dxa"/>
            <w:gridSpan w:val="2"/>
            <w:tcBorders>
              <w:top w:val="nil"/>
              <w:left w:val="nil"/>
              <w:bottom w:val="nil"/>
              <w:right w:val="single" w:sz="4" w:space="0" w:color="auto"/>
            </w:tcBorders>
            <w:vAlign w:val="center"/>
          </w:tcPr>
          <w:p w:rsidR="00295053" w:rsidRPr="00E903E1" w:rsidRDefault="00295053" w:rsidP="00D02488">
            <w:pPr>
              <w:jc w:val="center"/>
              <w:rPr>
                <w:color w:val="000000"/>
                <w:sz w:val="24"/>
                <w:szCs w:val="24"/>
              </w:rPr>
            </w:pPr>
          </w:p>
        </w:tc>
        <w:tc>
          <w:tcPr>
            <w:tcW w:w="4501" w:type="dxa"/>
            <w:gridSpan w:val="2"/>
            <w:tcBorders>
              <w:top w:val="single" w:sz="4" w:space="0" w:color="auto"/>
              <w:left w:val="single" w:sz="4" w:space="0" w:color="auto"/>
              <w:bottom w:val="single" w:sz="4" w:space="0" w:color="000000"/>
              <w:right w:val="single" w:sz="4" w:space="0" w:color="000000"/>
            </w:tcBorders>
            <w:vAlign w:val="center"/>
            <w:hideMark/>
          </w:tcPr>
          <w:p w:rsidR="00295053" w:rsidRPr="00E903E1" w:rsidRDefault="00295053" w:rsidP="00D02488">
            <w:pPr>
              <w:jc w:val="center"/>
              <w:rPr>
                <w:color w:val="000000"/>
                <w:sz w:val="24"/>
                <w:szCs w:val="24"/>
              </w:rPr>
            </w:pPr>
            <w:r w:rsidRPr="00E903E1">
              <w:rPr>
                <w:color w:val="000000"/>
                <w:sz w:val="24"/>
                <w:szCs w:val="24"/>
              </w:rPr>
              <w:t>Выдача</w:t>
            </w:r>
            <w:r w:rsidR="001B4A38" w:rsidRPr="00E903E1">
              <w:rPr>
                <w:color w:val="000000"/>
                <w:sz w:val="24"/>
                <w:szCs w:val="24"/>
              </w:rPr>
              <w:t xml:space="preserve"> </w:t>
            </w:r>
            <w:r w:rsidR="00686CCE" w:rsidRPr="00E903E1">
              <w:rPr>
                <w:rFonts w:eastAsia="Calibri"/>
                <w:color w:val="000000"/>
                <w:sz w:val="24"/>
                <w:szCs w:val="24"/>
              </w:rPr>
              <w:t>проекта и постановления администрации об утверждении схемы расположения земельного участка или соглашения о перераспределении земельных участков</w:t>
            </w:r>
            <w:r w:rsidR="00D02488" w:rsidRPr="00E903E1">
              <w:rPr>
                <w:rFonts w:eastAsia="Calibri"/>
                <w:color w:val="000000"/>
                <w:sz w:val="24"/>
                <w:szCs w:val="24"/>
              </w:rPr>
              <w:t xml:space="preserve"> </w:t>
            </w:r>
            <w:r w:rsidRPr="00E903E1">
              <w:rPr>
                <w:color w:val="000000"/>
                <w:sz w:val="24"/>
                <w:szCs w:val="24"/>
              </w:rPr>
              <w:t>заявителю</w:t>
            </w:r>
          </w:p>
        </w:tc>
      </w:tr>
    </w:tbl>
    <w:p w:rsidR="00295053" w:rsidRPr="00E903E1" w:rsidRDefault="00295053" w:rsidP="00295053">
      <w:pPr>
        <w:pStyle w:val="a9"/>
        <w:rPr>
          <w:color w:val="000000"/>
          <w:szCs w:val="28"/>
        </w:rPr>
      </w:pPr>
    </w:p>
    <w:p w:rsidR="00466F5D" w:rsidRPr="00E903E1" w:rsidRDefault="00466F5D" w:rsidP="00295053">
      <w:pPr>
        <w:suppressAutoHyphens/>
        <w:jc w:val="center"/>
        <w:rPr>
          <w:color w:val="000000"/>
          <w:sz w:val="28"/>
          <w:szCs w:val="28"/>
          <w:lang w:eastAsia="ar-SA"/>
        </w:rPr>
      </w:pPr>
    </w:p>
    <w:sectPr w:rsidR="00466F5D" w:rsidRPr="00E903E1" w:rsidSect="00ED16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10B33C5"/>
    <w:multiLevelType w:val="multilevel"/>
    <w:tmpl w:val="9496BCFE"/>
    <w:lvl w:ilvl="0">
      <w:start w:val="1"/>
      <w:numFmt w:val="none"/>
      <w:lvlText w:val="1.3.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3376911"/>
    <w:multiLevelType w:val="multilevel"/>
    <w:tmpl w:val="A64E97A2"/>
    <w:lvl w:ilvl="0">
      <w:start w:val="1"/>
      <w:numFmt w:val="none"/>
      <w:lvlText w:val="1.3.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48A1768"/>
    <w:multiLevelType w:val="multilevel"/>
    <w:tmpl w:val="56AEAAA0"/>
    <w:lvl w:ilvl="0">
      <w:start w:val="1"/>
      <w:numFmt w:val="none"/>
      <w:lvlText w:val="1.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E1244C"/>
    <w:multiLevelType w:val="multilevel"/>
    <w:tmpl w:val="BA62C580"/>
    <w:lvl w:ilvl="0">
      <w:start w:val="1"/>
      <w:numFmt w:val="decimal"/>
      <w:lvlText w:val="%1."/>
      <w:lvlJc w:val="left"/>
      <w:pPr>
        <w:ind w:left="360" w:hanging="360"/>
      </w:pPr>
    </w:lvl>
    <w:lvl w:ilvl="1">
      <w:start w:val="1"/>
      <w:numFmt w:val="none"/>
      <w:lvlText w:val="3.3."/>
      <w:lvlJc w:val="left"/>
      <w:pPr>
        <w:ind w:left="792" w:hanging="432"/>
      </w:pPr>
    </w:lvl>
    <w:lvl w:ilvl="2">
      <w:start w:val="1"/>
      <w:numFmt w:val="none"/>
      <w:lvlText w:val="1.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DEB4F94"/>
    <w:multiLevelType w:val="multilevel"/>
    <w:tmpl w:val="A7168672"/>
    <w:lvl w:ilvl="0">
      <w:start w:val="1"/>
      <w:numFmt w:val="none"/>
      <w:lvlText w:val="1.3.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D565B3"/>
    <w:multiLevelType w:val="multilevel"/>
    <w:tmpl w:val="0BD435D4"/>
    <w:lvl w:ilvl="0">
      <w:start w:val="1"/>
      <w:numFmt w:val="none"/>
      <w:lvlText w:val="1.3."/>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15:restartNumberingAfterBreak="0">
    <w:nsid w:val="30306D28"/>
    <w:multiLevelType w:val="multilevel"/>
    <w:tmpl w:val="A32EC0DA"/>
    <w:lvl w:ilvl="0">
      <w:start w:val="1"/>
      <w:numFmt w:val="none"/>
      <w:lvlText w:val="1.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30" w15:restartNumberingAfterBreak="0">
    <w:nsid w:val="40E95E8F"/>
    <w:multiLevelType w:val="multilevel"/>
    <w:tmpl w:val="4B4E6B90"/>
    <w:lvl w:ilvl="0">
      <w:start w:val="1"/>
      <w:numFmt w:val="none"/>
      <w:lvlText w:val="1.7.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CA90E7E"/>
    <w:multiLevelType w:val="multilevel"/>
    <w:tmpl w:val="C7D01BEA"/>
    <w:lvl w:ilvl="0">
      <w:start w:val="1"/>
      <w:numFmt w:val="none"/>
      <w:lvlText w:val="1.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F475C"/>
    <w:multiLevelType w:val="multilevel"/>
    <w:tmpl w:val="1B62EA6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1.3.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EA2F8F"/>
    <w:multiLevelType w:val="hybridMultilevel"/>
    <w:tmpl w:val="9852E6B6"/>
    <w:lvl w:ilvl="0" w:tplc="36328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3A7D5B"/>
    <w:multiLevelType w:val="multilevel"/>
    <w:tmpl w:val="1E1C82C4"/>
    <w:lvl w:ilvl="0">
      <w:start w:val="1"/>
      <w:numFmt w:val="none"/>
      <w:lvlText w:val="1.7.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76C10A58"/>
    <w:multiLevelType w:val="multilevel"/>
    <w:tmpl w:val="C2803B6A"/>
    <w:lvl w:ilvl="0">
      <w:start w:val="1"/>
      <w:numFmt w:val="none"/>
      <w:lvlText w:val="1.7."/>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9"/>
  </w:num>
  <w:num w:numId="3">
    <w:abstractNumId w:val="33"/>
  </w:num>
  <w:num w:numId="4">
    <w:abstractNumId w:val="15"/>
  </w:num>
  <w:num w:numId="5">
    <w:abstractNumId w:val="22"/>
  </w:num>
  <w:num w:numId="6">
    <w:abstractNumId w:val="27"/>
  </w:num>
  <w:num w:numId="7">
    <w:abstractNumId w:val="1"/>
  </w:num>
  <w:num w:numId="8">
    <w:abstractNumId w:val="18"/>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17"/>
  </w:num>
  <w:num w:numId="27">
    <w:abstractNumId w:val="0"/>
  </w:num>
  <w:num w:numId="28">
    <w:abstractNumId w:val="36"/>
  </w:num>
  <w:num w:numId="29">
    <w:abstractNumId w:val="14"/>
  </w:num>
  <w:num w:numId="30">
    <w:abstractNumId w:val="37"/>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FD"/>
    <w:rsid w:val="0000208A"/>
    <w:rsid w:val="00004614"/>
    <w:rsid w:val="000075F3"/>
    <w:rsid w:val="00013D43"/>
    <w:rsid w:val="00020C42"/>
    <w:rsid w:val="00026608"/>
    <w:rsid w:val="0002670B"/>
    <w:rsid w:val="00027E00"/>
    <w:rsid w:val="000372EB"/>
    <w:rsid w:val="00046F0B"/>
    <w:rsid w:val="000500CC"/>
    <w:rsid w:val="000523A2"/>
    <w:rsid w:val="000548BC"/>
    <w:rsid w:val="00067954"/>
    <w:rsid w:val="00071188"/>
    <w:rsid w:val="000829EC"/>
    <w:rsid w:val="00087644"/>
    <w:rsid w:val="000942FA"/>
    <w:rsid w:val="00094792"/>
    <w:rsid w:val="00096031"/>
    <w:rsid w:val="000960A6"/>
    <w:rsid w:val="00096666"/>
    <w:rsid w:val="00097002"/>
    <w:rsid w:val="000A3A42"/>
    <w:rsid w:val="000A5FA6"/>
    <w:rsid w:val="000B3315"/>
    <w:rsid w:val="000C3751"/>
    <w:rsid w:val="000C4800"/>
    <w:rsid w:val="000C6156"/>
    <w:rsid w:val="000D7B74"/>
    <w:rsid w:val="000D7E28"/>
    <w:rsid w:val="001025B0"/>
    <w:rsid w:val="00106E84"/>
    <w:rsid w:val="00110426"/>
    <w:rsid w:val="001238A2"/>
    <w:rsid w:val="00123AF4"/>
    <w:rsid w:val="001242A1"/>
    <w:rsid w:val="00127F2A"/>
    <w:rsid w:val="001305A8"/>
    <w:rsid w:val="001346E2"/>
    <w:rsid w:val="001377B2"/>
    <w:rsid w:val="00141608"/>
    <w:rsid w:val="00153019"/>
    <w:rsid w:val="00166AE7"/>
    <w:rsid w:val="00174859"/>
    <w:rsid w:val="00177627"/>
    <w:rsid w:val="00182931"/>
    <w:rsid w:val="00183F45"/>
    <w:rsid w:val="00186B0A"/>
    <w:rsid w:val="001957FD"/>
    <w:rsid w:val="00196B61"/>
    <w:rsid w:val="0019756B"/>
    <w:rsid w:val="001B4A38"/>
    <w:rsid w:val="001D0B7E"/>
    <w:rsid w:val="001D121A"/>
    <w:rsid w:val="001D1517"/>
    <w:rsid w:val="001E0626"/>
    <w:rsid w:val="001E3CC0"/>
    <w:rsid w:val="001E3E7B"/>
    <w:rsid w:val="001E5BBB"/>
    <w:rsid w:val="001E5E3E"/>
    <w:rsid w:val="001F2B95"/>
    <w:rsid w:val="001F2DF9"/>
    <w:rsid w:val="001F75A0"/>
    <w:rsid w:val="00200104"/>
    <w:rsid w:val="00201D1C"/>
    <w:rsid w:val="00205534"/>
    <w:rsid w:val="0020718E"/>
    <w:rsid w:val="00210711"/>
    <w:rsid w:val="00211EAF"/>
    <w:rsid w:val="00214936"/>
    <w:rsid w:val="00225396"/>
    <w:rsid w:val="00232399"/>
    <w:rsid w:val="00246C5B"/>
    <w:rsid w:val="00257F70"/>
    <w:rsid w:val="002635B6"/>
    <w:rsid w:val="0027146E"/>
    <w:rsid w:val="00272434"/>
    <w:rsid w:val="00275555"/>
    <w:rsid w:val="0027783D"/>
    <w:rsid w:val="00282B09"/>
    <w:rsid w:val="00285A9F"/>
    <w:rsid w:val="00292EAA"/>
    <w:rsid w:val="00295053"/>
    <w:rsid w:val="002A2917"/>
    <w:rsid w:val="002A3F70"/>
    <w:rsid w:val="002A4ADD"/>
    <w:rsid w:val="002B3249"/>
    <w:rsid w:val="002B463D"/>
    <w:rsid w:val="002B7550"/>
    <w:rsid w:val="002C7DAF"/>
    <w:rsid w:val="002E0E64"/>
    <w:rsid w:val="002E5960"/>
    <w:rsid w:val="002F0D57"/>
    <w:rsid w:val="002F13AC"/>
    <w:rsid w:val="002F5370"/>
    <w:rsid w:val="00304E3B"/>
    <w:rsid w:val="00305D66"/>
    <w:rsid w:val="00311D97"/>
    <w:rsid w:val="003133C1"/>
    <w:rsid w:val="0031618A"/>
    <w:rsid w:val="00317241"/>
    <w:rsid w:val="003212C0"/>
    <w:rsid w:val="00325D52"/>
    <w:rsid w:val="0032673B"/>
    <w:rsid w:val="0033131C"/>
    <w:rsid w:val="003320C2"/>
    <w:rsid w:val="00335865"/>
    <w:rsid w:val="00340C14"/>
    <w:rsid w:val="0034227C"/>
    <w:rsid w:val="00342BD3"/>
    <w:rsid w:val="0034539B"/>
    <w:rsid w:val="00345728"/>
    <w:rsid w:val="00357175"/>
    <w:rsid w:val="003576BC"/>
    <w:rsid w:val="00357B48"/>
    <w:rsid w:val="003603A0"/>
    <w:rsid w:val="003631AB"/>
    <w:rsid w:val="00364FD0"/>
    <w:rsid w:val="00367D58"/>
    <w:rsid w:val="003747DC"/>
    <w:rsid w:val="00383039"/>
    <w:rsid w:val="00387A2A"/>
    <w:rsid w:val="00392107"/>
    <w:rsid w:val="003937F0"/>
    <w:rsid w:val="003A1B50"/>
    <w:rsid w:val="003A4ABC"/>
    <w:rsid w:val="003A5410"/>
    <w:rsid w:val="003A61E2"/>
    <w:rsid w:val="003A736D"/>
    <w:rsid w:val="003B680C"/>
    <w:rsid w:val="003C1B20"/>
    <w:rsid w:val="003C4E06"/>
    <w:rsid w:val="003C6B41"/>
    <w:rsid w:val="003D1C43"/>
    <w:rsid w:val="003D2D58"/>
    <w:rsid w:val="003E117F"/>
    <w:rsid w:val="003E19F3"/>
    <w:rsid w:val="003E2AAE"/>
    <w:rsid w:val="003E3EC6"/>
    <w:rsid w:val="003F1DFB"/>
    <w:rsid w:val="003F3B46"/>
    <w:rsid w:val="003F40F3"/>
    <w:rsid w:val="004027F1"/>
    <w:rsid w:val="00403DBB"/>
    <w:rsid w:val="004103F9"/>
    <w:rsid w:val="004155EC"/>
    <w:rsid w:val="00422859"/>
    <w:rsid w:val="0044034E"/>
    <w:rsid w:val="004533A4"/>
    <w:rsid w:val="00453B34"/>
    <w:rsid w:val="00454E15"/>
    <w:rsid w:val="00454F25"/>
    <w:rsid w:val="00455ACC"/>
    <w:rsid w:val="00463169"/>
    <w:rsid w:val="00466F5D"/>
    <w:rsid w:val="00467F2E"/>
    <w:rsid w:val="00480766"/>
    <w:rsid w:val="00490105"/>
    <w:rsid w:val="004A4EB2"/>
    <w:rsid w:val="004A5116"/>
    <w:rsid w:val="004A7641"/>
    <w:rsid w:val="004B1E74"/>
    <w:rsid w:val="004B23B2"/>
    <w:rsid w:val="004B4BDD"/>
    <w:rsid w:val="004B75A1"/>
    <w:rsid w:val="004C3DC2"/>
    <w:rsid w:val="004D7057"/>
    <w:rsid w:val="004E7436"/>
    <w:rsid w:val="004F119E"/>
    <w:rsid w:val="004F1B0F"/>
    <w:rsid w:val="004F23A5"/>
    <w:rsid w:val="004F553A"/>
    <w:rsid w:val="004F57F5"/>
    <w:rsid w:val="0050183C"/>
    <w:rsid w:val="005025A3"/>
    <w:rsid w:val="00511EA3"/>
    <w:rsid w:val="00512F31"/>
    <w:rsid w:val="00515D83"/>
    <w:rsid w:val="00516DFC"/>
    <w:rsid w:val="00526350"/>
    <w:rsid w:val="00532843"/>
    <w:rsid w:val="00542771"/>
    <w:rsid w:val="00547415"/>
    <w:rsid w:val="00550936"/>
    <w:rsid w:val="00564658"/>
    <w:rsid w:val="00564B42"/>
    <w:rsid w:val="00570A94"/>
    <w:rsid w:val="00574E5F"/>
    <w:rsid w:val="005805F0"/>
    <w:rsid w:val="005809A0"/>
    <w:rsid w:val="00580F92"/>
    <w:rsid w:val="005937EE"/>
    <w:rsid w:val="00595C64"/>
    <w:rsid w:val="005A4098"/>
    <w:rsid w:val="005A7282"/>
    <w:rsid w:val="005C1AC0"/>
    <w:rsid w:val="005D0741"/>
    <w:rsid w:val="005E45DD"/>
    <w:rsid w:val="005F302D"/>
    <w:rsid w:val="005F4FDD"/>
    <w:rsid w:val="006009BF"/>
    <w:rsid w:val="006014A6"/>
    <w:rsid w:val="00604443"/>
    <w:rsid w:val="006079DD"/>
    <w:rsid w:val="00610D75"/>
    <w:rsid w:val="0061413D"/>
    <w:rsid w:val="006173C8"/>
    <w:rsid w:val="00622D7C"/>
    <w:rsid w:val="00623005"/>
    <w:rsid w:val="006239D4"/>
    <w:rsid w:val="006255CF"/>
    <w:rsid w:val="00625936"/>
    <w:rsid w:val="00630559"/>
    <w:rsid w:val="0063251D"/>
    <w:rsid w:val="006345A2"/>
    <w:rsid w:val="00646E27"/>
    <w:rsid w:val="00647324"/>
    <w:rsid w:val="00651945"/>
    <w:rsid w:val="006523ED"/>
    <w:rsid w:val="00652ED5"/>
    <w:rsid w:val="0065662C"/>
    <w:rsid w:val="0067525C"/>
    <w:rsid w:val="00677ABC"/>
    <w:rsid w:val="00683680"/>
    <w:rsid w:val="00685E6F"/>
    <w:rsid w:val="0068690E"/>
    <w:rsid w:val="00686CCE"/>
    <w:rsid w:val="00694F6A"/>
    <w:rsid w:val="006969AC"/>
    <w:rsid w:val="006A3446"/>
    <w:rsid w:val="006A7D09"/>
    <w:rsid w:val="006B62CA"/>
    <w:rsid w:val="006C5415"/>
    <w:rsid w:val="006C5CF8"/>
    <w:rsid w:val="006C7AA7"/>
    <w:rsid w:val="006D2581"/>
    <w:rsid w:val="006D3199"/>
    <w:rsid w:val="006D72F0"/>
    <w:rsid w:val="006E0011"/>
    <w:rsid w:val="006E3C36"/>
    <w:rsid w:val="006F195C"/>
    <w:rsid w:val="00706C19"/>
    <w:rsid w:val="0070791D"/>
    <w:rsid w:val="007116AD"/>
    <w:rsid w:val="00711D84"/>
    <w:rsid w:val="007121C5"/>
    <w:rsid w:val="007130B3"/>
    <w:rsid w:val="007130B9"/>
    <w:rsid w:val="00713B66"/>
    <w:rsid w:val="00716C28"/>
    <w:rsid w:val="00724AB4"/>
    <w:rsid w:val="00724DD1"/>
    <w:rsid w:val="0074304A"/>
    <w:rsid w:val="00753091"/>
    <w:rsid w:val="00753931"/>
    <w:rsid w:val="0075442F"/>
    <w:rsid w:val="0076129D"/>
    <w:rsid w:val="00762496"/>
    <w:rsid w:val="00767F33"/>
    <w:rsid w:val="00770FCB"/>
    <w:rsid w:val="007714D2"/>
    <w:rsid w:val="007816AB"/>
    <w:rsid w:val="00785336"/>
    <w:rsid w:val="00787A66"/>
    <w:rsid w:val="007A2611"/>
    <w:rsid w:val="007A76B5"/>
    <w:rsid w:val="007B5BC9"/>
    <w:rsid w:val="007C1EBA"/>
    <w:rsid w:val="007C2B65"/>
    <w:rsid w:val="007C55C7"/>
    <w:rsid w:val="007C5AEA"/>
    <w:rsid w:val="007C6388"/>
    <w:rsid w:val="007C7E2A"/>
    <w:rsid w:val="007D38DF"/>
    <w:rsid w:val="007E42B1"/>
    <w:rsid w:val="007F59EB"/>
    <w:rsid w:val="00800CB3"/>
    <w:rsid w:val="00802546"/>
    <w:rsid w:val="00805508"/>
    <w:rsid w:val="008212EA"/>
    <w:rsid w:val="00826953"/>
    <w:rsid w:val="00826BE7"/>
    <w:rsid w:val="00827089"/>
    <w:rsid w:val="00832050"/>
    <w:rsid w:val="00834D00"/>
    <w:rsid w:val="008631DF"/>
    <w:rsid w:val="00864D42"/>
    <w:rsid w:val="00876F69"/>
    <w:rsid w:val="008823E5"/>
    <w:rsid w:val="008A7076"/>
    <w:rsid w:val="008C0EBA"/>
    <w:rsid w:val="008C0F77"/>
    <w:rsid w:val="008C2933"/>
    <w:rsid w:val="008D1F8C"/>
    <w:rsid w:val="008D4932"/>
    <w:rsid w:val="008D5310"/>
    <w:rsid w:val="008D70D1"/>
    <w:rsid w:val="008E2063"/>
    <w:rsid w:val="008E5412"/>
    <w:rsid w:val="008F10B2"/>
    <w:rsid w:val="009012AA"/>
    <w:rsid w:val="00902112"/>
    <w:rsid w:val="00905EF2"/>
    <w:rsid w:val="00907F41"/>
    <w:rsid w:val="009107D3"/>
    <w:rsid w:val="00920746"/>
    <w:rsid w:val="00921D79"/>
    <w:rsid w:val="0092302E"/>
    <w:rsid w:val="00926091"/>
    <w:rsid w:val="00931DF8"/>
    <w:rsid w:val="009346AC"/>
    <w:rsid w:val="009403B1"/>
    <w:rsid w:val="00945756"/>
    <w:rsid w:val="00950871"/>
    <w:rsid w:val="00952F42"/>
    <w:rsid w:val="00960140"/>
    <w:rsid w:val="00963F1B"/>
    <w:rsid w:val="00965500"/>
    <w:rsid w:val="009661D1"/>
    <w:rsid w:val="009663B1"/>
    <w:rsid w:val="0096665E"/>
    <w:rsid w:val="00972B57"/>
    <w:rsid w:val="00973DBB"/>
    <w:rsid w:val="00993AD6"/>
    <w:rsid w:val="00995A9D"/>
    <w:rsid w:val="009A04DB"/>
    <w:rsid w:val="009A2C3D"/>
    <w:rsid w:val="009A3DD5"/>
    <w:rsid w:val="009A464B"/>
    <w:rsid w:val="009A58BE"/>
    <w:rsid w:val="009A5A16"/>
    <w:rsid w:val="009A6045"/>
    <w:rsid w:val="009A7A13"/>
    <w:rsid w:val="009B7007"/>
    <w:rsid w:val="009C728C"/>
    <w:rsid w:val="009D120F"/>
    <w:rsid w:val="009D6783"/>
    <w:rsid w:val="009E06E7"/>
    <w:rsid w:val="009E0D48"/>
    <w:rsid w:val="00A00741"/>
    <w:rsid w:val="00A00C0E"/>
    <w:rsid w:val="00A02F7D"/>
    <w:rsid w:val="00A0308D"/>
    <w:rsid w:val="00A03519"/>
    <w:rsid w:val="00A10AF8"/>
    <w:rsid w:val="00A1530D"/>
    <w:rsid w:val="00A16362"/>
    <w:rsid w:val="00A21EC3"/>
    <w:rsid w:val="00A262D7"/>
    <w:rsid w:val="00A263D9"/>
    <w:rsid w:val="00A36382"/>
    <w:rsid w:val="00A402BD"/>
    <w:rsid w:val="00A40D00"/>
    <w:rsid w:val="00A47F3B"/>
    <w:rsid w:val="00A578D7"/>
    <w:rsid w:val="00A75326"/>
    <w:rsid w:val="00A75BA3"/>
    <w:rsid w:val="00A75C60"/>
    <w:rsid w:val="00A76096"/>
    <w:rsid w:val="00A76108"/>
    <w:rsid w:val="00A77583"/>
    <w:rsid w:val="00A808A4"/>
    <w:rsid w:val="00A830A5"/>
    <w:rsid w:val="00A84865"/>
    <w:rsid w:val="00A84C45"/>
    <w:rsid w:val="00A92305"/>
    <w:rsid w:val="00A9364C"/>
    <w:rsid w:val="00A947DF"/>
    <w:rsid w:val="00A94D65"/>
    <w:rsid w:val="00AA0403"/>
    <w:rsid w:val="00AC32FD"/>
    <w:rsid w:val="00AC65DD"/>
    <w:rsid w:val="00AD0333"/>
    <w:rsid w:val="00AD21C8"/>
    <w:rsid w:val="00AD2C62"/>
    <w:rsid w:val="00AD48BB"/>
    <w:rsid w:val="00AD4973"/>
    <w:rsid w:val="00AD63C6"/>
    <w:rsid w:val="00AE33EE"/>
    <w:rsid w:val="00AE5E1B"/>
    <w:rsid w:val="00AF151F"/>
    <w:rsid w:val="00AF77CC"/>
    <w:rsid w:val="00B01956"/>
    <w:rsid w:val="00B138E6"/>
    <w:rsid w:val="00B13B8C"/>
    <w:rsid w:val="00B1485E"/>
    <w:rsid w:val="00B24439"/>
    <w:rsid w:val="00B41E0E"/>
    <w:rsid w:val="00B43A38"/>
    <w:rsid w:val="00B44DD6"/>
    <w:rsid w:val="00B51916"/>
    <w:rsid w:val="00B54CF1"/>
    <w:rsid w:val="00B55C08"/>
    <w:rsid w:val="00B72EF6"/>
    <w:rsid w:val="00B81809"/>
    <w:rsid w:val="00B84D71"/>
    <w:rsid w:val="00B90FBA"/>
    <w:rsid w:val="00B93715"/>
    <w:rsid w:val="00BA1E4F"/>
    <w:rsid w:val="00BA2D42"/>
    <w:rsid w:val="00BA3877"/>
    <w:rsid w:val="00BA6695"/>
    <w:rsid w:val="00BB1132"/>
    <w:rsid w:val="00BB4A9A"/>
    <w:rsid w:val="00BB6F68"/>
    <w:rsid w:val="00BC2842"/>
    <w:rsid w:val="00BC79DA"/>
    <w:rsid w:val="00BD5ABB"/>
    <w:rsid w:val="00BE059D"/>
    <w:rsid w:val="00BF0CC5"/>
    <w:rsid w:val="00BF31EF"/>
    <w:rsid w:val="00BF38AB"/>
    <w:rsid w:val="00BF4C6F"/>
    <w:rsid w:val="00C0164C"/>
    <w:rsid w:val="00C0298E"/>
    <w:rsid w:val="00C03D27"/>
    <w:rsid w:val="00C05516"/>
    <w:rsid w:val="00C1552A"/>
    <w:rsid w:val="00C16FCA"/>
    <w:rsid w:val="00C206FF"/>
    <w:rsid w:val="00C22E87"/>
    <w:rsid w:val="00C24EB9"/>
    <w:rsid w:val="00C4031F"/>
    <w:rsid w:val="00C463F8"/>
    <w:rsid w:val="00C50405"/>
    <w:rsid w:val="00C51A31"/>
    <w:rsid w:val="00C51DED"/>
    <w:rsid w:val="00C64919"/>
    <w:rsid w:val="00C65ACC"/>
    <w:rsid w:val="00C730BA"/>
    <w:rsid w:val="00C73CD8"/>
    <w:rsid w:val="00C76034"/>
    <w:rsid w:val="00C82522"/>
    <w:rsid w:val="00C87016"/>
    <w:rsid w:val="00C9111F"/>
    <w:rsid w:val="00C9171E"/>
    <w:rsid w:val="00C93CE1"/>
    <w:rsid w:val="00C9524E"/>
    <w:rsid w:val="00C96897"/>
    <w:rsid w:val="00C9700C"/>
    <w:rsid w:val="00CB10DE"/>
    <w:rsid w:val="00CD4B38"/>
    <w:rsid w:val="00CE0355"/>
    <w:rsid w:val="00CE10CD"/>
    <w:rsid w:val="00CE2953"/>
    <w:rsid w:val="00CF134E"/>
    <w:rsid w:val="00CF4ADC"/>
    <w:rsid w:val="00CF61B2"/>
    <w:rsid w:val="00CF6813"/>
    <w:rsid w:val="00D02488"/>
    <w:rsid w:val="00D06514"/>
    <w:rsid w:val="00D106AD"/>
    <w:rsid w:val="00D12EB5"/>
    <w:rsid w:val="00D14F3D"/>
    <w:rsid w:val="00D234A5"/>
    <w:rsid w:val="00D313C2"/>
    <w:rsid w:val="00D31EDE"/>
    <w:rsid w:val="00D41397"/>
    <w:rsid w:val="00D41B3E"/>
    <w:rsid w:val="00D502D1"/>
    <w:rsid w:val="00D52CE0"/>
    <w:rsid w:val="00D558D2"/>
    <w:rsid w:val="00D65B04"/>
    <w:rsid w:val="00D66419"/>
    <w:rsid w:val="00D679F8"/>
    <w:rsid w:val="00D67CBA"/>
    <w:rsid w:val="00D7197D"/>
    <w:rsid w:val="00D75C19"/>
    <w:rsid w:val="00D75C71"/>
    <w:rsid w:val="00D75E9C"/>
    <w:rsid w:val="00D82429"/>
    <w:rsid w:val="00D829A1"/>
    <w:rsid w:val="00D86A06"/>
    <w:rsid w:val="00D9722B"/>
    <w:rsid w:val="00DA4D93"/>
    <w:rsid w:val="00DA6435"/>
    <w:rsid w:val="00DB1C63"/>
    <w:rsid w:val="00DB37D1"/>
    <w:rsid w:val="00DB47E6"/>
    <w:rsid w:val="00DB6CB3"/>
    <w:rsid w:val="00DC4D77"/>
    <w:rsid w:val="00DD40C6"/>
    <w:rsid w:val="00DD7114"/>
    <w:rsid w:val="00DD78F9"/>
    <w:rsid w:val="00DE2605"/>
    <w:rsid w:val="00DE2626"/>
    <w:rsid w:val="00DF477F"/>
    <w:rsid w:val="00E0038B"/>
    <w:rsid w:val="00E030EA"/>
    <w:rsid w:val="00E10720"/>
    <w:rsid w:val="00E11C03"/>
    <w:rsid w:val="00E1606C"/>
    <w:rsid w:val="00E17577"/>
    <w:rsid w:val="00E21488"/>
    <w:rsid w:val="00E21E5F"/>
    <w:rsid w:val="00E26C5A"/>
    <w:rsid w:val="00E30A9C"/>
    <w:rsid w:val="00E311FA"/>
    <w:rsid w:val="00E34677"/>
    <w:rsid w:val="00E45B09"/>
    <w:rsid w:val="00E50DC4"/>
    <w:rsid w:val="00E51D32"/>
    <w:rsid w:val="00E52725"/>
    <w:rsid w:val="00E536D4"/>
    <w:rsid w:val="00E56BC3"/>
    <w:rsid w:val="00E601CF"/>
    <w:rsid w:val="00E613EB"/>
    <w:rsid w:val="00E63DD7"/>
    <w:rsid w:val="00E653F7"/>
    <w:rsid w:val="00E74208"/>
    <w:rsid w:val="00E810B5"/>
    <w:rsid w:val="00E874E1"/>
    <w:rsid w:val="00E903E1"/>
    <w:rsid w:val="00E90C49"/>
    <w:rsid w:val="00E94461"/>
    <w:rsid w:val="00EA10E7"/>
    <w:rsid w:val="00EB4736"/>
    <w:rsid w:val="00EB4B35"/>
    <w:rsid w:val="00ED0E09"/>
    <w:rsid w:val="00ED16A6"/>
    <w:rsid w:val="00ED7B18"/>
    <w:rsid w:val="00EE7898"/>
    <w:rsid w:val="00EF1EC1"/>
    <w:rsid w:val="00EF65F4"/>
    <w:rsid w:val="00EF663D"/>
    <w:rsid w:val="00F0360E"/>
    <w:rsid w:val="00F16669"/>
    <w:rsid w:val="00F237FA"/>
    <w:rsid w:val="00F27C0E"/>
    <w:rsid w:val="00F30192"/>
    <w:rsid w:val="00F32A94"/>
    <w:rsid w:val="00F350FA"/>
    <w:rsid w:val="00F4064B"/>
    <w:rsid w:val="00F415DF"/>
    <w:rsid w:val="00F53042"/>
    <w:rsid w:val="00F6513F"/>
    <w:rsid w:val="00F662E5"/>
    <w:rsid w:val="00F67523"/>
    <w:rsid w:val="00F749AB"/>
    <w:rsid w:val="00F81892"/>
    <w:rsid w:val="00FB0A18"/>
    <w:rsid w:val="00FB3C4A"/>
    <w:rsid w:val="00FC4BD4"/>
    <w:rsid w:val="00FD0E5F"/>
    <w:rsid w:val="00FD3212"/>
    <w:rsid w:val="00FD4F76"/>
    <w:rsid w:val="00FE0007"/>
    <w:rsid w:val="00FE2828"/>
    <w:rsid w:val="00FF21F9"/>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8E3A8-B6A4-4923-A6E7-FF00D874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2B57"/>
  </w:style>
  <w:style w:type="paragraph" w:styleId="1">
    <w:name w:val="heading 1"/>
    <w:basedOn w:val="a1"/>
    <w:next w:val="a1"/>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uiPriority w:val="9"/>
    <w:semiHidden/>
    <w:unhideWhenUsed/>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1"/>
    <w:next w:val="a1"/>
    <w:link w:val="30"/>
    <w:qFormat/>
    <w:rsid w:val="000A5FA6"/>
    <w:pPr>
      <w:keepNext/>
      <w:jc w:val="center"/>
      <w:outlineLvl w:val="2"/>
    </w:pPr>
    <w:rPr>
      <w:sz w:val="28"/>
      <w:szCs w:val="28"/>
      <w:u w:val="single"/>
      <w:lang w:val="x-none" w:eastAsia="x-none"/>
    </w:rPr>
  </w:style>
  <w:style w:type="paragraph" w:styleId="4">
    <w:name w:val="heading 4"/>
    <w:basedOn w:val="a1"/>
    <w:next w:val="a1"/>
    <w:link w:val="40"/>
    <w:uiPriority w:val="9"/>
    <w:semiHidden/>
    <w:unhideWhenUsed/>
    <w:qFormat/>
    <w:rsid w:val="00C1552A"/>
    <w:pPr>
      <w:keepNext/>
      <w:spacing w:before="240" w:after="60"/>
      <w:outlineLvl w:val="3"/>
    </w:pPr>
    <w:rPr>
      <w:rFonts w:ascii="Calibri" w:hAnsi="Calibri"/>
      <w:b/>
      <w:bCs/>
      <w:sz w:val="28"/>
      <w:szCs w:val="28"/>
      <w:lang w:val="x-none" w:eastAsia="x-none"/>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1"/>
    <w:link w:val="a7"/>
    <w:uiPriority w:val="99"/>
    <w:semiHidden/>
    <w:unhideWhenUsed/>
    <w:rsid w:val="00C87016"/>
    <w:rPr>
      <w:rFonts w:ascii="Tahoma" w:hAnsi="Tahoma"/>
      <w:sz w:val="16"/>
      <w:szCs w:val="16"/>
      <w:lang w:val="x-none"/>
    </w:rPr>
  </w:style>
  <w:style w:type="character" w:customStyle="1" w:styleId="a7">
    <w:name w:val="Текст выноски Знак"/>
    <w:link w:val="a6"/>
    <w:uiPriority w:val="99"/>
    <w:semiHidden/>
    <w:rsid w:val="00C87016"/>
    <w:rPr>
      <w:rFonts w:ascii="Tahoma" w:eastAsia="Times New Roman" w:hAnsi="Tahoma" w:cs="Tahoma"/>
      <w:sz w:val="16"/>
      <w:szCs w:val="16"/>
      <w:lang w:eastAsia="ru-RU"/>
    </w:rPr>
  </w:style>
  <w:style w:type="paragraph" w:styleId="a8">
    <w:name w:val="List Paragraph"/>
    <w:basedOn w:val="a1"/>
    <w:uiPriority w:val="34"/>
    <w:qFormat/>
    <w:rsid w:val="00C87016"/>
    <w:pPr>
      <w:ind w:left="720"/>
      <w:contextualSpacing/>
    </w:pPr>
  </w:style>
  <w:style w:type="paragraph" w:styleId="a9">
    <w:name w:val="Body Text"/>
    <w:basedOn w:val="a1"/>
    <w:link w:val="aa"/>
    <w:semiHidden/>
    <w:rsid w:val="0000208A"/>
    <w:pPr>
      <w:ind w:firstLine="851"/>
      <w:jc w:val="both"/>
    </w:pPr>
    <w:rPr>
      <w:sz w:val="28"/>
      <w:lang w:val="x-none" w:eastAsia="x-none"/>
    </w:rPr>
  </w:style>
  <w:style w:type="character" w:customStyle="1" w:styleId="aa">
    <w:name w:val="Основной текст Знак"/>
    <w:link w:val="a9"/>
    <w:semiHidden/>
    <w:rsid w:val="0000208A"/>
    <w:rPr>
      <w:sz w:val="28"/>
    </w:rPr>
  </w:style>
  <w:style w:type="paragraph" w:styleId="21">
    <w:name w:val="Body Text Indent 2"/>
    <w:basedOn w:val="a1"/>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1"/>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1"/>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b">
    <w:name w:val="header"/>
    <w:basedOn w:val="a1"/>
    <w:link w:val="ac"/>
    <w:semiHidden/>
    <w:rsid w:val="00F662E5"/>
    <w:pPr>
      <w:tabs>
        <w:tab w:val="center" w:pos="4677"/>
        <w:tab w:val="right" w:pos="9355"/>
      </w:tabs>
    </w:pPr>
    <w:rPr>
      <w:sz w:val="28"/>
      <w:szCs w:val="28"/>
      <w:lang w:val="x-none" w:eastAsia="x-none"/>
    </w:rPr>
  </w:style>
  <w:style w:type="character" w:customStyle="1" w:styleId="ac">
    <w:name w:val="Верхний колонтитул Знак"/>
    <w:link w:val="ab"/>
    <w:semiHidden/>
    <w:rsid w:val="00F662E5"/>
    <w:rPr>
      <w:sz w:val="28"/>
      <w:szCs w:val="28"/>
    </w:rPr>
  </w:style>
  <w:style w:type="paragraph" w:styleId="ad">
    <w:name w:val="Body Text Indent"/>
    <w:basedOn w:val="a1"/>
    <w:link w:val="ae"/>
    <w:uiPriority w:val="99"/>
    <w:unhideWhenUsed/>
    <w:rsid w:val="00CF6813"/>
    <w:pPr>
      <w:spacing w:after="120"/>
      <w:ind w:left="283" w:firstLine="851"/>
      <w:jc w:val="both"/>
    </w:pPr>
    <w:rPr>
      <w:sz w:val="28"/>
      <w:szCs w:val="24"/>
      <w:lang w:val="x-none" w:eastAsia="x-none"/>
    </w:rPr>
  </w:style>
  <w:style w:type="character" w:customStyle="1" w:styleId="ae">
    <w:name w:val="Основной текст с отступом Знак"/>
    <w:link w:val="ad"/>
    <w:uiPriority w:val="99"/>
    <w:rsid w:val="00CF6813"/>
    <w:rPr>
      <w:sz w:val="28"/>
      <w:szCs w:val="24"/>
    </w:rPr>
  </w:style>
  <w:style w:type="paragraph" w:customStyle="1" w:styleId="11">
    <w:name w:val="Знак1 Знак"/>
    <w:basedOn w:val="a1"/>
    <w:next w:val="a1"/>
    <w:semiHidden/>
    <w:rsid w:val="00200104"/>
    <w:pPr>
      <w:spacing w:after="160" w:line="240" w:lineRule="exact"/>
    </w:pPr>
    <w:rPr>
      <w:rFonts w:ascii="Arial" w:hAnsi="Arial" w:cs="Arial"/>
      <w:lang w:val="en-US" w:eastAsia="en-US"/>
    </w:rPr>
  </w:style>
  <w:style w:type="paragraph" w:styleId="af">
    <w:name w:val="Normal (Web)"/>
    <w:basedOn w:val="a1"/>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f0">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1">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2">
    <w:name w:val="Цветовое выделение для Текст"/>
    <w:rsid w:val="00B24439"/>
    <w:rPr>
      <w:sz w:val="24"/>
    </w:rPr>
  </w:style>
  <w:style w:type="character" w:customStyle="1" w:styleId="af3">
    <w:name w:val="Гипертекстовая ссылка"/>
    <w:uiPriority w:val="99"/>
    <w:rsid w:val="00BE059D"/>
    <w:rPr>
      <w:rFonts w:cs="Times New Roman"/>
      <w:color w:val="008000"/>
    </w:rPr>
  </w:style>
  <w:style w:type="paragraph" w:customStyle="1" w:styleId="310">
    <w:name w:val="Основной текст 31"/>
    <w:basedOn w:val="a1"/>
    <w:rsid w:val="00C9111F"/>
    <w:pPr>
      <w:suppressAutoHyphens/>
      <w:jc w:val="center"/>
    </w:pPr>
    <w:rPr>
      <w:b/>
      <w:sz w:val="28"/>
      <w:szCs w:val="24"/>
      <w:lang w:eastAsia="zh-CN"/>
    </w:rPr>
  </w:style>
  <w:style w:type="paragraph" w:styleId="af4">
    <w:name w:val="No Spacing"/>
    <w:qFormat/>
    <w:rsid w:val="00C9111F"/>
    <w:pPr>
      <w:widowControl w:val="0"/>
      <w:autoSpaceDE w:val="0"/>
      <w:autoSpaceDN w:val="0"/>
      <w:adjustRightInd w:val="0"/>
      <w:ind w:firstLine="720"/>
      <w:jc w:val="both"/>
    </w:pPr>
    <w:rPr>
      <w:rFonts w:ascii="Arial" w:hAnsi="Arial" w:cs="Arial"/>
      <w:sz w:val="24"/>
      <w:szCs w:val="24"/>
    </w:rPr>
  </w:style>
  <w:style w:type="character" w:customStyle="1" w:styleId="af5">
    <w:name w:val="Основной текст_"/>
    <w:link w:val="41"/>
    <w:locked/>
    <w:rsid w:val="00357B48"/>
    <w:rPr>
      <w:sz w:val="25"/>
      <w:szCs w:val="25"/>
      <w:shd w:val="clear" w:color="auto" w:fill="FFFFFF"/>
    </w:rPr>
  </w:style>
  <w:style w:type="paragraph" w:customStyle="1" w:styleId="41">
    <w:name w:val="Основной текст4"/>
    <w:basedOn w:val="a1"/>
    <w:link w:val="af5"/>
    <w:rsid w:val="00357B48"/>
    <w:pPr>
      <w:shd w:val="clear" w:color="auto" w:fill="FFFFFF"/>
      <w:spacing w:after="2220" w:line="326" w:lineRule="exact"/>
      <w:ind w:hanging="380"/>
      <w:jc w:val="right"/>
    </w:pPr>
    <w:rPr>
      <w:sz w:val="25"/>
      <w:szCs w:val="25"/>
      <w:shd w:val="clear" w:color="auto" w:fill="FFFFFF"/>
      <w:lang w:val="x-none" w:eastAsia="x-none"/>
    </w:rPr>
  </w:style>
  <w:style w:type="paragraph" w:customStyle="1" w:styleId="13">
    <w:name w:val="нум список 1"/>
    <w:basedOn w:val="a1"/>
    <w:rsid w:val="0033131C"/>
    <w:pPr>
      <w:tabs>
        <w:tab w:val="left" w:pos="360"/>
      </w:tabs>
      <w:suppressAutoHyphens/>
      <w:spacing w:before="120" w:after="120"/>
      <w:jc w:val="both"/>
    </w:pPr>
    <w:rPr>
      <w:sz w:val="24"/>
      <w:lang w:eastAsia="zh-CN"/>
    </w:rPr>
  </w:style>
  <w:style w:type="paragraph" w:customStyle="1" w:styleId="14">
    <w:name w:val="марк список 1"/>
    <w:basedOn w:val="a1"/>
    <w:rsid w:val="0033131C"/>
    <w:pPr>
      <w:tabs>
        <w:tab w:val="left" w:pos="360"/>
      </w:tabs>
      <w:suppressAutoHyphens/>
      <w:spacing w:before="120" w:after="120"/>
      <w:jc w:val="both"/>
    </w:pPr>
    <w:rPr>
      <w:sz w:val="24"/>
      <w:lang w:eastAsia="zh-CN"/>
    </w:rPr>
  </w:style>
  <w:style w:type="paragraph" w:customStyle="1" w:styleId="a">
    <w:name w:val="Перечисление"/>
    <w:basedOn w:val="a1"/>
    <w:rsid w:val="0033131C"/>
    <w:pPr>
      <w:widowControl w:val="0"/>
      <w:numPr>
        <w:numId w:val="31"/>
      </w:numPr>
      <w:spacing w:before="20" w:after="20"/>
      <w:jc w:val="both"/>
    </w:pPr>
    <w:rPr>
      <w:rFonts w:ascii="Arial Narrow" w:hAnsi="Arial Narrow" w:cs="Arial Narrow"/>
      <w:sz w:val="24"/>
      <w:szCs w:val="24"/>
    </w:rPr>
  </w:style>
  <w:style w:type="paragraph" w:customStyle="1" w:styleId="a0">
    <w:name w:val="Пример перечисление"/>
    <w:basedOn w:val="a1"/>
    <w:rsid w:val="0033131C"/>
    <w:pPr>
      <w:widowControl w:val="0"/>
      <w:numPr>
        <w:ilvl w:val="2"/>
        <w:numId w:val="3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210">
    <w:name w:val="Основной текст с отступом 21"/>
    <w:basedOn w:val="a1"/>
    <w:rsid w:val="001B4A38"/>
    <w:pPr>
      <w:suppressAutoHyphens/>
      <w:spacing w:line="360" w:lineRule="auto"/>
      <w:ind w:firstLine="540"/>
      <w:jc w:val="both"/>
    </w:pPr>
    <w:rPr>
      <w:sz w:val="24"/>
      <w:szCs w:val="24"/>
      <w:lang w:eastAsia="ar-SA"/>
    </w:rPr>
  </w:style>
  <w:style w:type="paragraph" w:customStyle="1" w:styleId="western">
    <w:name w:val="western"/>
    <w:basedOn w:val="a1"/>
    <w:rsid w:val="009B70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6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972252589">
      <w:bodyDiv w:val="1"/>
      <w:marLeft w:val="0"/>
      <w:marRight w:val="0"/>
      <w:marTop w:val="0"/>
      <w:marBottom w:val="0"/>
      <w:divBdr>
        <w:top w:val="none" w:sz="0" w:space="0" w:color="auto"/>
        <w:left w:val="none" w:sz="0" w:space="0" w:color="auto"/>
        <w:bottom w:val="none" w:sz="0" w:space="0" w:color="auto"/>
        <w:right w:val="none" w:sz="0" w:space="0" w:color="auto"/>
      </w:divBdr>
    </w:div>
    <w:div w:id="1038627631">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02347086">
      <w:bodyDiv w:val="1"/>
      <w:marLeft w:val="0"/>
      <w:marRight w:val="0"/>
      <w:marTop w:val="0"/>
      <w:marBottom w:val="0"/>
      <w:divBdr>
        <w:top w:val="none" w:sz="0" w:space="0" w:color="auto"/>
        <w:left w:val="none" w:sz="0" w:space="0" w:color="auto"/>
        <w:bottom w:val="none" w:sz="0" w:space="0" w:color="auto"/>
        <w:right w:val="none" w:sz="0" w:space="0" w:color="auto"/>
      </w:divBdr>
    </w:div>
    <w:div w:id="1664164860">
      <w:bodyDiv w:val="1"/>
      <w:marLeft w:val="0"/>
      <w:marRight w:val="0"/>
      <w:marTop w:val="0"/>
      <w:marBottom w:val="0"/>
      <w:divBdr>
        <w:top w:val="none" w:sz="0" w:space="0" w:color="auto"/>
        <w:left w:val="none" w:sz="0" w:space="0" w:color="auto"/>
        <w:bottom w:val="none" w:sz="0" w:space="0" w:color="auto"/>
        <w:right w:val="none" w:sz="0" w:space="0" w:color="auto"/>
      </w:divBdr>
    </w:div>
    <w:div w:id="1788424298">
      <w:bodyDiv w:val="1"/>
      <w:marLeft w:val="0"/>
      <w:marRight w:val="0"/>
      <w:marTop w:val="0"/>
      <w:marBottom w:val="0"/>
      <w:divBdr>
        <w:top w:val="none" w:sz="0" w:space="0" w:color="auto"/>
        <w:left w:val="none" w:sz="0" w:space="0" w:color="auto"/>
        <w:bottom w:val="none" w:sz="0" w:space="0" w:color="auto"/>
        <w:right w:val="none" w:sz="0" w:space="0" w:color="auto"/>
      </w:divBdr>
    </w:div>
    <w:div w:id="1870487065">
      <w:bodyDiv w:val="1"/>
      <w:marLeft w:val="0"/>
      <w:marRight w:val="0"/>
      <w:marTop w:val="0"/>
      <w:marBottom w:val="0"/>
      <w:divBdr>
        <w:top w:val="none" w:sz="0" w:space="0" w:color="auto"/>
        <w:left w:val="none" w:sz="0" w:space="0" w:color="auto"/>
        <w:bottom w:val="none" w:sz="0" w:space="0" w:color="auto"/>
        <w:right w:val="none" w:sz="0" w:space="0" w:color="auto"/>
      </w:divBdr>
    </w:div>
    <w:div w:id="1934968193">
      <w:bodyDiv w:val="1"/>
      <w:marLeft w:val="0"/>
      <w:marRight w:val="0"/>
      <w:marTop w:val="0"/>
      <w:marBottom w:val="0"/>
      <w:divBdr>
        <w:top w:val="none" w:sz="0" w:space="0" w:color="auto"/>
        <w:left w:val="none" w:sz="0" w:space="0" w:color="auto"/>
        <w:bottom w:val="none" w:sz="0" w:space="0" w:color="auto"/>
        <w:right w:val="none" w:sz="0" w:space="0" w:color="auto"/>
      </w:divBdr>
    </w:div>
    <w:div w:id="1977099044">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54874.0" TargetMode="External"/><Relationship Id="rId18" Type="http://schemas.openxmlformats.org/officeDocument/2006/relationships/hyperlink" Target="garantF1://70059346.26" TargetMode="External"/><Relationship Id="rId26" Type="http://schemas.openxmlformats.org/officeDocument/2006/relationships/hyperlink" Target="garantF1://70643430.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643430.3" TargetMode="External"/><Relationship Id="rId34" Type="http://schemas.openxmlformats.org/officeDocument/2006/relationships/hyperlink" Target="garantF1://12024624.2" TargetMode="External"/><Relationship Id="rId7" Type="http://schemas.openxmlformats.org/officeDocument/2006/relationships/hyperlink" Target="garantF1://12024624.0" TargetMode="External"/><Relationship Id="rId12" Type="http://schemas.openxmlformats.org/officeDocument/2006/relationships/hyperlink" Target="garantF1://11801341.0" TargetMode="External"/><Relationship Id="rId17" Type="http://schemas.openxmlformats.org/officeDocument/2006/relationships/hyperlink" Target="garantF1://23840532.0" TargetMode="External"/><Relationship Id="rId25" Type="http://schemas.openxmlformats.org/officeDocument/2006/relationships/hyperlink" Target="garantF1://70643430.3" TargetMode="External"/><Relationship Id="rId33" Type="http://schemas.openxmlformats.org/officeDocument/2006/relationships/hyperlink" Target="../../&#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771224.0" TargetMode="External"/><Relationship Id="rId20" Type="http://schemas.openxmlformats.org/officeDocument/2006/relationships/hyperlink" Target="garantF1://70643430.3" TargetMode="External"/><Relationship Id="rId29" Type="http://schemas.openxmlformats.org/officeDocument/2006/relationships/hyperlink" Target="garantF1://12024624.111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31702.0" TargetMode="External"/><Relationship Id="rId24" Type="http://schemas.openxmlformats.org/officeDocument/2006/relationships/hyperlink" Target="garantF1://70597878.1000" TargetMode="External"/><Relationship Id="rId32" Type="http://schemas.openxmlformats.org/officeDocument/2006/relationships/hyperlink" Target="consultantplus://offline/ref=4B963BCA6BB8733B6493EA0CFC20EEC57A0E5CB13FED24EEC103DF9100T3O3O" TargetMode="External"/><Relationship Id="rId37" Type="http://schemas.openxmlformats.org/officeDocument/2006/relationships/hyperlink" Target="garantf1://12084522.0/" TargetMode="External"/><Relationship Id="rId5" Type="http://schemas.openxmlformats.org/officeDocument/2006/relationships/webSettings" Target="webSettings.xml"/><Relationship Id="rId15" Type="http://schemas.openxmlformats.org/officeDocument/2006/relationships/hyperlink" Target="garantF1://70715020.0" TargetMode="External"/><Relationship Id="rId23" Type="http://schemas.openxmlformats.org/officeDocument/2006/relationships/hyperlink" Target="garantF1://70059346.26" TargetMode="External"/><Relationship Id="rId28" Type="http://schemas.openxmlformats.org/officeDocument/2006/relationships/hyperlink" Target="garantF1://70715020.0" TargetMode="External"/><Relationship Id="rId36" Type="http://schemas.openxmlformats.org/officeDocument/2006/relationships/hyperlink" Target="garantF1://10008595.2" TargetMode="External"/><Relationship Id="rId10" Type="http://schemas.openxmlformats.org/officeDocument/2006/relationships/hyperlink" Target="garantF1://12024625.0" TargetMode="External"/><Relationship Id="rId19" Type="http://schemas.openxmlformats.org/officeDocument/2006/relationships/hyperlink" Target="garantF1://70597878.1000" TargetMode="External"/><Relationship Id="rId31" Type="http://schemas.openxmlformats.org/officeDocument/2006/relationships/hyperlink" Target="garantF1://12054874.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48567.0" TargetMode="External"/><Relationship Id="rId22" Type="http://schemas.openxmlformats.org/officeDocument/2006/relationships/hyperlink" Target="garantf1://12077515.706/" TargetMode="External"/><Relationship Id="rId27" Type="http://schemas.openxmlformats.org/officeDocument/2006/relationships/hyperlink" Target="garantF1://70715020.1000" TargetMode="External"/><Relationship Id="rId30" Type="http://schemas.openxmlformats.org/officeDocument/2006/relationships/hyperlink" Target="garantF1://12054874.0" TargetMode="External"/><Relationship Id="rId35" Type="http://schemas.openxmlformats.org/officeDocument/2006/relationships/hyperlink" Target="garantF1://120382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123F-2728-4676-8EA7-3BE921DE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12248</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81905</CharactersWithSpaces>
  <SharedDoc>false</SharedDoc>
  <HLinks>
    <vt:vector size="222" baseType="variant">
      <vt:variant>
        <vt:i4>7077941</vt:i4>
      </vt:variant>
      <vt:variant>
        <vt:i4>108</vt:i4>
      </vt:variant>
      <vt:variant>
        <vt:i4>0</vt:i4>
      </vt:variant>
      <vt:variant>
        <vt:i4>5</vt:i4>
      </vt:variant>
      <vt:variant>
        <vt:lpwstr>garantf1://12084522.0/</vt:lpwstr>
      </vt:variant>
      <vt:variant>
        <vt:lpwstr/>
      </vt:variant>
      <vt:variant>
        <vt:i4>1245219</vt:i4>
      </vt:variant>
      <vt:variant>
        <vt:i4>105</vt:i4>
      </vt:variant>
      <vt:variant>
        <vt:i4>0</vt:i4>
      </vt:variant>
      <vt:variant>
        <vt:i4>5</vt:i4>
      </vt:variant>
      <vt:variant>
        <vt:lpwstr/>
      </vt:variant>
      <vt:variant>
        <vt:lpwstr>sub_29</vt:lpwstr>
      </vt:variant>
      <vt:variant>
        <vt:i4>7012410</vt:i4>
      </vt:variant>
      <vt:variant>
        <vt:i4>102</vt:i4>
      </vt:variant>
      <vt:variant>
        <vt:i4>0</vt:i4>
      </vt:variant>
      <vt:variant>
        <vt:i4>5</vt:i4>
      </vt:variant>
      <vt:variant>
        <vt:lpwstr>garantf1://10008595.2/</vt:lpwstr>
      </vt:variant>
      <vt:variant>
        <vt:lpwstr/>
      </vt:variant>
      <vt:variant>
        <vt:i4>6750256</vt:i4>
      </vt:variant>
      <vt:variant>
        <vt:i4>99</vt:i4>
      </vt:variant>
      <vt:variant>
        <vt:i4>0</vt:i4>
      </vt:variant>
      <vt:variant>
        <vt:i4>5</vt:i4>
      </vt:variant>
      <vt:variant>
        <vt:lpwstr>garantf1://12038258.3/</vt:lpwstr>
      </vt:variant>
      <vt:variant>
        <vt:lpwstr/>
      </vt:variant>
      <vt:variant>
        <vt:i4>7077944</vt:i4>
      </vt:variant>
      <vt:variant>
        <vt:i4>96</vt:i4>
      </vt:variant>
      <vt:variant>
        <vt:i4>0</vt:i4>
      </vt:variant>
      <vt:variant>
        <vt:i4>5</vt:i4>
      </vt:variant>
      <vt:variant>
        <vt:lpwstr>garantf1://12024624.2/</vt:lpwstr>
      </vt:variant>
      <vt:variant>
        <vt:lpwstr/>
      </vt:variant>
      <vt:variant>
        <vt:i4>1835043</vt:i4>
      </vt:variant>
      <vt:variant>
        <vt:i4>93</vt:i4>
      </vt:variant>
      <vt:variant>
        <vt:i4>0</vt:i4>
      </vt:variant>
      <vt:variant>
        <vt:i4>5</vt:i4>
      </vt:variant>
      <vt:variant>
        <vt:lpwstr/>
      </vt:variant>
      <vt:variant>
        <vt:lpwstr>sub_26</vt:lpwstr>
      </vt:variant>
      <vt:variant>
        <vt:i4>1179683</vt:i4>
      </vt:variant>
      <vt:variant>
        <vt:i4>90</vt:i4>
      </vt:variant>
      <vt:variant>
        <vt:i4>0</vt:i4>
      </vt:variant>
      <vt:variant>
        <vt:i4>5</vt:i4>
      </vt:variant>
      <vt:variant>
        <vt:lpwstr/>
      </vt:variant>
      <vt:variant>
        <vt:lpwstr>sub_28</vt:lpwstr>
      </vt:variant>
      <vt:variant>
        <vt:i4>1835043</vt:i4>
      </vt:variant>
      <vt:variant>
        <vt:i4>87</vt:i4>
      </vt:variant>
      <vt:variant>
        <vt:i4>0</vt:i4>
      </vt:variant>
      <vt:variant>
        <vt:i4>5</vt:i4>
      </vt:variant>
      <vt:variant>
        <vt:lpwstr/>
      </vt:variant>
      <vt:variant>
        <vt:lpwstr>sub_26</vt:lpwstr>
      </vt:variant>
      <vt:variant>
        <vt:i4>656405</vt:i4>
      </vt:variant>
      <vt:variant>
        <vt:i4>84</vt:i4>
      </vt:variant>
      <vt:variant>
        <vt:i4>0</vt:i4>
      </vt:variant>
      <vt:variant>
        <vt:i4>5</vt:i4>
      </vt:variant>
      <vt:variant>
        <vt:lpwstr>C:\дом\Desktop\Аня работа\регламенты май 2015\РЕГЛАМЕНТЫ май 2015г\ПРОЕКТ предст з.у.под здания,строения\регламент.doc</vt:lpwstr>
      </vt:variant>
      <vt:variant>
        <vt:lpwstr>sub_1200</vt:lpwstr>
      </vt:variant>
      <vt:variant>
        <vt:i4>5898331</vt:i4>
      </vt:variant>
      <vt:variant>
        <vt:i4>81</vt:i4>
      </vt:variant>
      <vt:variant>
        <vt:i4>0</vt:i4>
      </vt:variant>
      <vt:variant>
        <vt:i4>5</vt:i4>
      </vt:variant>
      <vt:variant>
        <vt:lpwstr>consultantplus://offline/ref=4B963BCA6BB8733B6493EA0CFC20EEC57A0E5CB13FED24EEC103DF9100T3O3O</vt:lpwstr>
      </vt:variant>
      <vt:variant>
        <vt:lpwstr/>
      </vt:variant>
      <vt:variant>
        <vt:i4>6881331</vt:i4>
      </vt:variant>
      <vt:variant>
        <vt:i4>78</vt:i4>
      </vt:variant>
      <vt:variant>
        <vt:i4>0</vt:i4>
      </vt:variant>
      <vt:variant>
        <vt:i4>5</vt:i4>
      </vt:variant>
      <vt:variant>
        <vt:lpwstr>garantf1://12054874.0/</vt:lpwstr>
      </vt:variant>
      <vt:variant>
        <vt:lpwstr/>
      </vt:variant>
      <vt:variant>
        <vt:i4>6881331</vt:i4>
      </vt:variant>
      <vt:variant>
        <vt:i4>75</vt:i4>
      </vt:variant>
      <vt:variant>
        <vt:i4>0</vt:i4>
      </vt:variant>
      <vt:variant>
        <vt:i4>5</vt:i4>
      </vt:variant>
      <vt:variant>
        <vt:lpwstr>garantf1://12054874.0/</vt:lpwstr>
      </vt:variant>
      <vt:variant>
        <vt:lpwstr/>
      </vt:variant>
      <vt:variant>
        <vt:i4>7077939</vt:i4>
      </vt:variant>
      <vt:variant>
        <vt:i4>72</vt:i4>
      </vt:variant>
      <vt:variant>
        <vt:i4>0</vt:i4>
      </vt:variant>
      <vt:variant>
        <vt:i4>5</vt:i4>
      </vt:variant>
      <vt:variant>
        <vt:lpwstr>garantf1://12024624.11119/</vt:lpwstr>
      </vt:variant>
      <vt:variant>
        <vt:lpwstr/>
      </vt:variant>
      <vt:variant>
        <vt:i4>7077945</vt:i4>
      </vt:variant>
      <vt:variant>
        <vt:i4>69</vt:i4>
      </vt:variant>
      <vt:variant>
        <vt:i4>0</vt:i4>
      </vt:variant>
      <vt:variant>
        <vt:i4>5</vt:i4>
      </vt:variant>
      <vt:variant>
        <vt:lpwstr>garantf1://70715020.0/</vt:lpwstr>
      </vt:variant>
      <vt:variant>
        <vt:lpwstr/>
      </vt:variant>
      <vt:variant>
        <vt:i4>4390920</vt:i4>
      </vt:variant>
      <vt:variant>
        <vt:i4>66</vt:i4>
      </vt:variant>
      <vt:variant>
        <vt:i4>0</vt:i4>
      </vt:variant>
      <vt:variant>
        <vt:i4>5</vt:i4>
      </vt:variant>
      <vt:variant>
        <vt:lpwstr>garantf1://70715020.1000/</vt:lpwstr>
      </vt:variant>
      <vt:variant>
        <vt:lpwstr/>
      </vt:variant>
      <vt:variant>
        <vt:i4>6946875</vt:i4>
      </vt:variant>
      <vt:variant>
        <vt:i4>63</vt:i4>
      </vt:variant>
      <vt:variant>
        <vt:i4>0</vt:i4>
      </vt:variant>
      <vt:variant>
        <vt:i4>5</vt:i4>
      </vt:variant>
      <vt:variant>
        <vt:lpwstr>garantf1://70643430.3/</vt:lpwstr>
      </vt:variant>
      <vt:variant>
        <vt:lpwstr/>
      </vt:variant>
      <vt:variant>
        <vt:i4>6946875</vt:i4>
      </vt:variant>
      <vt:variant>
        <vt:i4>60</vt:i4>
      </vt:variant>
      <vt:variant>
        <vt:i4>0</vt:i4>
      </vt:variant>
      <vt:variant>
        <vt:i4>5</vt:i4>
      </vt:variant>
      <vt:variant>
        <vt:lpwstr>garantf1://70643430.3/</vt:lpwstr>
      </vt:variant>
      <vt:variant>
        <vt:lpwstr/>
      </vt:variant>
      <vt:variant>
        <vt:i4>4587520</vt:i4>
      </vt:variant>
      <vt:variant>
        <vt:i4>57</vt:i4>
      </vt:variant>
      <vt:variant>
        <vt:i4>0</vt:i4>
      </vt:variant>
      <vt:variant>
        <vt:i4>5</vt:i4>
      </vt:variant>
      <vt:variant>
        <vt:lpwstr>garantf1://70597878.1000/</vt:lpwstr>
      </vt:variant>
      <vt:variant>
        <vt:lpwstr/>
      </vt:variant>
      <vt:variant>
        <vt:i4>7864378</vt:i4>
      </vt:variant>
      <vt:variant>
        <vt:i4>54</vt:i4>
      </vt:variant>
      <vt:variant>
        <vt:i4>0</vt:i4>
      </vt:variant>
      <vt:variant>
        <vt:i4>5</vt:i4>
      </vt:variant>
      <vt:variant>
        <vt:lpwstr>garantf1://70059346.26/</vt:lpwstr>
      </vt:variant>
      <vt:variant>
        <vt:lpwstr/>
      </vt:variant>
      <vt:variant>
        <vt:i4>2752528</vt:i4>
      </vt:variant>
      <vt:variant>
        <vt:i4>51</vt:i4>
      </vt:variant>
      <vt:variant>
        <vt:i4>0</vt:i4>
      </vt:variant>
      <vt:variant>
        <vt:i4>5</vt:i4>
      </vt:variant>
      <vt:variant>
        <vt:lpwstr/>
      </vt:variant>
      <vt:variant>
        <vt:lpwstr>sub_10000</vt:lpwstr>
      </vt:variant>
      <vt:variant>
        <vt:i4>6029324</vt:i4>
      </vt:variant>
      <vt:variant>
        <vt:i4>48</vt:i4>
      </vt:variant>
      <vt:variant>
        <vt:i4>0</vt:i4>
      </vt:variant>
      <vt:variant>
        <vt:i4>5</vt:i4>
      </vt:variant>
      <vt:variant>
        <vt:lpwstr>garantf1://12077515.706/</vt:lpwstr>
      </vt:variant>
      <vt:variant>
        <vt:lpwstr/>
      </vt:variant>
      <vt:variant>
        <vt:i4>6946875</vt:i4>
      </vt:variant>
      <vt:variant>
        <vt:i4>45</vt:i4>
      </vt:variant>
      <vt:variant>
        <vt:i4>0</vt:i4>
      </vt:variant>
      <vt:variant>
        <vt:i4>5</vt:i4>
      </vt:variant>
      <vt:variant>
        <vt:lpwstr>garantf1://70643430.3/</vt:lpwstr>
      </vt:variant>
      <vt:variant>
        <vt:lpwstr/>
      </vt:variant>
      <vt:variant>
        <vt:i4>6946875</vt:i4>
      </vt:variant>
      <vt:variant>
        <vt:i4>42</vt:i4>
      </vt:variant>
      <vt:variant>
        <vt:i4>0</vt:i4>
      </vt:variant>
      <vt:variant>
        <vt:i4>5</vt:i4>
      </vt:variant>
      <vt:variant>
        <vt:lpwstr>garantf1://70643430.3/</vt:lpwstr>
      </vt:variant>
      <vt:variant>
        <vt:lpwstr/>
      </vt:variant>
      <vt:variant>
        <vt:i4>4587520</vt:i4>
      </vt:variant>
      <vt:variant>
        <vt:i4>39</vt:i4>
      </vt:variant>
      <vt:variant>
        <vt:i4>0</vt:i4>
      </vt:variant>
      <vt:variant>
        <vt:i4>5</vt:i4>
      </vt:variant>
      <vt:variant>
        <vt:lpwstr>garantf1://70597878.1000/</vt:lpwstr>
      </vt:variant>
      <vt:variant>
        <vt:lpwstr/>
      </vt:variant>
      <vt:variant>
        <vt:i4>7864378</vt:i4>
      </vt:variant>
      <vt:variant>
        <vt:i4>36</vt:i4>
      </vt:variant>
      <vt:variant>
        <vt:i4>0</vt:i4>
      </vt:variant>
      <vt:variant>
        <vt:i4>5</vt:i4>
      </vt:variant>
      <vt:variant>
        <vt:lpwstr>garantf1://70059346.26/</vt:lpwstr>
      </vt:variant>
      <vt:variant>
        <vt:lpwstr/>
      </vt:variant>
      <vt:variant>
        <vt:i4>2752528</vt:i4>
      </vt:variant>
      <vt:variant>
        <vt:i4>33</vt:i4>
      </vt:variant>
      <vt:variant>
        <vt:i4>0</vt:i4>
      </vt:variant>
      <vt:variant>
        <vt:i4>5</vt:i4>
      </vt:variant>
      <vt:variant>
        <vt:lpwstr/>
      </vt:variant>
      <vt:variant>
        <vt:lpwstr>sub_10000</vt:lpwstr>
      </vt:variant>
      <vt:variant>
        <vt:i4>6422584</vt:i4>
      </vt:variant>
      <vt:variant>
        <vt:i4>30</vt:i4>
      </vt:variant>
      <vt:variant>
        <vt:i4>0</vt:i4>
      </vt:variant>
      <vt:variant>
        <vt:i4>5</vt:i4>
      </vt:variant>
      <vt:variant>
        <vt:lpwstr>garantf1://23840532.0/</vt:lpwstr>
      </vt:variant>
      <vt:variant>
        <vt:lpwstr/>
      </vt:variant>
      <vt:variant>
        <vt:i4>6815801</vt:i4>
      </vt:variant>
      <vt:variant>
        <vt:i4>27</vt:i4>
      </vt:variant>
      <vt:variant>
        <vt:i4>0</vt:i4>
      </vt:variant>
      <vt:variant>
        <vt:i4>5</vt:i4>
      </vt:variant>
      <vt:variant>
        <vt:lpwstr>garantf1://70771224.0/</vt:lpwstr>
      </vt:variant>
      <vt:variant>
        <vt:lpwstr/>
      </vt:variant>
      <vt:variant>
        <vt:i4>7077945</vt:i4>
      </vt:variant>
      <vt:variant>
        <vt:i4>24</vt:i4>
      </vt:variant>
      <vt:variant>
        <vt:i4>0</vt:i4>
      </vt:variant>
      <vt:variant>
        <vt:i4>5</vt:i4>
      </vt:variant>
      <vt:variant>
        <vt:lpwstr>garantf1://70715020.0/</vt:lpwstr>
      </vt:variant>
      <vt:variant>
        <vt:lpwstr/>
      </vt:variant>
      <vt:variant>
        <vt:i4>6553660</vt:i4>
      </vt:variant>
      <vt:variant>
        <vt:i4>21</vt:i4>
      </vt:variant>
      <vt:variant>
        <vt:i4>0</vt:i4>
      </vt:variant>
      <vt:variant>
        <vt:i4>5</vt:i4>
      </vt:variant>
      <vt:variant>
        <vt:lpwstr>garantf1://12048567.0/</vt:lpwstr>
      </vt:variant>
      <vt:variant>
        <vt:lpwstr/>
      </vt:variant>
      <vt:variant>
        <vt:i4>6881331</vt:i4>
      </vt:variant>
      <vt:variant>
        <vt:i4>18</vt:i4>
      </vt:variant>
      <vt:variant>
        <vt:i4>0</vt:i4>
      </vt:variant>
      <vt:variant>
        <vt:i4>5</vt:i4>
      </vt:variant>
      <vt:variant>
        <vt:lpwstr>garantf1://12054874.0/</vt:lpwstr>
      </vt:variant>
      <vt:variant>
        <vt:lpwstr/>
      </vt:variant>
      <vt:variant>
        <vt:i4>6750267</vt:i4>
      </vt:variant>
      <vt:variant>
        <vt:i4>15</vt:i4>
      </vt:variant>
      <vt:variant>
        <vt:i4>0</vt:i4>
      </vt:variant>
      <vt:variant>
        <vt:i4>5</vt:i4>
      </vt:variant>
      <vt:variant>
        <vt:lpwstr>garantf1://11801341.0/</vt:lpwstr>
      </vt:variant>
      <vt:variant>
        <vt:lpwstr/>
      </vt:variant>
      <vt:variant>
        <vt:i4>7012412</vt:i4>
      </vt:variant>
      <vt:variant>
        <vt:i4>12</vt:i4>
      </vt:variant>
      <vt:variant>
        <vt:i4>0</vt:i4>
      </vt:variant>
      <vt:variant>
        <vt:i4>5</vt:i4>
      </vt:variant>
      <vt:variant>
        <vt:lpwstr>garantf1://12031702.0/</vt:lpwstr>
      </vt:variant>
      <vt:variant>
        <vt:lpwstr/>
      </vt:variant>
      <vt:variant>
        <vt:i4>7077947</vt:i4>
      </vt:variant>
      <vt:variant>
        <vt:i4>9</vt:i4>
      </vt:variant>
      <vt:variant>
        <vt:i4>0</vt:i4>
      </vt:variant>
      <vt:variant>
        <vt:i4>5</vt:i4>
      </vt:variant>
      <vt:variant>
        <vt:lpwstr>garantf1://12024625.0/</vt:lpwstr>
      </vt:variant>
      <vt:variant>
        <vt:lpwstr/>
      </vt:variant>
      <vt:variant>
        <vt:i4>6684710</vt:i4>
      </vt:variant>
      <vt:variant>
        <vt:i4>6</vt:i4>
      </vt:variant>
      <vt:variant>
        <vt:i4>0</vt:i4>
      </vt:variant>
      <vt:variant>
        <vt:i4>5</vt:i4>
      </vt:variant>
      <vt:variant>
        <vt:lpwstr>garantf1://86367.0/</vt:lpwstr>
      </vt:variant>
      <vt:variant>
        <vt:lpwstr/>
      </vt:variant>
      <vt:variant>
        <vt:i4>7077949</vt:i4>
      </vt:variant>
      <vt:variant>
        <vt:i4>3</vt:i4>
      </vt:variant>
      <vt:variant>
        <vt:i4>0</vt:i4>
      </vt:variant>
      <vt:variant>
        <vt:i4>5</vt:i4>
      </vt:variant>
      <vt:variant>
        <vt:lpwstr>garantf1://12077515.0/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2018-06-14T12:25:00Z</cp:lastPrinted>
  <dcterms:created xsi:type="dcterms:W3CDTF">2018-08-02T06:46:00Z</dcterms:created>
  <dcterms:modified xsi:type="dcterms:W3CDTF">2018-08-02T06:46:00Z</dcterms:modified>
</cp:coreProperties>
</file>