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404" w:rsidRPr="00214CC3" w:rsidRDefault="00123541" w:rsidP="00C37404">
      <w:pPr>
        <w:jc w:val="center"/>
        <w:rPr>
          <w:b/>
          <w:sz w:val="28"/>
          <w:szCs w:val="28"/>
        </w:rPr>
      </w:pPr>
      <w:bookmarkStart w:id="0" w:name="_GoBack"/>
      <w:bookmarkEnd w:id="0"/>
      <w:r w:rsidRPr="00C37404">
        <w:rPr>
          <w:b/>
          <w:noProof/>
          <w:sz w:val="28"/>
          <w:szCs w:val="28"/>
        </w:rPr>
        <w:drawing>
          <wp:inline distT="0" distB="0" distL="0" distR="0">
            <wp:extent cx="695325" cy="771525"/>
            <wp:effectExtent l="0" t="0" r="0" b="0"/>
            <wp:docPr id="1" name="Рисунок 20"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ezvodnoe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C37404" w:rsidRPr="00214CC3" w:rsidRDefault="00C37404" w:rsidP="00C37404">
      <w:pPr>
        <w:jc w:val="center"/>
        <w:rPr>
          <w:b/>
          <w:sz w:val="28"/>
          <w:szCs w:val="28"/>
        </w:rPr>
      </w:pPr>
      <w:r w:rsidRPr="00214CC3">
        <w:rPr>
          <w:b/>
          <w:sz w:val="28"/>
          <w:szCs w:val="28"/>
        </w:rPr>
        <w:t>АДМИНИСТРАЦИЯ БЕЗВОДНОГО СЕЛЬСКОГО ПОСЕЛЕНИЯ</w:t>
      </w:r>
    </w:p>
    <w:p w:rsidR="00C37404" w:rsidRPr="00214CC3" w:rsidRDefault="00C37404" w:rsidP="00C37404">
      <w:pPr>
        <w:jc w:val="center"/>
        <w:rPr>
          <w:b/>
          <w:sz w:val="28"/>
          <w:szCs w:val="28"/>
        </w:rPr>
      </w:pPr>
      <w:r w:rsidRPr="00214CC3">
        <w:rPr>
          <w:b/>
          <w:sz w:val="28"/>
          <w:szCs w:val="28"/>
        </w:rPr>
        <w:t>КУРГАНИНСКОГО РАЙОНА</w:t>
      </w:r>
    </w:p>
    <w:p w:rsidR="00C37404" w:rsidRPr="00214CC3" w:rsidRDefault="00C37404" w:rsidP="00C37404">
      <w:pPr>
        <w:jc w:val="center"/>
        <w:rPr>
          <w:b/>
          <w:sz w:val="28"/>
          <w:szCs w:val="28"/>
        </w:rPr>
      </w:pPr>
    </w:p>
    <w:p w:rsidR="00C37404" w:rsidRPr="00214CC3" w:rsidRDefault="00C37404" w:rsidP="00C37404">
      <w:pPr>
        <w:jc w:val="center"/>
        <w:rPr>
          <w:b/>
          <w:sz w:val="28"/>
          <w:szCs w:val="28"/>
        </w:rPr>
      </w:pPr>
      <w:r w:rsidRPr="00214CC3">
        <w:rPr>
          <w:b/>
          <w:sz w:val="28"/>
          <w:szCs w:val="28"/>
        </w:rPr>
        <w:t>ПОСТАНОВЛЕНИЕ</w:t>
      </w:r>
    </w:p>
    <w:p w:rsidR="00C37404" w:rsidRPr="00214CC3" w:rsidRDefault="00C37404" w:rsidP="00C37404">
      <w:pPr>
        <w:jc w:val="center"/>
        <w:rPr>
          <w:b/>
          <w:sz w:val="28"/>
          <w:szCs w:val="28"/>
        </w:rPr>
      </w:pPr>
    </w:p>
    <w:p w:rsidR="00C37404" w:rsidRPr="00214CC3" w:rsidRDefault="00C37404" w:rsidP="00C37404">
      <w:pPr>
        <w:jc w:val="center"/>
        <w:rPr>
          <w:sz w:val="28"/>
          <w:szCs w:val="28"/>
        </w:rPr>
      </w:pPr>
      <w:r w:rsidRPr="00214CC3">
        <w:rPr>
          <w:sz w:val="28"/>
          <w:szCs w:val="28"/>
        </w:rPr>
        <w:t xml:space="preserve">от </w:t>
      </w:r>
      <w:r>
        <w:rPr>
          <w:sz w:val="28"/>
          <w:szCs w:val="28"/>
        </w:rPr>
        <w:t>01</w:t>
      </w:r>
      <w:r w:rsidRPr="00214CC3">
        <w:rPr>
          <w:sz w:val="28"/>
          <w:szCs w:val="28"/>
        </w:rPr>
        <w:t>.0</w:t>
      </w:r>
      <w:r>
        <w:rPr>
          <w:sz w:val="28"/>
          <w:szCs w:val="28"/>
        </w:rPr>
        <w:t>9</w:t>
      </w:r>
      <w:r w:rsidRPr="00214CC3">
        <w:rPr>
          <w:sz w:val="28"/>
          <w:szCs w:val="28"/>
        </w:rPr>
        <w:t>.2019                                                                                      № 1</w:t>
      </w:r>
      <w:r>
        <w:rPr>
          <w:sz w:val="28"/>
          <w:szCs w:val="28"/>
        </w:rPr>
        <w:t>65</w:t>
      </w:r>
    </w:p>
    <w:p w:rsidR="00C37404" w:rsidRPr="00214CC3" w:rsidRDefault="00C37404" w:rsidP="00C37404">
      <w:pPr>
        <w:pStyle w:val="af4"/>
        <w:jc w:val="center"/>
        <w:rPr>
          <w:color w:val="000000"/>
          <w:sz w:val="20"/>
          <w:szCs w:val="20"/>
        </w:rPr>
      </w:pPr>
      <w:r w:rsidRPr="00214CC3">
        <w:rPr>
          <w:color w:val="000000"/>
          <w:sz w:val="20"/>
          <w:szCs w:val="20"/>
        </w:rPr>
        <w:t>поселок Степной</w:t>
      </w:r>
    </w:p>
    <w:p w:rsidR="00C37404" w:rsidRPr="00214CC3" w:rsidRDefault="00C37404" w:rsidP="00C37404">
      <w:pPr>
        <w:jc w:val="center"/>
        <w:rPr>
          <w:b/>
          <w:color w:val="000000"/>
          <w:sz w:val="27"/>
          <w:szCs w:val="27"/>
        </w:rPr>
      </w:pPr>
    </w:p>
    <w:p w:rsidR="001B4A38" w:rsidRPr="00DC5416" w:rsidRDefault="009B7007" w:rsidP="00ED16A6">
      <w:pPr>
        <w:jc w:val="center"/>
        <w:rPr>
          <w:color w:val="000000"/>
          <w:sz w:val="28"/>
          <w:szCs w:val="28"/>
        </w:rPr>
      </w:pPr>
      <w:r w:rsidRPr="00DC5416">
        <w:rPr>
          <w:noProof/>
          <w:color w:val="000000"/>
          <w:sz w:val="28"/>
          <w:szCs w:val="28"/>
        </w:rPr>
        <w:t xml:space="preserve"> </w:t>
      </w:r>
      <w:r w:rsidR="001B4A38" w:rsidRPr="00DC5416">
        <w:rPr>
          <w:b/>
          <w:color w:val="000000"/>
          <w:sz w:val="28"/>
          <w:szCs w:val="28"/>
        </w:rPr>
        <w:t xml:space="preserve">Об утверждении административного регламента </w:t>
      </w:r>
    </w:p>
    <w:p w:rsidR="001B4A38" w:rsidRPr="00DC5416" w:rsidRDefault="001B4A38" w:rsidP="001B4A38">
      <w:pPr>
        <w:pStyle w:val="210"/>
        <w:suppressAutoHyphens w:val="0"/>
        <w:spacing w:line="200" w:lineRule="atLeast"/>
        <w:ind w:firstLine="0"/>
        <w:jc w:val="center"/>
        <w:rPr>
          <w:b/>
          <w:color w:val="000000"/>
          <w:sz w:val="28"/>
          <w:szCs w:val="28"/>
        </w:rPr>
      </w:pPr>
      <w:r w:rsidRPr="00DC5416">
        <w:rPr>
          <w:b/>
          <w:color w:val="000000"/>
          <w:sz w:val="28"/>
          <w:szCs w:val="28"/>
        </w:rPr>
        <w:t xml:space="preserve">предоставления муниципальной услуги </w:t>
      </w:r>
    </w:p>
    <w:p w:rsidR="00214936" w:rsidRPr="00DC5416" w:rsidRDefault="001B4A38" w:rsidP="001B4A38">
      <w:pPr>
        <w:suppressAutoHyphens/>
        <w:autoSpaceDE w:val="0"/>
        <w:jc w:val="center"/>
        <w:rPr>
          <w:rFonts w:eastAsia="Arial"/>
          <w:b/>
          <w:color w:val="000000"/>
          <w:sz w:val="28"/>
          <w:szCs w:val="28"/>
          <w:shd w:val="clear" w:color="auto" w:fill="FFFFFF"/>
          <w:lang w:eastAsia="ar-SA"/>
        </w:rPr>
      </w:pPr>
      <w:r w:rsidRPr="00DC5416">
        <w:rPr>
          <w:rFonts w:eastAsia="Arial"/>
          <w:b/>
          <w:color w:val="000000"/>
          <w:sz w:val="28"/>
          <w:szCs w:val="28"/>
          <w:shd w:val="clear" w:color="auto" w:fill="FFFFFF"/>
          <w:lang w:eastAsia="ar-SA"/>
        </w:rPr>
        <w:t xml:space="preserve"> </w:t>
      </w:r>
      <w:r w:rsidR="00C9111F" w:rsidRPr="00DC5416">
        <w:rPr>
          <w:rFonts w:eastAsia="Arial"/>
          <w:b/>
          <w:color w:val="000000"/>
          <w:sz w:val="28"/>
          <w:szCs w:val="28"/>
          <w:shd w:val="clear" w:color="auto" w:fill="FFFFFF"/>
          <w:lang w:eastAsia="ar-SA"/>
        </w:rPr>
        <w:t xml:space="preserve">«Заключение соглашения о перераспределении </w:t>
      </w:r>
    </w:p>
    <w:p w:rsidR="00214936" w:rsidRPr="00DC5416" w:rsidRDefault="00C9111F" w:rsidP="00214936">
      <w:pPr>
        <w:suppressAutoHyphens/>
        <w:autoSpaceDE w:val="0"/>
        <w:jc w:val="center"/>
        <w:rPr>
          <w:rFonts w:eastAsia="Arial"/>
          <w:b/>
          <w:color w:val="000000"/>
          <w:sz w:val="28"/>
          <w:szCs w:val="28"/>
          <w:shd w:val="clear" w:color="auto" w:fill="FFFFFF"/>
          <w:lang w:eastAsia="ar-SA"/>
        </w:rPr>
      </w:pPr>
      <w:r w:rsidRPr="00DC5416">
        <w:rPr>
          <w:rFonts w:eastAsia="Arial"/>
          <w:b/>
          <w:color w:val="000000"/>
          <w:sz w:val="28"/>
          <w:szCs w:val="28"/>
          <w:shd w:val="clear" w:color="auto" w:fill="FFFFFF"/>
          <w:lang w:eastAsia="ar-SA"/>
        </w:rPr>
        <w:t>земель и (или)</w:t>
      </w:r>
      <w:r w:rsidR="00214936" w:rsidRPr="00DC5416">
        <w:rPr>
          <w:rFonts w:eastAsia="Arial"/>
          <w:b/>
          <w:color w:val="000000"/>
          <w:sz w:val="28"/>
          <w:szCs w:val="28"/>
          <w:shd w:val="clear" w:color="auto" w:fill="FFFFFF"/>
          <w:lang w:eastAsia="ar-SA"/>
        </w:rPr>
        <w:t xml:space="preserve"> </w:t>
      </w:r>
      <w:r w:rsidRPr="00DC5416">
        <w:rPr>
          <w:rFonts w:eastAsia="Arial"/>
          <w:b/>
          <w:color w:val="000000"/>
          <w:sz w:val="28"/>
          <w:szCs w:val="28"/>
          <w:shd w:val="clear" w:color="auto" w:fill="FFFFFF"/>
          <w:lang w:eastAsia="ar-SA"/>
        </w:rPr>
        <w:t xml:space="preserve">земельных участков, находящихся </w:t>
      </w:r>
    </w:p>
    <w:p w:rsidR="00C9111F" w:rsidRPr="00DC5416" w:rsidRDefault="00920746" w:rsidP="00920746">
      <w:pPr>
        <w:suppressAutoHyphens/>
        <w:autoSpaceDE w:val="0"/>
        <w:jc w:val="center"/>
        <w:rPr>
          <w:rFonts w:eastAsia="Arial"/>
          <w:b/>
          <w:color w:val="000000"/>
          <w:sz w:val="28"/>
          <w:szCs w:val="28"/>
          <w:shd w:val="clear" w:color="auto" w:fill="FFFFFF"/>
          <w:lang w:eastAsia="ar-SA"/>
        </w:rPr>
      </w:pPr>
      <w:r w:rsidRPr="00DC5416">
        <w:rPr>
          <w:rFonts w:eastAsia="Arial"/>
          <w:b/>
          <w:color w:val="000000"/>
          <w:sz w:val="28"/>
          <w:szCs w:val="28"/>
          <w:shd w:val="clear" w:color="auto" w:fill="FFFFFF"/>
          <w:lang w:eastAsia="ar-SA"/>
        </w:rPr>
        <w:t>в</w:t>
      </w:r>
      <w:r w:rsidR="00214936" w:rsidRPr="00DC5416">
        <w:rPr>
          <w:rFonts w:eastAsia="Arial"/>
          <w:b/>
          <w:color w:val="000000"/>
          <w:sz w:val="28"/>
          <w:szCs w:val="28"/>
          <w:shd w:val="clear" w:color="auto" w:fill="FFFFFF"/>
          <w:lang w:eastAsia="ar-SA"/>
        </w:rPr>
        <w:t xml:space="preserve"> </w:t>
      </w:r>
      <w:r w:rsidR="00C9111F" w:rsidRPr="00DC5416">
        <w:rPr>
          <w:rFonts w:eastAsia="Arial"/>
          <w:b/>
          <w:color w:val="000000"/>
          <w:sz w:val="28"/>
          <w:szCs w:val="28"/>
          <w:shd w:val="clear" w:color="auto" w:fill="FFFFFF"/>
          <w:lang w:eastAsia="ar-SA"/>
        </w:rPr>
        <w:t>муниципальной собственности, и земельных участков,</w:t>
      </w:r>
    </w:p>
    <w:p w:rsidR="00C9111F" w:rsidRPr="00DC5416" w:rsidRDefault="00C9111F" w:rsidP="00C9111F">
      <w:pPr>
        <w:suppressAutoHyphens/>
        <w:autoSpaceDE w:val="0"/>
        <w:jc w:val="center"/>
        <w:rPr>
          <w:rFonts w:eastAsia="Arial"/>
          <w:b/>
          <w:color w:val="000000"/>
          <w:sz w:val="28"/>
          <w:szCs w:val="28"/>
          <w:shd w:val="clear" w:color="auto" w:fill="FFFFFF"/>
          <w:lang w:eastAsia="ar-SA"/>
        </w:rPr>
      </w:pPr>
      <w:r w:rsidRPr="00DC5416">
        <w:rPr>
          <w:rFonts w:eastAsia="Arial"/>
          <w:b/>
          <w:color w:val="000000"/>
          <w:sz w:val="28"/>
          <w:szCs w:val="28"/>
          <w:shd w:val="clear" w:color="auto" w:fill="FFFFFF"/>
          <w:lang w:eastAsia="ar-SA"/>
        </w:rPr>
        <w:t>находящихся в частной собственности»</w:t>
      </w:r>
    </w:p>
    <w:p w:rsidR="00C9111F" w:rsidRPr="00DC5416" w:rsidRDefault="00C9111F" w:rsidP="00C9111F">
      <w:pPr>
        <w:suppressAutoHyphens/>
        <w:autoSpaceDE w:val="0"/>
        <w:jc w:val="center"/>
        <w:rPr>
          <w:rFonts w:eastAsia="Arial"/>
          <w:b/>
          <w:color w:val="000000"/>
          <w:sz w:val="28"/>
          <w:szCs w:val="28"/>
          <w:shd w:val="clear" w:color="auto" w:fill="FFFFFF"/>
          <w:lang w:eastAsia="ar-SA"/>
        </w:rPr>
      </w:pPr>
    </w:p>
    <w:p w:rsidR="00C9111F" w:rsidRPr="00DC5416" w:rsidRDefault="00C9111F" w:rsidP="00C9111F">
      <w:pPr>
        <w:suppressAutoHyphens/>
        <w:autoSpaceDE w:val="0"/>
        <w:jc w:val="center"/>
        <w:rPr>
          <w:rFonts w:eastAsia="Arial"/>
          <w:b/>
          <w:color w:val="000000"/>
          <w:sz w:val="28"/>
          <w:szCs w:val="28"/>
          <w:shd w:val="clear" w:color="auto" w:fill="FFFFFF"/>
          <w:lang w:eastAsia="ar-SA"/>
        </w:rPr>
      </w:pPr>
    </w:p>
    <w:p w:rsidR="00C9111F" w:rsidRPr="00DC5416" w:rsidRDefault="00C9111F" w:rsidP="00C9111F">
      <w:pPr>
        <w:pStyle w:val="af4"/>
        <w:rPr>
          <w:rFonts w:ascii="Times New Roman" w:hAnsi="Times New Roman" w:cs="Times New Roman"/>
          <w:color w:val="000000"/>
          <w:sz w:val="28"/>
          <w:szCs w:val="28"/>
        </w:rPr>
      </w:pPr>
      <w:r w:rsidRPr="00DC5416">
        <w:rPr>
          <w:rFonts w:ascii="Times New Roman" w:hAnsi="Times New Roman" w:cs="Times New Roman"/>
          <w:color w:val="000000"/>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Федеральным законом от</w:t>
      </w:r>
      <w:r w:rsidR="001B4A38" w:rsidRPr="00DC5416">
        <w:rPr>
          <w:rFonts w:ascii="Times New Roman" w:hAnsi="Times New Roman" w:cs="Times New Roman"/>
          <w:color w:val="000000"/>
          <w:sz w:val="28"/>
          <w:szCs w:val="28"/>
        </w:rPr>
        <w:t xml:space="preserve"> </w:t>
      </w:r>
      <w:r w:rsidRPr="00DC5416">
        <w:rPr>
          <w:rFonts w:ascii="Times New Roman" w:hAnsi="Times New Roman" w:cs="Times New Roman"/>
          <w:color w:val="000000"/>
          <w:sz w:val="28"/>
          <w:szCs w:val="28"/>
        </w:rPr>
        <w:t xml:space="preserve">27 июля 2010 года № 210-ФЗ «Об организации предоставления государственных и муниципальных услуг», Земельным кодексом Российской Федерации, </w:t>
      </w:r>
      <w:r w:rsidR="00920746" w:rsidRPr="00DC5416">
        <w:rPr>
          <w:rFonts w:ascii="Times New Roman" w:hAnsi="Times New Roman" w:cs="Times New Roman"/>
          <w:color w:val="000000"/>
          <w:sz w:val="28"/>
          <w:szCs w:val="28"/>
        </w:rPr>
        <w:t>со статьей 2 Федерального закона от 3 июля 2016 года № 334–ФЗ  «О внесении изменений в Земельный кодекс Российской Федерации и отдельные законодательные акты Российской Федерации», Уставом Безводного сельского</w:t>
      </w:r>
      <w:r w:rsidR="001D3AD3" w:rsidRPr="00DC5416">
        <w:rPr>
          <w:rFonts w:ascii="Times New Roman" w:hAnsi="Times New Roman" w:cs="Times New Roman"/>
          <w:color w:val="000000"/>
          <w:sz w:val="28"/>
          <w:szCs w:val="28"/>
        </w:rPr>
        <w:t xml:space="preserve"> поселения Курганинского района </w:t>
      </w:r>
      <w:r w:rsidR="00920746" w:rsidRPr="00DC5416">
        <w:rPr>
          <w:rFonts w:ascii="Times New Roman" w:hAnsi="Times New Roman" w:cs="Times New Roman"/>
          <w:color w:val="000000"/>
          <w:sz w:val="28"/>
          <w:szCs w:val="28"/>
        </w:rPr>
        <w:t>зарегистрированного Управлением Министерства юстиции Российской Федерации по Краснодарскому краю о</w:t>
      </w:r>
      <w:r w:rsidR="00C37404">
        <w:rPr>
          <w:rFonts w:ascii="Times New Roman" w:hAnsi="Times New Roman" w:cs="Times New Roman"/>
          <w:color w:val="000000"/>
          <w:sz w:val="28"/>
          <w:szCs w:val="28"/>
        </w:rPr>
        <w:t xml:space="preserve">т 7 июня 2017 года </w:t>
      </w:r>
      <w:r w:rsidR="00920746" w:rsidRPr="00DC5416">
        <w:rPr>
          <w:rFonts w:ascii="Times New Roman" w:hAnsi="Times New Roman" w:cs="Times New Roman"/>
          <w:color w:val="000000"/>
          <w:sz w:val="28"/>
          <w:szCs w:val="28"/>
        </w:rPr>
        <w:t xml:space="preserve">№ RU 235173022017001  </w:t>
      </w:r>
      <w:r w:rsidR="001D3AD3" w:rsidRPr="00C37404">
        <w:rPr>
          <w:rFonts w:ascii="Times New Roman" w:hAnsi="Times New Roman" w:cs="Times New Roman"/>
          <w:color w:val="000000"/>
          <w:spacing w:val="60"/>
          <w:sz w:val="28"/>
          <w:szCs w:val="28"/>
        </w:rPr>
        <w:t>по</w:t>
      </w:r>
      <w:r w:rsidRPr="00C37404">
        <w:rPr>
          <w:rFonts w:ascii="Times New Roman" w:hAnsi="Times New Roman" w:cs="Times New Roman"/>
          <w:color w:val="000000"/>
          <w:spacing w:val="60"/>
          <w:sz w:val="28"/>
          <w:szCs w:val="28"/>
        </w:rPr>
        <w:t>с</w:t>
      </w:r>
      <w:r w:rsidR="001D3AD3" w:rsidRPr="00C37404">
        <w:rPr>
          <w:rFonts w:ascii="Times New Roman" w:hAnsi="Times New Roman" w:cs="Times New Roman"/>
          <w:color w:val="000000"/>
          <w:spacing w:val="60"/>
          <w:sz w:val="28"/>
          <w:szCs w:val="28"/>
        </w:rPr>
        <w:t>тановля</w:t>
      </w:r>
      <w:r w:rsidRPr="00C37404">
        <w:rPr>
          <w:rFonts w:ascii="Times New Roman" w:hAnsi="Times New Roman" w:cs="Times New Roman"/>
          <w:color w:val="000000"/>
          <w:spacing w:val="60"/>
          <w:sz w:val="28"/>
          <w:szCs w:val="28"/>
        </w:rPr>
        <w:t>ю</w:t>
      </w:r>
      <w:r w:rsidRPr="00DC5416">
        <w:rPr>
          <w:rFonts w:ascii="Times New Roman" w:hAnsi="Times New Roman" w:cs="Times New Roman"/>
          <w:color w:val="000000"/>
          <w:sz w:val="28"/>
          <w:szCs w:val="28"/>
        </w:rPr>
        <w:t>:</w:t>
      </w:r>
    </w:p>
    <w:p w:rsidR="00920746" w:rsidRPr="00DC5416" w:rsidRDefault="00920746" w:rsidP="00C9111F">
      <w:pPr>
        <w:pStyle w:val="af4"/>
        <w:rPr>
          <w:rFonts w:ascii="Times New Roman" w:hAnsi="Times New Roman" w:cs="Times New Roman"/>
          <w:color w:val="000000"/>
          <w:sz w:val="28"/>
          <w:szCs w:val="28"/>
        </w:rPr>
      </w:pPr>
      <w:r w:rsidRPr="00DC5416">
        <w:rPr>
          <w:rFonts w:ascii="Times New Roman" w:hAnsi="Times New Roman" w:cs="Times New Roman"/>
          <w:color w:val="000000"/>
          <w:sz w:val="28"/>
          <w:szCs w:val="28"/>
        </w:rPr>
        <w:t>1.</w:t>
      </w:r>
      <w:r w:rsidRPr="00DC5416">
        <w:rPr>
          <w:rFonts w:ascii="Times New Roman" w:hAnsi="Times New Roman" w:cs="Times New Roman"/>
          <w:sz w:val="28"/>
          <w:szCs w:val="28"/>
        </w:rPr>
        <w:t xml:space="preserve"> </w:t>
      </w:r>
      <w:r w:rsidRPr="00DC5416">
        <w:rPr>
          <w:rFonts w:ascii="Times New Roman" w:hAnsi="Times New Roman" w:cs="Times New Roman"/>
          <w:color w:val="000000"/>
          <w:sz w:val="28"/>
          <w:szCs w:val="28"/>
        </w:rPr>
        <w:t>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(прилагается).</w:t>
      </w:r>
    </w:p>
    <w:p w:rsidR="00920746" w:rsidRPr="00DC5416" w:rsidRDefault="00920746" w:rsidP="00920746">
      <w:pPr>
        <w:pStyle w:val="af4"/>
        <w:ind w:firstLine="709"/>
        <w:rPr>
          <w:rFonts w:ascii="Times New Roman" w:eastAsia="Arial" w:hAnsi="Times New Roman" w:cs="Times New Roman"/>
          <w:color w:val="000000"/>
          <w:sz w:val="28"/>
          <w:szCs w:val="28"/>
          <w:shd w:val="clear" w:color="auto" w:fill="FFFFFF"/>
          <w:lang w:eastAsia="ar-SA"/>
        </w:rPr>
      </w:pPr>
      <w:r w:rsidRPr="00DC5416">
        <w:rPr>
          <w:rFonts w:ascii="Times New Roman" w:hAnsi="Times New Roman" w:cs="Times New Roman"/>
          <w:color w:val="000000"/>
          <w:sz w:val="28"/>
          <w:szCs w:val="28"/>
        </w:rPr>
        <w:t>2</w:t>
      </w:r>
      <w:r w:rsidR="00C9111F" w:rsidRPr="00DC5416">
        <w:rPr>
          <w:rFonts w:ascii="Times New Roman" w:hAnsi="Times New Roman" w:cs="Times New Roman"/>
          <w:color w:val="000000"/>
          <w:sz w:val="28"/>
          <w:szCs w:val="28"/>
        </w:rPr>
        <w:t xml:space="preserve">. </w:t>
      </w:r>
      <w:bookmarkStart w:id="1" w:name="sub_2"/>
      <w:r w:rsidRPr="00DC5416">
        <w:rPr>
          <w:rFonts w:ascii="Times New Roman" w:hAnsi="Times New Roman" w:cs="Times New Roman"/>
          <w:color w:val="000000"/>
          <w:sz w:val="28"/>
          <w:szCs w:val="28"/>
        </w:rPr>
        <w:t xml:space="preserve">Признать утратившим силу постановление администрации Безводного сельского поселения Курганинского района от </w:t>
      </w:r>
      <w:r w:rsidR="000615DA">
        <w:rPr>
          <w:rFonts w:ascii="Times New Roman" w:hAnsi="Times New Roman" w:cs="Times New Roman"/>
          <w:color w:val="000000"/>
          <w:sz w:val="28"/>
          <w:szCs w:val="28"/>
        </w:rPr>
        <w:t>7</w:t>
      </w:r>
      <w:r w:rsidR="00534374" w:rsidRPr="00DC5416">
        <w:rPr>
          <w:rFonts w:ascii="Times New Roman" w:hAnsi="Times New Roman" w:cs="Times New Roman"/>
          <w:color w:val="000000"/>
          <w:sz w:val="28"/>
          <w:szCs w:val="28"/>
        </w:rPr>
        <w:t xml:space="preserve"> июня 201</w:t>
      </w:r>
      <w:r w:rsidR="000615DA">
        <w:rPr>
          <w:rFonts w:ascii="Times New Roman" w:hAnsi="Times New Roman" w:cs="Times New Roman"/>
          <w:color w:val="000000"/>
          <w:sz w:val="28"/>
          <w:szCs w:val="28"/>
        </w:rPr>
        <w:t>9</w:t>
      </w:r>
      <w:r w:rsidR="00534374" w:rsidRPr="00DC5416">
        <w:rPr>
          <w:rFonts w:ascii="Times New Roman" w:hAnsi="Times New Roman" w:cs="Times New Roman"/>
          <w:color w:val="000000"/>
          <w:sz w:val="28"/>
          <w:szCs w:val="28"/>
        </w:rPr>
        <w:t xml:space="preserve"> года</w:t>
      </w:r>
      <w:r w:rsidRPr="00DC5416">
        <w:rPr>
          <w:rFonts w:ascii="Times New Roman" w:hAnsi="Times New Roman" w:cs="Times New Roman"/>
          <w:color w:val="000000"/>
          <w:sz w:val="28"/>
          <w:szCs w:val="28"/>
        </w:rPr>
        <w:t xml:space="preserve"> № </w:t>
      </w:r>
      <w:r w:rsidR="000615DA">
        <w:rPr>
          <w:rFonts w:ascii="Times New Roman" w:hAnsi="Times New Roman" w:cs="Times New Roman"/>
          <w:color w:val="000000"/>
          <w:sz w:val="28"/>
          <w:szCs w:val="28"/>
        </w:rPr>
        <w:t>106</w:t>
      </w:r>
      <w:r w:rsidRPr="00DC5416">
        <w:rPr>
          <w:rFonts w:ascii="Times New Roman" w:hAnsi="Times New Roman" w:cs="Times New Roman"/>
          <w:color w:val="000000"/>
          <w:sz w:val="28"/>
          <w:szCs w:val="28"/>
        </w:rPr>
        <w:t xml:space="preserve"> «Об утверждении Административного регламента по предоставлению муниципальной услуги</w:t>
      </w:r>
      <w:r w:rsidRPr="00DC5416">
        <w:rPr>
          <w:rFonts w:ascii="Times New Roman" w:eastAsia="Arial" w:hAnsi="Times New Roman" w:cs="Times New Roman"/>
          <w:color w:val="000000"/>
          <w:sz w:val="28"/>
          <w:szCs w:val="28"/>
        </w:rPr>
        <w:t xml:space="preserve"> </w:t>
      </w:r>
      <w:r w:rsidR="00C9111F" w:rsidRPr="00DC5416">
        <w:rPr>
          <w:rFonts w:ascii="Times New Roman" w:eastAsia="Arial" w:hAnsi="Times New Roman" w:cs="Times New Roman"/>
          <w:color w:val="000000"/>
          <w:sz w:val="28"/>
          <w:szCs w:val="28"/>
          <w:shd w:val="clear" w:color="auto" w:fill="FFFFFF"/>
          <w:lang w:eastAsia="ar-SA"/>
        </w:rPr>
        <w:t xml:space="preserve">«Заключение соглашения о перераспределении земель и (или) земельных участков, находящихся </w:t>
      </w:r>
      <w:r w:rsidR="00C9111F" w:rsidRPr="00DC5416">
        <w:rPr>
          <w:rFonts w:ascii="Times New Roman" w:eastAsia="Arial" w:hAnsi="Times New Roman" w:cs="Times New Roman"/>
          <w:sz w:val="28"/>
          <w:szCs w:val="28"/>
          <w:shd w:val="clear" w:color="auto" w:fill="FFFFFF"/>
          <w:lang w:eastAsia="ar-SA"/>
        </w:rPr>
        <w:t xml:space="preserve">в </w:t>
      </w:r>
      <w:r w:rsidR="00C9111F" w:rsidRPr="00DC5416">
        <w:rPr>
          <w:rFonts w:ascii="Times New Roman" w:eastAsia="Arial" w:hAnsi="Times New Roman" w:cs="Times New Roman"/>
          <w:color w:val="000000"/>
          <w:sz w:val="28"/>
          <w:szCs w:val="28"/>
          <w:shd w:val="clear" w:color="auto" w:fill="FFFFFF"/>
          <w:lang w:eastAsia="ar-SA"/>
        </w:rPr>
        <w:t>муниципальной собственности, и земельных участков, находящихся в частной собственности»</w:t>
      </w:r>
      <w:r w:rsidRPr="00DC5416">
        <w:rPr>
          <w:rFonts w:ascii="Times New Roman" w:eastAsia="Arial" w:hAnsi="Times New Roman" w:cs="Times New Roman"/>
          <w:color w:val="000000"/>
          <w:sz w:val="28"/>
          <w:szCs w:val="28"/>
          <w:shd w:val="clear" w:color="auto" w:fill="FFFFFF"/>
          <w:lang w:eastAsia="ar-SA"/>
        </w:rPr>
        <w:t>.</w:t>
      </w:r>
      <w:bookmarkEnd w:id="1"/>
    </w:p>
    <w:p w:rsidR="001D3AD3" w:rsidRPr="00DC5416" w:rsidRDefault="00920746" w:rsidP="00C37404">
      <w:pPr>
        <w:pStyle w:val="af4"/>
        <w:ind w:firstLine="709"/>
        <w:rPr>
          <w:rFonts w:ascii="Times New Roman" w:hAnsi="Times New Roman" w:cs="Times New Roman"/>
          <w:sz w:val="28"/>
          <w:szCs w:val="28"/>
        </w:rPr>
      </w:pPr>
      <w:r w:rsidRPr="00DC5416">
        <w:rPr>
          <w:rFonts w:ascii="Times New Roman" w:eastAsia="Calibri" w:hAnsi="Times New Roman" w:cs="Times New Roman"/>
          <w:sz w:val="28"/>
          <w:szCs w:val="28"/>
        </w:rPr>
        <w:t xml:space="preserve">3. </w:t>
      </w:r>
      <w:r w:rsidRPr="00DC5416">
        <w:rPr>
          <w:rFonts w:ascii="Times New Roman" w:hAnsi="Times New Roman" w:cs="Times New Roman"/>
          <w:sz w:val="28"/>
          <w:szCs w:val="28"/>
        </w:rPr>
        <w:t xml:space="preserve">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«Вестник органов местного </w:t>
      </w:r>
      <w:r w:rsidRPr="00DC5416">
        <w:rPr>
          <w:rFonts w:ascii="Times New Roman" w:hAnsi="Times New Roman" w:cs="Times New Roman"/>
          <w:sz w:val="28"/>
          <w:szCs w:val="28"/>
        </w:rPr>
        <w:lastRenderedPageBreak/>
        <w:t>самоуправления Безводного сельского по</w:t>
      </w:r>
      <w:r w:rsidR="00C37404">
        <w:rPr>
          <w:rFonts w:ascii="Times New Roman" w:hAnsi="Times New Roman" w:cs="Times New Roman"/>
          <w:sz w:val="28"/>
          <w:szCs w:val="28"/>
        </w:rPr>
        <w:t xml:space="preserve">селения Курганинского района» и </w:t>
      </w:r>
      <w:r w:rsidRPr="00DC5416">
        <w:rPr>
          <w:rFonts w:ascii="Times New Roman" w:hAnsi="Times New Roman" w:cs="Times New Roman"/>
          <w:sz w:val="28"/>
          <w:szCs w:val="28"/>
        </w:rPr>
        <w:t>разместить на официальном сайте администрации Безводного сельского поселения Курганинского района в сети интернет.</w:t>
      </w:r>
    </w:p>
    <w:p w:rsidR="00920746" w:rsidRPr="00DC5416" w:rsidRDefault="00920746" w:rsidP="001D3AD3">
      <w:pPr>
        <w:pStyle w:val="af4"/>
        <w:ind w:firstLine="709"/>
        <w:rPr>
          <w:rFonts w:ascii="Times New Roman" w:hAnsi="Times New Roman" w:cs="Times New Roman"/>
          <w:sz w:val="28"/>
          <w:szCs w:val="28"/>
        </w:rPr>
      </w:pPr>
      <w:r w:rsidRPr="00DC5416">
        <w:rPr>
          <w:rFonts w:ascii="Times New Roman" w:hAnsi="Times New Roman" w:cs="Times New Roman"/>
          <w:sz w:val="28"/>
          <w:szCs w:val="28"/>
        </w:rPr>
        <w:t xml:space="preserve"> 4. Контроль за выполнением настоящего постановления оставляю за собой.</w:t>
      </w:r>
    </w:p>
    <w:p w:rsidR="001D3AD3" w:rsidRPr="00DC5416" w:rsidRDefault="00920746" w:rsidP="001D3AD3">
      <w:pPr>
        <w:widowControl w:val="0"/>
        <w:autoSpaceDE w:val="0"/>
        <w:autoSpaceDN w:val="0"/>
        <w:adjustRightInd w:val="0"/>
        <w:ind w:firstLine="708"/>
        <w:jc w:val="both"/>
        <w:rPr>
          <w:sz w:val="28"/>
          <w:szCs w:val="28"/>
        </w:rPr>
      </w:pPr>
      <w:r w:rsidRPr="00DC5416">
        <w:rPr>
          <w:sz w:val="28"/>
          <w:szCs w:val="28"/>
        </w:rPr>
        <w:t xml:space="preserve">5. Постановление вступает в силу со дня </w:t>
      </w:r>
      <w:r w:rsidR="001D3AD3" w:rsidRPr="00DC5416">
        <w:rPr>
          <w:sz w:val="28"/>
          <w:szCs w:val="28"/>
        </w:rPr>
        <w:t>его официального</w:t>
      </w:r>
      <w:r w:rsidR="001D3AD3" w:rsidRPr="00DC5416">
        <w:rPr>
          <w:sz w:val="28"/>
          <w:szCs w:val="28"/>
        </w:rPr>
        <w:br/>
        <w:t>опубликования.</w:t>
      </w:r>
    </w:p>
    <w:p w:rsidR="00DC5416" w:rsidRDefault="00DC5416" w:rsidP="00DC5416">
      <w:pPr>
        <w:widowControl w:val="0"/>
        <w:autoSpaceDE w:val="0"/>
        <w:autoSpaceDN w:val="0"/>
        <w:adjustRightInd w:val="0"/>
        <w:jc w:val="both"/>
        <w:rPr>
          <w:bCs/>
          <w:kern w:val="1"/>
          <w:sz w:val="28"/>
          <w:szCs w:val="28"/>
        </w:rPr>
      </w:pPr>
    </w:p>
    <w:p w:rsidR="00D25043" w:rsidRDefault="00D25043" w:rsidP="00D25043">
      <w:pPr>
        <w:suppressAutoHyphens/>
        <w:jc w:val="both"/>
        <w:rPr>
          <w:rFonts w:cs="Calibri"/>
          <w:bCs/>
          <w:kern w:val="1"/>
          <w:sz w:val="28"/>
          <w:szCs w:val="28"/>
        </w:rPr>
      </w:pPr>
    </w:p>
    <w:p w:rsidR="00D25043" w:rsidRPr="00D25043" w:rsidRDefault="00D25043" w:rsidP="00D25043">
      <w:pPr>
        <w:suppressAutoHyphens/>
        <w:jc w:val="both"/>
        <w:rPr>
          <w:rFonts w:cs="Calibri"/>
          <w:bCs/>
          <w:kern w:val="1"/>
          <w:sz w:val="28"/>
          <w:szCs w:val="28"/>
        </w:rPr>
      </w:pPr>
      <w:r w:rsidRPr="00D25043">
        <w:rPr>
          <w:rFonts w:cs="Calibri"/>
          <w:bCs/>
          <w:kern w:val="1"/>
          <w:sz w:val="28"/>
          <w:szCs w:val="28"/>
        </w:rPr>
        <w:t>Глава Безводного сельского</w:t>
      </w:r>
    </w:p>
    <w:p w:rsidR="00D25043" w:rsidRPr="00D25043" w:rsidRDefault="00D25043" w:rsidP="00D25043">
      <w:pPr>
        <w:suppressAutoHyphens/>
        <w:jc w:val="both"/>
        <w:rPr>
          <w:rFonts w:cs="Calibri"/>
          <w:bCs/>
          <w:kern w:val="1"/>
          <w:sz w:val="28"/>
          <w:szCs w:val="28"/>
        </w:rPr>
      </w:pPr>
      <w:r w:rsidRPr="00D25043">
        <w:rPr>
          <w:rFonts w:cs="Calibri"/>
          <w:bCs/>
          <w:kern w:val="1"/>
          <w:sz w:val="28"/>
          <w:szCs w:val="28"/>
        </w:rPr>
        <w:t>поселения Курганинского района                                                Н.Н. Барышникова</w:t>
      </w:r>
    </w:p>
    <w:p w:rsidR="005A4098" w:rsidRPr="00DC5416" w:rsidRDefault="00C37404" w:rsidP="00D25043">
      <w:pPr>
        <w:suppressAutoHyphens/>
        <w:ind w:left="5529"/>
        <w:jc w:val="center"/>
        <w:rPr>
          <w:b/>
          <w:sz w:val="28"/>
          <w:szCs w:val="28"/>
        </w:rPr>
      </w:pPr>
      <w:r>
        <w:rPr>
          <w:rFonts w:eastAsia="TimesNewRomanPSMT"/>
          <w:color w:val="000000"/>
          <w:sz w:val="28"/>
          <w:szCs w:val="28"/>
        </w:rPr>
        <w:br w:type="page"/>
      </w:r>
      <w:r w:rsidR="005A4098" w:rsidRPr="00DC5416">
        <w:rPr>
          <w:rFonts w:eastAsia="TimesNewRomanPSMT"/>
          <w:color w:val="000000"/>
          <w:sz w:val="28"/>
          <w:szCs w:val="28"/>
        </w:rPr>
        <w:lastRenderedPageBreak/>
        <w:t>ПРИЛОЖЕНИЕ</w:t>
      </w:r>
    </w:p>
    <w:p w:rsidR="00D25043" w:rsidRDefault="00D25043" w:rsidP="00D25043">
      <w:pPr>
        <w:ind w:left="5529"/>
        <w:jc w:val="center"/>
        <w:rPr>
          <w:rFonts w:eastAsia="TimesNewRomanPSMT"/>
          <w:color w:val="000000"/>
          <w:sz w:val="28"/>
          <w:szCs w:val="28"/>
        </w:rPr>
      </w:pPr>
    </w:p>
    <w:p w:rsidR="005A4098" w:rsidRPr="00DC5416" w:rsidRDefault="005A4098" w:rsidP="00D25043">
      <w:pPr>
        <w:ind w:left="5529"/>
        <w:jc w:val="center"/>
        <w:rPr>
          <w:rFonts w:eastAsia="TimesNewRomanPSMT"/>
          <w:color w:val="000000"/>
          <w:sz w:val="28"/>
          <w:szCs w:val="28"/>
        </w:rPr>
      </w:pPr>
      <w:r w:rsidRPr="00DC5416">
        <w:rPr>
          <w:rFonts w:eastAsia="TimesNewRomanPSMT"/>
          <w:color w:val="000000"/>
          <w:sz w:val="28"/>
          <w:szCs w:val="28"/>
        </w:rPr>
        <w:t>УТВЕРЖДЕН</w:t>
      </w:r>
    </w:p>
    <w:p w:rsidR="005A4098" w:rsidRPr="00DC5416" w:rsidRDefault="005A4098" w:rsidP="00D25043">
      <w:pPr>
        <w:ind w:left="5529"/>
        <w:jc w:val="center"/>
        <w:rPr>
          <w:rFonts w:eastAsia="TimesNewRomanPSMT"/>
          <w:color w:val="000000"/>
          <w:sz w:val="28"/>
          <w:szCs w:val="28"/>
        </w:rPr>
      </w:pPr>
      <w:r w:rsidRPr="00DC5416">
        <w:rPr>
          <w:rFonts w:eastAsia="TimesNewRomanPSMT"/>
          <w:color w:val="000000"/>
          <w:sz w:val="28"/>
          <w:szCs w:val="28"/>
        </w:rPr>
        <w:t>постановлением администрации</w:t>
      </w:r>
    </w:p>
    <w:p w:rsidR="005A4098" w:rsidRPr="00DC5416" w:rsidRDefault="001B4A38" w:rsidP="00D25043">
      <w:pPr>
        <w:ind w:left="5529"/>
        <w:jc w:val="center"/>
        <w:rPr>
          <w:rFonts w:eastAsia="TimesNewRomanPSMT"/>
          <w:color w:val="000000"/>
          <w:sz w:val="28"/>
          <w:szCs w:val="28"/>
        </w:rPr>
      </w:pPr>
      <w:r w:rsidRPr="00DC5416">
        <w:rPr>
          <w:rFonts w:eastAsia="TimesNewRomanPSMT"/>
          <w:color w:val="000000"/>
          <w:sz w:val="28"/>
          <w:szCs w:val="28"/>
        </w:rPr>
        <w:t>Безводного</w:t>
      </w:r>
      <w:r w:rsidR="005A4098" w:rsidRPr="00DC5416">
        <w:rPr>
          <w:rFonts w:eastAsia="TimesNewRomanPSMT"/>
          <w:color w:val="000000"/>
          <w:sz w:val="28"/>
          <w:szCs w:val="28"/>
        </w:rPr>
        <w:t xml:space="preserve"> сельского поселения</w:t>
      </w:r>
    </w:p>
    <w:p w:rsidR="005A4098" w:rsidRPr="00DC5416" w:rsidRDefault="00C9111F" w:rsidP="00D25043">
      <w:pPr>
        <w:ind w:left="5529"/>
        <w:jc w:val="center"/>
        <w:rPr>
          <w:rFonts w:eastAsia="TimesNewRomanPSMT"/>
          <w:color w:val="000000"/>
          <w:sz w:val="28"/>
          <w:szCs w:val="28"/>
        </w:rPr>
      </w:pPr>
      <w:r w:rsidRPr="00DC5416">
        <w:rPr>
          <w:rFonts w:eastAsia="TimesNewRomanPSMT"/>
          <w:color w:val="000000"/>
          <w:sz w:val="28"/>
          <w:szCs w:val="28"/>
        </w:rPr>
        <w:t>Курганинского</w:t>
      </w:r>
      <w:r w:rsidR="005A4098" w:rsidRPr="00DC5416">
        <w:rPr>
          <w:rFonts w:eastAsia="TimesNewRomanPSMT"/>
          <w:color w:val="000000"/>
          <w:sz w:val="28"/>
          <w:szCs w:val="28"/>
        </w:rPr>
        <w:t xml:space="preserve"> района</w:t>
      </w:r>
    </w:p>
    <w:p w:rsidR="00DC4D77" w:rsidRPr="002B067E" w:rsidRDefault="001B4A38" w:rsidP="002B067E">
      <w:pPr>
        <w:ind w:left="5529"/>
        <w:jc w:val="center"/>
        <w:rPr>
          <w:rFonts w:eastAsia="TimesNewRomanPSMT"/>
          <w:color w:val="000000"/>
          <w:sz w:val="28"/>
          <w:szCs w:val="28"/>
        </w:rPr>
      </w:pPr>
      <w:r w:rsidRPr="00DC5416">
        <w:rPr>
          <w:rFonts w:eastAsia="TimesNewRomanPSMT"/>
          <w:color w:val="000000"/>
          <w:sz w:val="28"/>
          <w:szCs w:val="28"/>
        </w:rPr>
        <w:t>о</w:t>
      </w:r>
      <w:r w:rsidR="005A4098" w:rsidRPr="00DC5416">
        <w:rPr>
          <w:rFonts w:eastAsia="TimesNewRomanPSMT"/>
          <w:color w:val="000000"/>
          <w:sz w:val="28"/>
          <w:szCs w:val="28"/>
        </w:rPr>
        <w:t>т</w:t>
      </w:r>
      <w:r w:rsidRPr="00DC5416">
        <w:rPr>
          <w:rFonts w:eastAsia="TimesNewRomanPSMT"/>
          <w:color w:val="000000"/>
          <w:sz w:val="28"/>
          <w:szCs w:val="28"/>
        </w:rPr>
        <w:t xml:space="preserve"> </w:t>
      </w:r>
      <w:r w:rsidR="006A6F77">
        <w:rPr>
          <w:rFonts w:eastAsia="TimesNewRomanPSMT"/>
          <w:color w:val="000000"/>
          <w:sz w:val="28"/>
          <w:szCs w:val="28"/>
        </w:rPr>
        <w:t>01.09.2019</w:t>
      </w:r>
      <w:r w:rsidR="008D70D1" w:rsidRPr="00DC5416">
        <w:rPr>
          <w:rFonts w:eastAsia="TimesNewRomanPSMT"/>
          <w:color w:val="000000"/>
          <w:sz w:val="28"/>
          <w:szCs w:val="28"/>
        </w:rPr>
        <w:t xml:space="preserve"> </w:t>
      </w:r>
      <w:r w:rsidR="005A4098" w:rsidRPr="00DC5416">
        <w:rPr>
          <w:rFonts w:eastAsia="TimesNewRomanPSMT"/>
          <w:color w:val="000000"/>
          <w:sz w:val="28"/>
          <w:szCs w:val="28"/>
        </w:rPr>
        <w:t xml:space="preserve">№ </w:t>
      </w:r>
      <w:r w:rsidR="006A6F77">
        <w:rPr>
          <w:rFonts w:eastAsia="TimesNewRomanPSMT"/>
          <w:color w:val="000000"/>
          <w:sz w:val="28"/>
          <w:szCs w:val="28"/>
        </w:rPr>
        <w:t>165</w:t>
      </w:r>
    </w:p>
    <w:p w:rsidR="002B067E" w:rsidRDefault="002B067E" w:rsidP="005C1AC0">
      <w:pPr>
        <w:suppressAutoHyphens/>
        <w:jc w:val="center"/>
        <w:rPr>
          <w:rFonts w:eastAsia="Calibri"/>
          <w:b/>
          <w:color w:val="000000"/>
          <w:sz w:val="28"/>
          <w:szCs w:val="28"/>
          <w:lang w:eastAsia="ar-SA"/>
        </w:rPr>
      </w:pPr>
    </w:p>
    <w:p w:rsidR="005C1AC0" w:rsidRPr="00DC5416" w:rsidRDefault="005C1AC0" w:rsidP="005C1AC0">
      <w:pPr>
        <w:suppressAutoHyphens/>
        <w:jc w:val="center"/>
        <w:rPr>
          <w:rFonts w:eastAsia="Calibri"/>
          <w:b/>
          <w:color w:val="000000"/>
          <w:sz w:val="28"/>
          <w:szCs w:val="28"/>
          <w:lang w:eastAsia="ar-SA"/>
        </w:rPr>
      </w:pPr>
      <w:r w:rsidRPr="00DC5416">
        <w:rPr>
          <w:rFonts w:eastAsia="Calibri"/>
          <w:b/>
          <w:color w:val="000000"/>
          <w:sz w:val="28"/>
          <w:szCs w:val="28"/>
          <w:lang w:eastAsia="ar-SA"/>
        </w:rPr>
        <w:t>Административный регламент</w:t>
      </w:r>
    </w:p>
    <w:p w:rsidR="005C1AC0" w:rsidRPr="00DC5416" w:rsidRDefault="005C1AC0" w:rsidP="005C1AC0">
      <w:pPr>
        <w:suppressAutoHyphens/>
        <w:jc w:val="center"/>
        <w:rPr>
          <w:rFonts w:eastAsia="Arial"/>
          <w:b/>
          <w:color w:val="000000"/>
          <w:sz w:val="28"/>
          <w:szCs w:val="28"/>
          <w:lang w:eastAsia="ar-SA"/>
        </w:rPr>
      </w:pPr>
      <w:r w:rsidRPr="00DC5416">
        <w:rPr>
          <w:rFonts w:eastAsia="Arial"/>
          <w:b/>
          <w:color w:val="000000"/>
          <w:sz w:val="28"/>
          <w:szCs w:val="28"/>
          <w:lang w:eastAsia="ar-SA"/>
        </w:rPr>
        <w:t xml:space="preserve">администрации </w:t>
      </w:r>
      <w:r w:rsidR="001B4A38" w:rsidRPr="00DC5416">
        <w:rPr>
          <w:rFonts w:eastAsia="Arial"/>
          <w:b/>
          <w:color w:val="000000"/>
          <w:sz w:val="28"/>
          <w:szCs w:val="28"/>
          <w:lang w:eastAsia="ar-SA"/>
        </w:rPr>
        <w:t>Безводного</w:t>
      </w:r>
      <w:r w:rsidRPr="00DC5416">
        <w:rPr>
          <w:rFonts w:eastAsia="Arial"/>
          <w:b/>
          <w:color w:val="000000"/>
          <w:sz w:val="28"/>
          <w:szCs w:val="28"/>
          <w:lang w:eastAsia="ar-SA"/>
        </w:rPr>
        <w:t xml:space="preserve"> сельского поселения</w:t>
      </w:r>
    </w:p>
    <w:p w:rsidR="005C1AC0" w:rsidRPr="00DC5416" w:rsidRDefault="001B4A38" w:rsidP="005C1AC0">
      <w:pPr>
        <w:suppressAutoHyphens/>
        <w:jc w:val="center"/>
        <w:rPr>
          <w:rFonts w:eastAsia="Arial"/>
          <w:b/>
          <w:color w:val="000000"/>
          <w:sz w:val="28"/>
          <w:szCs w:val="28"/>
          <w:lang w:eastAsia="ar-SA"/>
        </w:rPr>
      </w:pPr>
      <w:r w:rsidRPr="00DC5416">
        <w:rPr>
          <w:rFonts w:eastAsia="Arial"/>
          <w:b/>
          <w:color w:val="000000"/>
          <w:sz w:val="28"/>
          <w:szCs w:val="28"/>
          <w:lang w:eastAsia="ar-SA"/>
        </w:rPr>
        <w:t xml:space="preserve"> </w:t>
      </w:r>
      <w:r w:rsidR="00C9111F" w:rsidRPr="00DC5416">
        <w:rPr>
          <w:rFonts w:eastAsia="Arial"/>
          <w:b/>
          <w:color w:val="000000"/>
          <w:sz w:val="28"/>
          <w:szCs w:val="28"/>
          <w:lang w:eastAsia="ar-SA"/>
        </w:rPr>
        <w:t>Курганинского</w:t>
      </w:r>
      <w:r w:rsidR="005C1AC0" w:rsidRPr="00DC5416">
        <w:rPr>
          <w:rFonts w:eastAsia="Arial"/>
          <w:b/>
          <w:color w:val="000000"/>
          <w:sz w:val="28"/>
          <w:szCs w:val="28"/>
          <w:lang w:eastAsia="ar-SA"/>
        </w:rPr>
        <w:t xml:space="preserve"> района </w:t>
      </w:r>
      <w:r w:rsidR="00770FCB" w:rsidRPr="00DC5416">
        <w:rPr>
          <w:rFonts w:eastAsia="Arial"/>
          <w:b/>
          <w:color w:val="000000"/>
          <w:sz w:val="28"/>
          <w:szCs w:val="28"/>
          <w:lang w:eastAsia="ar-SA"/>
        </w:rPr>
        <w:t xml:space="preserve">по </w:t>
      </w:r>
      <w:r w:rsidR="005C1AC0" w:rsidRPr="00DC5416">
        <w:rPr>
          <w:rFonts w:eastAsia="Arial"/>
          <w:b/>
          <w:color w:val="000000"/>
          <w:sz w:val="28"/>
          <w:szCs w:val="28"/>
          <w:lang w:eastAsia="ar-SA"/>
        </w:rPr>
        <w:t>предоставлени</w:t>
      </w:r>
      <w:r w:rsidR="00770FCB" w:rsidRPr="00DC5416">
        <w:rPr>
          <w:rFonts w:eastAsia="Arial"/>
          <w:b/>
          <w:color w:val="000000"/>
          <w:sz w:val="28"/>
          <w:szCs w:val="28"/>
          <w:lang w:eastAsia="ar-SA"/>
        </w:rPr>
        <w:t>ю</w:t>
      </w:r>
      <w:r w:rsidR="005C1AC0" w:rsidRPr="00DC5416">
        <w:rPr>
          <w:rFonts w:eastAsia="Arial"/>
          <w:b/>
          <w:color w:val="000000"/>
          <w:sz w:val="28"/>
          <w:szCs w:val="28"/>
          <w:lang w:eastAsia="ar-SA"/>
        </w:rPr>
        <w:t xml:space="preserve"> муниципальной услуги </w:t>
      </w:r>
    </w:p>
    <w:p w:rsidR="005C1AC0" w:rsidRPr="00DC5416" w:rsidRDefault="00BD5ABB" w:rsidP="009E0D48">
      <w:pPr>
        <w:suppressAutoHyphens/>
        <w:autoSpaceDE w:val="0"/>
        <w:jc w:val="center"/>
        <w:rPr>
          <w:rFonts w:eastAsia="Arial"/>
          <w:b/>
          <w:color w:val="000000"/>
          <w:sz w:val="28"/>
          <w:szCs w:val="28"/>
          <w:shd w:val="clear" w:color="auto" w:fill="FFFFFF"/>
          <w:lang w:eastAsia="ar-SA"/>
        </w:rPr>
      </w:pPr>
      <w:r w:rsidRPr="00DC5416">
        <w:rPr>
          <w:rFonts w:eastAsia="Arial"/>
          <w:b/>
          <w:color w:val="000000"/>
          <w:sz w:val="28"/>
          <w:szCs w:val="28"/>
          <w:shd w:val="clear" w:color="auto" w:fill="FFFFFF"/>
          <w:lang w:eastAsia="ar-SA"/>
        </w:rPr>
        <w:t>«</w:t>
      </w:r>
      <w:r w:rsidR="00463169" w:rsidRPr="00DC5416">
        <w:rPr>
          <w:rFonts w:eastAsia="Arial"/>
          <w:b/>
          <w:color w:val="000000"/>
          <w:sz w:val="28"/>
          <w:szCs w:val="28"/>
          <w:shd w:val="clear" w:color="auto" w:fill="FFFFFF"/>
          <w:lang w:eastAsia="ar-SA"/>
        </w:rPr>
        <w:t xml:space="preserve">Заключение соглашения о перераспределении земель и (или) земельных участков, находящихся </w:t>
      </w:r>
      <w:r w:rsidR="00920746" w:rsidRPr="00DC5416">
        <w:rPr>
          <w:rFonts w:eastAsia="Arial"/>
          <w:b/>
          <w:color w:val="000000"/>
          <w:sz w:val="28"/>
          <w:szCs w:val="28"/>
          <w:shd w:val="clear" w:color="auto" w:fill="FFFFFF"/>
          <w:lang w:eastAsia="ar-SA"/>
        </w:rPr>
        <w:t>в</w:t>
      </w:r>
      <w:r w:rsidR="00463169" w:rsidRPr="00DC5416">
        <w:rPr>
          <w:rFonts w:eastAsia="Arial"/>
          <w:b/>
          <w:color w:val="000000"/>
          <w:sz w:val="28"/>
          <w:szCs w:val="28"/>
          <w:shd w:val="clear" w:color="auto" w:fill="FFFFFF"/>
          <w:lang w:eastAsia="ar-SA"/>
        </w:rPr>
        <w:t xml:space="preserve"> муниципальной собственности, и земельных участков, находящихся в частной собственности</w:t>
      </w:r>
      <w:r w:rsidRPr="00DC5416">
        <w:rPr>
          <w:rFonts w:eastAsia="Arial"/>
          <w:b/>
          <w:color w:val="000000"/>
          <w:sz w:val="28"/>
          <w:szCs w:val="28"/>
          <w:shd w:val="clear" w:color="auto" w:fill="FFFFFF"/>
          <w:lang w:eastAsia="ar-SA"/>
        </w:rPr>
        <w:t>»</w:t>
      </w:r>
    </w:p>
    <w:p w:rsidR="005C1AC0" w:rsidRPr="00DC5416" w:rsidRDefault="005C1AC0" w:rsidP="005C1AC0">
      <w:pPr>
        <w:suppressAutoHyphens/>
        <w:spacing w:after="120"/>
        <w:jc w:val="center"/>
        <w:rPr>
          <w:b/>
          <w:color w:val="000000"/>
          <w:sz w:val="28"/>
          <w:szCs w:val="28"/>
          <w:shd w:val="clear" w:color="auto" w:fill="FFFFFF"/>
          <w:lang w:eastAsia="en-US" w:bidi="en-US"/>
        </w:rPr>
      </w:pPr>
    </w:p>
    <w:p w:rsidR="00DE5141" w:rsidRPr="009E2538" w:rsidRDefault="00DE5141" w:rsidP="00DE5141">
      <w:pPr>
        <w:widowControl w:val="0"/>
        <w:autoSpaceDE w:val="0"/>
        <w:autoSpaceDN w:val="0"/>
        <w:adjustRightInd w:val="0"/>
        <w:jc w:val="center"/>
        <w:outlineLvl w:val="1"/>
        <w:rPr>
          <w:b/>
          <w:sz w:val="28"/>
          <w:szCs w:val="28"/>
        </w:rPr>
      </w:pPr>
      <w:r w:rsidRPr="009E2538">
        <w:rPr>
          <w:b/>
          <w:sz w:val="28"/>
          <w:szCs w:val="28"/>
        </w:rPr>
        <w:t>Раздел 1. Общие положения</w:t>
      </w:r>
    </w:p>
    <w:p w:rsidR="00DE5141" w:rsidRPr="00DC5416" w:rsidRDefault="00DE5141" w:rsidP="00DE5141">
      <w:pPr>
        <w:widowControl w:val="0"/>
        <w:autoSpaceDE w:val="0"/>
        <w:autoSpaceDN w:val="0"/>
        <w:adjustRightInd w:val="0"/>
        <w:jc w:val="both"/>
        <w:rPr>
          <w:sz w:val="28"/>
          <w:szCs w:val="28"/>
        </w:rPr>
      </w:pPr>
    </w:p>
    <w:p w:rsidR="00D87E5A" w:rsidRPr="000244AF" w:rsidRDefault="00D87E5A" w:rsidP="00D87E5A">
      <w:pPr>
        <w:widowControl w:val="0"/>
        <w:autoSpaceDE w:val="0"/>
        <w:autoSpaceDN w:val="0"/>
        <w:adjustRightInd w:val="0"/>
        <w:ind w:firstLine="720"/>
        <w:jc w:val="center"/>
        <w:outlineLvl w:val="2"/>
        <w:rPr>
          <w:b/>
          <w:sz w:val="28"/>
          <w:szCs w:val="28"/>
        </w:rPr>
      </w:pPr>
      <w:bookmarkStart w:id="2" w:name="Par43"/>
      <w:bookmarkEnd w:id="2"/>
      <w:r w:rsidRPr="000244AF">
        <w:rPr>
          <w:b/>
          <w:sz w:val="28"/>
          <w:szCs w:val="28"/>
        </w:rPr>
        <w:t xml:space="preserve">Подраздел 1.1. Предмет регулирования </w:t>
      </w:r>
    </w:p>
    <w:p w:rsidR="00D87E5A" w:rsidRDefault="00D87E5A" w:rsidP="00D87E5A">
      <w:pPr>
        <w:widowControl w:val="0"/>
        <w:autoSpaceDE w:val="0"/>
        <w:autoSpaceDN w:val="0"/>
        <w:adjustRightInd w:val="0"/>
        <w:ind w:firstLine="720"/>
        <w:jc w:val="center"/>
        <w:outlineLvl w:val="2"/>
        <w:rPr>
          <w:b/>
          <w:sz w:val="28"/>
          <w:szCs w:val="28"/>
        </w:rPr>
      </w:pPr>
      <w:r w:rsidRPr="000244AF">
        <w:rPr>
          <w:b/>
          <w:sz w:val="28"/>
          <w:szCs w:val="28"/>
        </w:rPr>
        <w:t>административного регламента</w:t>
      </w:r>
    </w:p>
    <w:p w:rsidR="00D87E5A" w:rsidRPr="000244AF" w:rsidRDefault="00D87E5A" w:rsidP="00D87E5A">
      <w:pPr>
        <w:widowControl w:val="0"/>
        <w:autoSpaceDE w:val="0"/>
        <w:autoSpaceDN w:val="0"/>
        <w:adjustRightInd w:val="0"/>
        <w:ind w:firstLine="720"/>
        <w:jc w:val="center"/>
        <w:outlineLvl w:val="2"/>
        <w:rPr>
          <w:b/>
          <w:sz w:val="28"/>
          <w:szCs w:val="28"/>
        </w:rPr>
      </w:pPr>
    </w:p>
    <w:p w:rsidR="00D87E5A" w:rsidRPr="00511D1B" w:rsidRDefault="00D87E5A" w:rsidP="00D87E5A">
      <w:pPr>
        <w:widowControl w:val="0"/>
        <w:suppressAutoHyphens/>
        <w:ind w:firstLine="709"/>
        <w:jc w:val="both"/>
        <w:rPr>
          <w:rFonts w:eastAsia="WenQuanYi Micro Hei"/>
          <w:kern w:val="1"/>
          <w:sz w:val="28"/>
          <w:szCs w:val="28"/>
          <w:lang w:eastAsia="zh-CN" w:bidi="hi-IN"/>
        </w:rPr>
      </w:pPr>
      <w:r w:rsidRPr="007324E0">
        <w:rPr>
          <w:sz w:val="28"/>
          <w:szCs w:val="28"/>
        </w:rPr>
        <w:t xml:space="preserve">Административный регламент предоставления </w:t>
      </w:r>
      <w:r w:rsidRPr="00687683">
        <w:rPr>
          <w:sz w:val="28"/>
          <w:szCs w:val="28"/>
        </w:rPr>
        <w:t>муниципальной</w:t>
      </w:r>
      <w:r w:rsidRPr="007324E0">
        <w:rPr>
          <w:sz w:val="28"/>
          <w:szCs w:val="28"/>
        </w:rPr>
        <w:t xml:space="preserve">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Регламент) </w:t>
      </w:r>
      <w:r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511D1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7324E0">
        <w:rPr>
          <w:sz w:val="28"/>
          <w:szCs w:val="28"/>
        </w:rPr>
        <w:t xml:space="preserve">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511D1B">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11D1B">
        <w:rPr>
          <w:rFonts w:eastAsia="WenQuanYi Micro Hei"/>
          <w:kern w:val="1"/>
          <w:sz w:val="28"/>
          <w:szCs w:val="28"/>
          <w:lang w:eastAsia="zh-CN" w:bidi="hi-IN"/>
        </w:rPr>
        <w:t xml:space="preserve">, администрации </w:t>
      </w:r>
      <w:r w:rsidR="00ED3892">
        <w:rPr>
          <w:rFonts w:eastAsia="WenQuanYi Micro Hei"/>
          <w:kern w:val="1"/>
          <w:sz w:val="28"/>
          <w:szCs w:val="28"/>
          <w:lang w:eastAsia="zh-CN" w:bidi="hi-IN"/>
        </w:rPr>
        <w:t>Безводного</w:t>
      </w:r>
      <w:r>
        <w:rPr>
          <w:rFonts w:eastAsia="WenQuanYi Micro Hei"/>
          <w:kern w:val="1"/>
          <w:sz w:val="28"/>
          <w:szCs w:val="28"/>
          <w:lang w:eastAsia="zh-CN" w:bidi="hi-IN"/>
        </w:rPr>
        <w:t xml:space="preserve"> сельского поселения</w:t>
      </w:r>
      <w:r w:rsidRPr="00511D1B">
        <w:rPr>
          <w:rFonts w:eastAsia="WenQuanYi Micro Hei"/>
          <w:kern w:val="1"/>
          <w:sz w:val="28"/>
          <w:szCs w:val="28"/>
          <w:lang w:eastAsia="zh-CN" w:bidi="hi-IN"/>
        </w:rPr>
        <w:t xml:space="preserve"> Курганинск</w:t>
      </w:r>
      <w:r>
        <w:rPr>
          <w:rFonts w:eastAsia="WenQuanYi Micro Hei"/>
          <w:kern w:val="1"/>
          <w:sz w:val="28"/>
          <w:szCs w:val="28"/>
          <w:lang w:eastAsia="zh-CN" w:bidi="hi-IN"/>
        </w:rPr>
        <w:t>ого</w:t>
      </w:r>
      <w:r w:rsidRPr="00511D1B">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511D1B">
        <w:rPr>
          <w:rFonts w:eastAsia="WenQuanYi Micro Hei"/>
          <w:kern w:val="1"/>
          <w:sz w:val="28"/>
          <w:szCs w:val="28"/>
          <w:lang w:eastAsia="zh-CN" w:bidi="hi-IN"/>
        </w:rPr>
        <w:t>, предоставляющих муниципальную услугу.</w:t>
      </w:r>
    </w:p>
    <w:p w:rsidR="002D7140" w:rsidRPr="002D7140" w:rsidRDefault="00D87E5A" w:rsidP="002D7140">
      <w:pPr>
        <w:pStyle w:val="a8"/>
        <w:ind w:left="0" w:firstLine="709"/>
        <w:jc w:val="both"/>
        <w:rPr>
          <w:sz w:val="28"/>
          <w:szCs w:val="28"/>
        </w:rPr>
      </w:pPr>
      <w:r w:rsidRPr="00DD47C1">
        <w:rPr>
          <w:sz w:val="28"/>
          <w:szCs w:val="28"/>
        </w:rPr>
        <w:t>Настоящий Регламент распространяется на правоотношения</w:t>
      </w:r>
      <w:r w:rsidR="002D7140">
        <w:rPr>
          <w:sz w:val="28"/>
          <w:szCs w:val="28"/>
        </w:rPr>
        <w:t xml:space="preserve"> </w:t>
      </w:r>
      <w:r w:rsidR="002D7140" w:rsidRPr="002D7140">
        <w:rPr>
          <w:color w:val="333333"/>
          <w:sz w:val="28"/>
          <w:szCs w:val="28"/>
        </w:rPr>
        <w:t>в следующих случаях:</w:t>
      </w:r>
    </w:p>
    <w:p w:rsidR="002D7140" w:rsidRPr="002D7140" w:rsidRDefault="002D7140" w:rsidP="002D7140">
      <w:pPr>
        <w:shd w:val="clear" w:color="auto" w:fill="FFFFFF"/>
        <w:spacing w:line="290" w:lineRule="atLeast"/>
        <w:ind w:firstLine="540"/>
        <w:jc w:val="both"/>
        <w:rPr>
          <w:color w:val="333333"/>
          <w:sz w:val="28"/>
          <w:szCs w:val="28"/>
        </w:rPr>
      </w:pPr>
      <w:bookmarkStart w:id="3" w:name="dst977"/>
      <w:bookmarkEnd w:id="3"/>
      <w:r w:rsidRPr="002D7140">
        <w:rPr>
          <w:color w:val="333333"/>
          <w:sz w:val="28"/>
          <w:szCs w:val="28"/>
        </w:rPr>
        <w:t>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D7140" w:rsidRPr="002D7140" w:rsidRDefault="002D7140" w:rsidP="002D7140">
      <w:pPr>
        <w:shd w:val="clear" w:color="auto" w:fill="FFFFFF"/>
        <w:spacing w:line="290" w:lineRule="atLeast"/>
        <w:ind w:firstLine="540"/>
        <w:jc w:val="both"/>
        <w:rPr>
          <w:color w:val="333333"/>
          <w:sz w:val="28"/>
          <w:szCs w:val="28"/>
        </w:rPr>
      </w:pPr>
      <w:bookmarkStart w:id="4" w:name="dst978"/>
      <w:bookmarkEnd w:id="4"/>
      <w:r w:rsidRPr="002D7140">
        <w:rPr>
          <w:color w:val="333333"/>
          <w:sz w:val="28"/>
          <w:szCs w:val="28"/>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w:t>
      </w:r>
      <w:r w:rsidRPr="002D7140">
        <w:rPr>
          <w:color w:val="333333"/>
          <w:sz w:val="28"/>
          <w:szCs w:val="28"/>
        </w:rPr>
        <w:lastRenderedPageBreak/>
        <w:t>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D7140" w:rsidRPr="002D7140" w:rsidRDefault="002D7140" w:rsidP="002D7140">
      <w:pPr>
        <w:shd w:val="clear" w:color="auto" w:fill="FFFFFF"/>
        <w:spacing w:line="290" w:lineRule="atLeast"/>
        <w:ind w:firstLine="540"/>
        <w:jc w:val="both"/>
        <w:rPr>
          <w:color w:val="333333"/>
          <w:sz w:val="28"/>
          <w:szCs w:val="28"/>
        </w:rPr>
      </w:pPr>
      <w:bookmarkStart w:id="5" w:name="dst1728"/>
      <w:bookmarkEnd w:id="5"/>
      <w:r w:rsidRPr="002D7140">
        <w:rPr>
          <w:color w:val="333333"/>
          <w:sz w:val="28"/>
          <w:szCs w:val="28"/>
        </w:rPr>
        <w:t>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r w:rsidRPr="00C37404">
        <w:rPr>
          <w:sz w:val="28"/>
          <w:szCs w:val="28"/>
        </w:rPr>
        <w:t>предельных </w:t>
      </w:r>
      <w:r w:rsidRPr="002D7140">
        <w:rPr>
          <w:color w:val="333333"/>
          <w:sz w:val="28"/>
          <w:szCs w:val="28"/>
        </w:rPr>
        <w:t>максимальных размеров земельных участков;</w:t>
      </w:r>
    </w:p>
    <w:p w:rsidR="002D7140" w:rsidRPr="002D7140" w:rsidRDefault="002D7140" w:rsidP="002D7140">
      <w:pPr>
        <w:shd w:val="clear" w:color="auto" w:fill="FFFFFF"/>
        <w:spacing w:line="290" w:lineRule="atLeast"/>
        <w:ind w:firstLine="540"/>
        <w:jc w:val="both"/>
        <w:rPr>
          <w:color w:val="333333"/>
          <w:sz w:val="28"/>
          <w:szCs w:val="28"/>
        </w:rPr>
      </w:pPr>
      <w:bookmarkStart w:id="6" w:name="dst1494"/>
      <w:bookmarkEnd w:id="6"/>
      <w:r w:rsidRPr="002D7140">
        <w:rPr>
          <w:color w:val="333333"/>
          <w:sz w:val="28"/>
          <w:szCs w:val="28"/>
        </w:rPr>
        <w:t>земельные участки образуются для размещения объектов капитального строительства, в том числе в целях изъятия земельных участков для государственных или муниципальных нужд.</w:t>
      </w:r>
    </w:p>
    <w:p w:rsidR="002D7140" w:rsidRPr="002D7140" w:rsidRDefault="002D7140" w:rsidP="002D7140">
      <w:pPr>
        <w:pStyle w:val="a8"/>
        <w:ind w:left="0" w:firstLine="709"/>
        <w:jc w:val="both"/>
        <w:rPr>
          <w:sz w:val="28"/>
          <w:szCs w:val="28"/>
        </w:rPr>
      </w:pPr>
    </w:p>
    <w:p w:rsidR="00D87E5A" w:rsidRPr="00DD47C1" w:rsidRDefault="00D87E5A" w:rsidP="002D7140">
      <w:pPr>
        <w:pStyle w:val="a8"/>
        <w:ind w:left="0"/>
        <w:jc w:val="both"/>
        <w:rPr>
          <w:sz w:val="28"/>
          <w:szCs w:val="28"/>
        </w:rPr>
      </w:pPr>
    </w:p>
    <w:p w:rsidR="00D87E5A" w:rsidRDefault="00D87E5A" w:rsidP="00D87E5A">
      <w:pPr>
        <w:widowControl w:val="0"/>
        <w:autoSpaceDE w:val="0"/>
        <w:autoSpaceDN w:val="0"/>
        <w:adjustRightInd w:val="0"/>
        <w:ind w:firstLine="720"/>
        <w:jc w:val="center"/>
        <w:outlineLvl w:val="2"/>
        <w:rPr>
          <w:b/>
          <w:sz w:val="28"/>
          <w:szCs w:val="28"/>
        </w:rPr>
      </w:pPr>
      <w:r w:rsidRPr="000244AF">
        <w:rPr>
          <w:b/>
          <w:sz w:val="28"/>
          <w:szCs w:val="28"/>
        </w:rPr>
        <w:t xml:space="preserve">Подраздел 1.2. </w:t>
      </w:r>
      <w:r>
        <w:rPr>
          <w:b/>
          <w:sz w:val="28"/>
          <w:szCs w:val="28"/>
        </w:rPr>
        <w:t>К</w:t>
      </w:r>
      <w:r w:rsidRPr="000244AF">
        <w:rPr>
          <w:b/>
          <w:sz w:val="28"/>
          <w:szCs w:val="28"/>
        </w:rPr>
        <w:t>руг заявителей</w:t>
      </w:r>
    </w:p>
    <w:p w:rsidR="002D7140" w:rsidRPr="000244AF" w:rsidRDefault="002D7140" w:rsidP="00D87E5A">
      <w:pPr>
        <w:widowControl w:val="0"/>
        <w:autoSpaceDE w:val="0"/>
        <w:autoSpaceDN w:val="0"/>
        <w:adjustRightInd w:val="0"/>
        <w:ind w:firstLine="720"/>
        <w:jc w:val="center"/>
        <w:outlineLvl w:val="2"/>
        <w:rPr>
          <w:b/>
          <w:sz w:val="28"/>
          <w:szCs w:val="28"/>
        </w:rPr>
      </w:pPr>
    </w:p>
    <w:p w:rsidR="00D87E5A" w:rsidRDefault="00D87E5A" w:rsidP="00D87E5A">
      <w:pPr>
        <w:ind w:firstLine="709"/>
        <w:jc w:val="both"/>
        <w:rPr>
          <w:sz w:val="28"/>
          <w:szCs w:val="28"/>
        </w:rPr>
      </w:pPr>
      <w:r w:rsidRPr="00CD22A7">
        <w:rPr>
          <w:sz w:val="28"/>
          <w:szCs w:val="28"/>
        </w:rPr>
        <w:t xml:space="preserve">Заявителями на получение муниципальной услуги </w:t>
      </w:r>
      <w:r>
        <w:rPr>
          <w:sz w:val="28"/>
          <w:szCs w:val="28"/>
        </w:rPr>
        <w:t xml:space="preserve">в соответствии с Регламентом </w:t>
      </w:r>
      <w:r w:rsidRPr="00CD22A7">
        <w:rPr>
          <w:sz w:val="28"/>
          <w:szCs w:val="28"/>
        </w:rPr>
        <w:t xml:space="preserve">являются: </w:t>
      </w:r>
      <w:r w:rsidRPr="007324E0">
        <w:rPr>
          <w:sz w:val="28"/>
          <w:szCs w:val="28"/>
        </w:rPr>
        <w:t xml:space="preserve">физические и юридические лица - собственники земельных участков </w:t>
      </w:r>
      <w:r w:rsidRPr="00511D1B">
        <w:rPr>
          <w:sz w:val="28"/>
          <w:szCs w:val="28"/>
        </w:rPr>
        <w:t>либо их уполномоченные представители</w:t>
      </w:r>
      <w:r w:rsidRPr="00CD22A7">
        <w:rPr>
          <w:sz w:val="28"/>
          <w:szCs w:val="28"/>
        </w:rPr>
        <w:t xml:space="preserve"> (далее – заявители)</w:t>
      </w:r>
      <w:r>
        <w:rPr>
          <w:sz w:val="28"/>
          <w:szCs w:val="28"/>
        </w:rPr>
        <w:t>.</w:t>
      </w:r>
    </w:p>
    <w:p w:rsidR="00D87E5A" w:rsidRDefault="00D87E5A" w:rsidP="00D87E5A">
      <w:pPr>
        <w:widowControl w:val="0"/>
        <w:autoSpaceDE w:val="0"/>
        <w:autoSpaceDN w:val="0"/>
        <w:adjustRightInd w:val="0"/>
        <w:ind w:firstLine="709"/>
        <w:jc w:val="both"/>
        <w:outlineLvl w:val="2"/>
        <w:rPr>
          <w:sz w:val="28"/>
          <w:szCs w:val="28"/>
        </w:rPr>
      </w:pPr>
      <w:r w:rsidRPr="00511D1B">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r w:rsidR="002D7140" w:rsidRPr="00511D1B">
        <w:rPr>
          <w:sz w:val="28"/>
          <w:szCs w:val="28"/>
        </w:rPr>
        <w:t>и,</w:t>
      </w:r>
      <w:r w:rsidRPr="00511D1B">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D7140" w:rsidRDefault="002D7140" w:rsidP="00DE5141">
      <w:pPr>
        <w:widowControl w:val="0"/>
        <w:suppressAutoHyphens/>
        <w:jc w:val="center"/>
        <w:rPr>
          <w:sz w:val="28"/>
          <w:szCs w:val="28"/>
        </w:rPr>
      </w:pPr>
    </w:p>
    <w:p w:rsidR="00DE5141" w:rsidRPr="009E2538" w:rsidRDefault="00DE5141" w:rsidP="00DE5141">
      <w:pPr>
        <w:widowControl w:val="0"/>
        <w:suppressAutoHyphens/>
        <w:jc w:val="center"/>
        <w:rPr>
          <w:b/>
          <w:sz w:val="28"/>
          <w:szCs w:val="28"/>
        </w:rPr>
      </w:pPr>
      <w:r w:rsidRPr="009E2538">
        <w:rPr>
          <w:b/>
          <w:sz w:val="28"/>
          <w:szCs w:val="28"/>
        </w:rPr>
        <w:t>Подраздел 1.3. Требования к порядку информирования</w:t>
      </w:r>
    </w:p>
    <w:p w:rsidR="00DE5141" w:rsidRPr="009E2538" w:rsidRDefault="00DE5141" w:rsidP="00DE5141">
      <w:pPr>
        <w:widowControl w:val="0"/>
        <w:suppressAutoHyphens/>
        <w:jc w:val="center"/>
        <w:rPr>
          <w:b/>
          <w:color w:val="FF0000"/>
          <w:sz w:val="28"/>
          <w:szCs w:val="28"/>
        </w:rPr>
      </w:pPr>
      <w:r w:rsidRPr="009E2538">
        <w:rPr>
          <w:b/>
          <w:sz w:val="28"/>
          <w:szCs w:val="28"/>
        </w:rPr>
        <w:t>о предоставлении муниципальной услуги</w:t>
      </w:r>
    </w:p>
    <w:p w:rsidR="00DE5141" w:rsidRPr="009E2538" w:rsidRDefault="00DE5141" w:rsidP="00DE5141">
      <w:pPr>
        <w:autoSpaceDE w:val="0"/>
        <w:autoSpaceDN w:val="0"/>
        <w:adjustRightInd w:val="0"/>
        <w:ind w:firstLine="709"/>
        <w:jc w:val="both"/>
        <w:rPr>
          <w:rFonts w:eastAsia="Calibri"/>
          <w:b/>
          <w:sz w:val="28"/>
          <w:szCs w:val="28"/>
          <w:lang w:eastAsia="en-US"/>
        </w:rPr>
      </w:pP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rPr>
        <w:t xml:space="preserve">Предоставление муниципальной услуги осуществляется </w:t>
      </w:r>
      <w:r w:rsidRPr="00DC5416">
        <w:rPr>
          <w:rFonts w:eastAsia="Calibri"/>
          <w:sz w:val="28"/>
          <w:szCs w:val="28"/>
          <w:lang w:eastAsia="en-US"/>
        </w:rPr>
        <w:t>администрацией Безводного сельского поселения Курганинского района (далее – администрация, уполномоченный орган).</w:t>
      </w:r>
    </w:p>
    <w:p w:rsidR="00DE5141" w:rsidRPr="00DC5416" w:rsidRDefault="00DE5141" w:rsidP="00DE5141">
      <w:pPr>
        <w:widowControl w:val="0"/>
        <w:autoSpaceDE w:val="0"/>
        <w:autoSpaceDN w:val="0"/>
        <w:adjustRightInd w:val="0"/>
        <w:ind w:firstLine="709"/>
        <w:jc w:val="both"/>
        <w:outlineLvl w:val="0"/>
        <w:rPr>
          <w:rFonts w:eastAsia="Calibri"/>
          <w:sz w:val="28"/>
          <w:szCs w:val="28"/>
          <w:lang w:eastAsia="en-US"/>
        </w:rPr>
      </w:pPr>
      <w:r w:rsidRPr="00DC5416">
        <w:rPr>
          <w:rFonts w:eastAsia="Calibri"/>
          <w:sz w:val="28"/>
          <w:szCs w:val="28"/>
          <w:lang w:eastAsia="en-US"/>
        </w:rPr>
        <w:t xml:space="preserve">Информирование о предоставлении муниципальной услуги </w:t>
      </w:r>
      <w:r w:rsidRPr="00DC5416">
        <w:rPr>
          <w:rFonts w:eastAsia="Calibri"/>
          <w:sz w:val="28"/>
          <w:szCs w:val="28"/>
          <w:lang w:eastAsia="en-US"/>
        </w:rPr>
        <w:lastRenderedPageBreak/>
        <w:t>осуществляется:</w:t>
      </w:r>
    </w:p>
    <w:p w:rsidR="00DE5141" w:rsidRPr="00DC5416" w:rsidRDefault="00DE5141" w:rsidP="00DE5141">
      <w:pPr>
        <w:widowControl w:val="0"/>
        <w:autoSpaceDE w:val="0"/>
        <w:autoSpaceDN w:val="0"/>
        <w:adjustRightInd w:val="0"/>
        <w:ind w:firstLine="709"/>
        <w:jc w:val="both"/>
        <w:outlineLvl w:val="0"/>
        <w:rPr>
          <w:rFonts w:eastAsia="Calibri"/>
          <w:sz w:val="28"/>
          <w:szCs w:val="28"/>
          <w:lang w:eastAsia="en-US"/>
        </w:rPr>
      </w:pPr>
      <w:r w:rsidRPr="00DC5416">
        <w:rPr>
          <w:rFonts w:eastAsia="Calibri"/>
          <w:sz w:val="28"/>
          <w:szCs w:val="28"/>
          <w:lang w:eastAsia="en-US"/>
        </w:rPr>
        <w:t>в устной форме при личном обращении;</w:t>
      </w:r>
    </w:p>
    <w:p w:rsidR="00DE5141" w:rsidRPr="00DC5416" w:rsidRDefault="00DE5141" w:rsidP="00DE5141">
      <w:pPr>
        <w:widowControl w:val="0"/>
        <w:autoSpaceDE w:val="0"/>
        <w:autoSpaceDN w:val="0"/>
        <w:adjustRightInd w:val="0"/>
        <w:ind w:firstLine="709"/>
        <w:jc w:val="both"/>
        <w:outlineLvl w:val="0"/>
        <w:rPr>
          <w:rFonts w:eastAsia="Calibri"/>
          <w:sz w:val="28"/>
          <w:szCs w:val="28"/>
          <w:lang w:eastAsia="en-US"/>
        </w:rPr>
      </w:pPr>
      <w:r w:rsidRPr="00DC5416">
        <w:rPr>
          <w:rFonts w:eastAsia="Calibri"/>
          <w:sz w:val="28"/>
          <w:szCs w:val="28"/>
          <w:lang w:eastAsia="en-US"/>
        </w:rPr>
        <w:t>с использованием телефонной связи;</w:t>
      </w:r>
    </w:p>
    <w:p w:rsidR="00DE5141" w:rsidRPr="00DC5416" w:rsidRDefault="00DE5141" w:rsidP="00DE5141">
      <w:pPr>
        <w:widowControl w:val="0"/>
        <w:autoSpaceDE w:val="0"/>
        <w:autoSpaceDN w:val="0"/>
        <w:adjustRightInd w:val="0"/>
        <w:ind w:firstLine="709"/>
        <w:jc w:val="both"/>
        <w:outlineLvl w:val="0"/>
        <w:rPr>
          <w:rFonts w:eastAsia="Calibri"/>
          <w:sz w:val="28"/>
          <w:szCs w:val="28"/>
          <w:lang w:eastAsia="en-US"/>
        </w:rPr>
      </w:pPr>
      <w:r w:rsidRPr="00DC5416">
        <w:rPr>
          <w:rFonts w:eastAsia="Calibri"/>
          <w:sz w:val="28"/>
          <w:szCs w:val="28"/>
          <w:lang w:eastAsia="en-US"/>
        </w:rPr>
        <w:t>по письменным обращениям;</w:t>
      </w:r>
    </w:p>
    <w:p w:rsidR="00DE5141" w:rsidRPr="00DC5416" w:rsidRDefault="00DE5141" w:rsidP="00DE5141">
      <w:pPr>
        <w:widowControl w:val="0"/>
        <w:autoSpaceDE w:val="0"/>
        <w:autoSpaceDN w:val="0"/>
        <w:adjustRightInd w:val="0"/>
        <w:ind w:firstLine="709"/>
        <w:jc w:val="both"/>
        <w:outlineLvl w:val="0"/>
        <w:rPr>
          <w:rFonts w:eastAsia="Calibri"/>
          <w:sz w:val="28"/>
          <w:szCs w:val="28"/>
          <w:lang w:eastAsia="en-US"/>
        </w:rPr>
      </w:pPr>
      <w:r w:rsidRPr="00DC5416">
        <w:rPr>
          <w:rFonts w:eastAsia="Calibri"/>
          <w:sz w:val="28"/>
          <w:szCs w:val="28"/>
          <w:lang w:eastAsia="en-US"/>
        </w:rPr>
        <w:t>в форме электронного документа посредством направления на адрес электронной почты.</w:t>
      </w:r>
    </w:p>
    <w:p w:rsidR="00DE5141" w:rsidRPr="00DC5416" w:rsidRDefault="00DE5141" w:rsidP="00DE5141">
      <w:pPr>
        <w:widowControl w:val="0"/>
        <w:suppressAutoHyphens/>
        <w:ind w:firstLine="709"/>
        <w:jc w:val="both"/>
        <w:rPr>
          <w:sz w:val="28"/>
          <w:szCs w:val="28"/>
        </w:rPr>
      </w:pPr>
      <w:r w:rsidRPr="00DC5416">
        <w:rPr>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DC5416">
        <w:rPr>
          <w:rFonts w:eastAsia="Calibri"/>
          <w:sz w:val="28"/>
          <w:szCs w:val="28"/>
          <w:lang w:eastAsia="en-US"/>
        </w:rPr>
        <w:t xml:space="preserve"> (далее - </w:t>
      </w:r>
      <w:r w:rsidRPr="00DC5416">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DE5141" w:rsidRPr="00DC5416" w:rsidRDefault="00DE5141" w:rsidP="00DE5141">
      <w:pPr>
        <w:widowControl w:val="0"/>
        <w:suppressAutoHyphens/>
        <w:ind w:firstLine="709"/>
        <w:jc w:val="both"/>
        <w:rPr>
          <w:sz w:val="28"/>
          <w:szCs w:val="28"/>
        </w:rPr>
      </w:pPr>
      <w:r w:rsidRPr="00DC5416">
        <w:rPr>
          <w:sz w:val="28"/>
          <w:szCs w:val="28"/>
        </w:rPr>
        <w:t>при личном обращении;</w:t>
      </w:r>
    </w:p>
    <w:p w:rsidR="00DE5141" w:rsidRPr="00DC5416" w:rsidRDefault="00DE5141" w:rsidP="00DE5141">
      <w:pPr>
        <w:widowControl w:val="0"/>
        <w:suppressAutoHyphens/>
        <w:ind w:firstLine="709"/>
        <w:jc w:val="both"/>
        <w:rPr>
          <w:rFonts w:eastAsia="Calibri"/>
          <w:spacing w:val="-4"/>
          <w:sz w:val="28"/>
          <w:szCs w:val="28"/>
        </w:rPr>
      </w:pPr>
      <w:r w:rsidRPr="00DC5416">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DC5416">
          <w:rPr>
            <w:rFonts w:eastAsia="Calibri"/>
            <w:spacing w:val="-4"/>
            <w:sz w:val="28"/>
            <w:szCs w:val="28"/>
          </w:rPr>
          <w:t>http://www.e-mfc.ru</w:t>
        </w:r>
      </w:hyperlink>
      <w:r w:rsidRPr="00DC5416">
        <w:rPr>
          <w:rFonts w:eastAsia="Calibri"/>
          <w:spacing w:val="-4"/>
          <w:sz w:val="28"/>
          <w:szCs w:val="28"/>
          <w:lang w:eastAsia="en-US"/>
        </w:rPr>
        <w:t>.</w:t>
      </w:r>
    </w:p>
    <w:p w:rsidR="00DE5141" w:rsidRPr="00DC5416" w:rsidRDefault="00DE5141" w:rsidP="00DE5141">
      <w:pPr>
        <w:widowControl w:val="0"/>
        <w:suppressAutoHyphens/>
        <w:ind w:firstLine="709"/>
        <w:jc w:val="both"/>
        <w:rPr>
          <w:sz w:val="28"/>
          <w:szCs w:val="28"/>
        </w:rPr>
      </w:pPr>
      <w:r w:rsidRPr="00DC5416">
        <w:rPr>
          <w:rFonts w:eastAsia="Calibri"/>
          <w:sz w:val="28"/>
          <w:szCs w:val="28"/>
        </w:rPr>
        <w:t xml:space="preserve">Посредством размещения информации </w:t>
      </w:r>
      <w:r w:rsidRPr="00DC5416">
        <w:rPr>
          <w:sz w:val="28"/>
          <w:szCs w:val="28"/>
        </w:rPr>
        <w:t xml:space="preserve">на официальном сайте администрации Безводного сельского поселения Курганинского района </w:t>
      </w:r>
      <w:r w:rsidRPr="00DC5416">
        <w:rPr>
          <w:rFonts w:eastAsia="Arial"/>
          <w:kern w:val="1"/>
          <w:sz w:val="28"/>
          <w:szCs w:val="28"/>
          <w:lang w:eastAsia="ar-SA"/>
        </w:rPr>
        <w:t>https://Безводное.рф</w:t>
      </w:r>
      <w:r w:rsidRPr="00DC5416">
        <w:rPr>
          <w:sz w:val="28"/>
          <w:szCs w:val="28"/>
        </w:rPr>
        <w:t>.</w:t>
      </w:r>
      <w:r w:rsidRPr="00DC5416">
        <w:rPr>
          <w:color w:val="FF0000"/>
          <w:sz w:val="28"/>
          <w:szCs w:val="28"/>
        </w:rPr>
        <w:t xml:space="preserve"> </w:t>
      </w:r>
      <w:r w:rsidRPr="00DC5416">
        <w:rPr>
          <w:sz w:val="28"/>
          <w:szCs w:val="28"/>
        </w:rPr>
        <w:t xml:space="preserve">(далее - официальный сайт), а также </w:t>
      </w:r>
      <w:r w:rsidRPr="00DC5416">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r w:rsidRPr="00DC5416">
        <w:rPr>
          <w:rFonts w:eastAsia="Calibri"/>
          <w:sz w:val="28"/>
          <w:szCs w:val="28"/>
          <w:lang w:eastAsia="en-US"/>
        </w:rPr>
        <w:t>www.gosuslugi.ru</w:t>
      </w:r>
      <w:r w:rsidRPr="00DC5416">
        <w:rPr>
          <w:rFonts w:eastAsia="Calibri"/>
          <w:sz w:val="28"/>
          <w:szCs w:val="28"/>
        </w:rPr>
        <w:t>) (далее – Единый портал), Портала государственных и муниципальных услуг (функций) Краснодарского края (</w:t>
      </w:r>
      <w:r w:rsidRPr="00DC5416">
        <w:rPr>
          <w:rFonts w:eastAsia="Calibri"/>
          <w:sz w:val="28"/>
          <w:szCs w:val="28"/>
          <w:lang w:val="en-US" w:eastAsia="en-US"/>
        </w:rPr>
        <w:t>www</w:t>
      </w:r>
      <w:r w:rsidRPr="00DC5416">
        <w:rPr>
          <w:rFonts w:eastAsia="Calibri"/>
          <w:sz w:val="28"/>
          <w:szCs w:val="28"/>
          <w:lang w:eastAsia="en-US"/>
        </w:rPr>
        <w:t>.pgu.krasnodar.ru</w:t>
      </w:r>
      <w:r w:rsidRPr="00DC5416">
        <w:rPr>
          <w:rFonts w:eastAsia="Calibri"/>
          <w:sz w:val="28"/>
          <w:szCs w:val="28"/>
        </w:rPr>
        <w:t>) (далее – Региональный портал) в информационно-телекоммуникационной сети «Интернет»</w:t>
      </w:r>
      <w:r w:rsidRPr="00DC5416">
        <w:rPr>
          <w:sz w:val="28"/>
          <w:szCs w:val="28"/>
        </w:rPr>
        <w:t>.</w:t>
      </w: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На Едином портале, Региональном портале и официальном сайте размещается следующая информация:</w:t>
      </w: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круг заявителей;</w:t>
      </w: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срок предоставления муниципальной услуги;</w:t>
      </w: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размер государственной пошлины, взимаемой за предоставление муниципальной услуги;</w:t>
      </w: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формы заявлений (уведомлений, сообщений), используемые при предоставлении муниципальной услуги.</w:t>
      </w:r>
    </w:p>
    <w:p w:rsidR="00DE5141" w:rsidRPr="00DC5416" w:rsidRDefault="00DE5141" w:rsidP="00DE5141">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E5141" w:rsidRPr="00DC5416" w:rsidRDefault="00DE5141" w:rsidP="00DE5141">
      <w:pPr>
        <w:widowControl w:val="0"/>
        <w:autoSpaceDE w:val="0"/>
        <w:autoSpaceDN w:val="0"/>
        <w:adjustRightInd w:val="0"/>
        <w:ind w:firstLine="709"/>
        <w:jc w:val="both"/>
        <w:outlineLvl w:val="0"/>
        <w:rPr>
          <w:rFonts w:eastAsia="Calibri"/>
          <w:sz w:val="28"/>
          <w:szCs w:val="28"/>
        </w:rPr>
      </w:pPr>
      <w:r w:rsidRPr="00DC5416">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A86891" w:rsidRPr="00DC5416">
        <w:rPr>
          <w:rFonts w:eastAsia="Calibri"/>
          <w:sz w:val="28"/>
          <w:szCs w:val="28"/>
          <w:lang w:eastAsia="en-US"/>
        </w:rPr>
        <w:t xml:space="preserve"> </w:t>
      </w:r>
      <w:r w:rsidR="00B01038" w:rsidRPr="00DC5416">
        <w:rPr>
          <w:rFonts w:eastAsia="Calibri"/>
          <w:sz w:val="28"/>
          <w:szCs w:val="28"/>
          <w:lang w:eastAsia="en-US"/>
        </w:rPr>
        <w:t>заявителя,</w:t>
      </w:r>
      <w:r w:rsidR="00A86891" w:rsidRPr="00DC5416">
        <w:rPr>
          <w:rFonts w:eastAsia="Calibri"/>
          <w:sz w:val="28"/>
          <w:szCs w:val="28"/>
          <w:lang w:eastAsia="en-US"/>
        </w:rPr>
        <w:t xml:space="preserve"> </w:t>
      </w:r>
      <w:r w:rsidRPr="00DC5416">
        <w:rPr>
          <w:rFonts w:eastAsia="Calibri"/>
          <w:sz w:val="28"/>
          <w:szCs w:val="28"/>
          <w:lang w:eastAsia="en-US"/>
        </w:rPr>
        <w:t>или предоставление им персональных данных.</w:t>
      </w:r>
    </w:p>
    <w:p w:rsidR="00DE5141" w:rsidRPr="00DC5416" w:rsidRDefault="00DE5141" w:rsidP="00DE5141">
      <w:pPr>
        <w:widowControl w:val="0"/>
        <w:suppressAutoHyphens/>
        <w:ind w:firstLine="709"/>
        <w:jc w:val="both"/>
        <w:rPr>
          <w:sz w:val="28"/>
          <w:szCs w:val="28"/>
        </w:rPr>
      </w:pPr>
      <w:r w:rsidRPr="00DC5416">
        <w:rPr>
          <w:sz w:val="28"/>
          <w:szCs w:val="28"/>
        </w:rPr>
        <w:t>Посредством размещения информационных стендов в МФЦ и Уполномоченном органе.</w:t>
      </w:r>
    </w:p>
    <w:p w:rsidR="00DE5141" w:rsidRPr="00DC5416" w:rsidRDefault="00DE5141" w:rsidP="00DE5141">
      <w:pPr>
        <w:widowControl w:val="0"/>
        <w:autoSpaceDE w:val="0"/>
        <w:autoSpaceDN w:val="0"/>
        <w:adjustRightInd w:val="0"/>
        <w:ind w:firstLine="709"/>
        <w:jc w:val="both"/>
        <w:outlineLvl w:val="0"/>
        <w:rPr>
          <w:sz w:val="28"/>
          <w:szCs w:val="28"/>
        </w:rPr>
      </w:pPr>
      <w:r w:rsidRPr="00DC5416">
        <w:rPr>
          <w:sz w:val="28"/>
          <w:szCs w:val="28"/>
        </w:rPr>
        <w:t xml:space="preserve">Посредством телефонной связи: </w:t>
      </w:r>
    </w:p>
    <w:p w:rsidR="00DE5141" w:rsidRPr="00DC5416" w:rsidRDefault="00DE5141" w:rsidP="00DE5141">
      <w:pPr>
        <w:widowControl w:val="0"/>
        <w:autoSpaceDE w:val="0"/>
        <w:autoSpaceDN w:val="0"/>
        <w:adjustRightInd w:val="0"/>
        <w:ind w:firstLine="709"/>
        <w:jc w:val="both"/>
        <w:outlineLvl w:val="0"/>
        <w:rPr>
          <w:sz w:val="28"/>
          <w:szCs w:val="28"/>
        </w:rPr>
      </w:pPr>
      <w:r w:rsidRPr="00DC5416">
        <w:rPr>
          <w:sz w:val="28"/>
          <w:szCs w:val="28"/>
        </w:rPr>
        <w:t>«горячая линия» МФЦ – 8-800-2500-549;</w:t>
      </w:r>
    </w:p>
    <w:p w:rsidR="00DE5141" w:rsidRPr="00DC5416" w:rsidRDefault="00DE5141" w:rsidP="00DE5141">
      <w:pPr>
        <w:widowControl w:val="0"/>
        <w:autoSpaceDE w:val="0"/>
        <w:autoSpaceDN w:val="0"/>
        <w:adjustRightInd w:val="0"/>
        <w:ind w:firstLine="709"/>
        <w:jc w:val="both"/>
        <w:outlineLvl w:val="0"/>
        <w:rPr>
          <w:rFonts w:eastAsia="Calibri"/>
          <w:sz w:val="28"/>
          <w:szCs w:val="28"/>
        </w:rPr>
      </w:pPr>
      <w:r w:rsidRPr="00DC5416">
        <w:rPr>
          <w:rFonts w:eastAsia="Calibri"/>
          <w:sz w:val="28"/>
          <w:szCs w:val="28"/>
        </w:rPr>
        <w:t xml:space="preserve">уполномоченный орган - 8 (86147) 79-1-50 </w:t>
      </w:r>
    </w:p>
    <w:p w:rsidR="00DE5141" w:rsidRPr="00DC5416" w:rsidRDefault="00DE5141" w:rsidP="00DE5141">
      <w:pPr>
        <w:widowControl w:val="0"/>
        <w:autoSpaceDE w:val="0"/>
        <w:autoSpaceDN w:val="0"/>
        <w:adjustRightInd w:val="0"/>
        <w:ind w:firstLine="709"/>
        <w:jc w:val="both"/>
        <w:outlineLvl w:val="0"/>
        <w:rPr>
          <w:rFonts w:eastAsia="Calibri"/>
          <w:sz w:val="28"/>
          <w:szCs w:val="28"/>
        </w:rPr>
      </w:pPr>
      <w:r w:rsidRPr="00DC5416">
        <w:rPr>
          <w:rFonts w:eastAsia="Calibri"/>
          <w:sz w:val="28"/>
          <w:szCs w:val="28"/>
          <w:lang w:eastAsia="en-US"/>
        </w:rPr>
        <w:t>Консультирование по вопросам предоставления муниципальной услуги осуществляется бесплатно.</w:t>
      </w:r>
    </w:p>
    <w:p w:rsidR="00DE5141" w:rsidRPr="00DC5416" w:rsidRDefault="00DE5141" w:rsidP="00DE5141">
      <w:pPr>
        <w:widowControl w:val="0"/>
        <w:autoSpaceDE w:val="0"/>
        <w:autoSpaceDN w:val="0"/>
        <w:adjustRightInd w:val="0"/>
        <w:ind w:firstLine="709"/>
        <w:jc w:val="both"/>
        <w:outlineLvl w:val="0"/>
        <w:rPr>
          <w:rFonts w:eastAsia="Calibri"/>
          <w:sz w:val="28"/>
          <w:szCs w:val="28"/>
          <w:lang w:eastAsia="en-US"/>
        </w:rPr>
      </w:pPr>
      <w:r w:rsidRPr="00DC5416">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5141" w:rsidRPr="00DC5416" w:rsidRDefault="00DE5141" w:rsidP="00DE5141">
      <w:pPr>
        <w:widowControl w:val="0"/>
        <w:autoSpaceDE w:val="0"/>
        <w:autoSpaceDN w:val="0"/>
        <w:adjustRightInd w:val="0"/>
        <w:ind w:firstLine="709"/>
        <w:jc w:val="both"/>
        <w:outlineLvl w:val="0"/>
        <w:rPr>
          <w:rFonts w:eastAsia="Calibri"/>
          <w:sz w:val="28"/>
          <w:szCs w:val="28"/>
          <w:lang w:eastAsia="en-US"/>
        </w:rPr>
      </w:pPr>
      <w:r w:rsidRPr="00DC5416">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5141" w:rsidRPr="00DC5416" w:rsidRDefault="00DE5141" w:rsidP="00DE5141">
      <w:pPr>
        <w:widowControl w:val="0"/>
        <w:autoSpaceDE w:val="0"/>
        <w:autoSpaceDN w:val="0"/>
        <w:adjustRightInd w:val="0"/>
        <w:ind w:firstLine="709"/>
        <w:jc w:val="both"/>
        <w:outlineLvl w:val="0"/>
        <w:rPr>
          <w:rFonts w:eastAsia="Calibri"/>
          <w:sz w:val="28"/>
          <w:szCs w:val="28"/>
          <w:lang w:eastAsia="en-US"/>
        </w:rPr>
      </w:pPr>
      <w:r w:rsidRPr="00DC5416">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5141" w:rsidRPr="00DC5416" w:rsidRDefault="00DE5141" w:rsidP="00DE5141">
      <w:pPr>
        <w:widowControl w:val="0"/>
        <w:suppressAutoHyphens/>
        <w:ind w:firstLine="709"/>
        <w:jc w:val="both"/>
        <w:rPr>
          <w:sz w:val="28"/>
          <w:szCs w:val="28"/>
        </w:rPr>
      </w:pPr>
      <w:r w:rsidRPr="00DC5416">
        <w:rPr>
          <w:sz w:val="28"/>
          <w:szCs w:val="28"/>
        </w:rPr>
        <w:t>Рекомендуемое время для телефонного разговора – не более 10 минут, личного устного информирования – не более 20 минут.</w:t>
      </w:r>
    </w:p>
    <w:p w:rsidR="00DE5141" w:rsidRPr="00DC5416" w:rsidRDefault="00DE5141" w:rsidP="00DE5141">
      <w:pPr>
        <w:widowControl w:val="0"/>
        <w:suppressAutoHyphens/>
        <w:ind w:firstLine="709"/>
        <w:jc w:val="both"/>
        <w:rPr>
          <w:sz w:val="28"/>
          <w:szCs w:val="28"/>
        </w:rPr>
      </w:pPr>
      <w:r w:rsidRPr="00DC5416">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5141" w:rsidRPr="00DC5416" w:rsidRDefault="00DE5141" w:rsidP="00DE5141">
      <w:pPr>
        <w:widowControl w:val="0"/>
        <w:suppressAutoHyphens/>
        <w:ind w:firstLine="709"/>
        <w:jc w:val="both"/>
        <w:rPr>
          <w:sz w:val="28"/>
          <w:szCs w:val="28"/>
        </w:rPr>
      </w:pPr>
      <w:r w:rsidRPr="00DC5416">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5141" w:rsidRPr="00DC5416" w:rsidRDefault="00DE5141" w:rsidP="00DE5141">
      <w:pPr>
        <w:widowControl w:val="0"/>
        <w:suppressAutoHyphens/>
        <w:ind w:firstLine="709"/>
        <w:jc w:val="both"/>
        <w:rPr>
          <w:sz w:val="28"/>
          <w:szCs w:val="28"/>
        </w:rPr>
      </w:pPr>
      <w:r w:rsidRPr="00DC5416">
        <w:rPr>
          <w:sz w:val="28"/>
          <w:szCs w:val="28"/>
        </w:rPr>
        <w:t>На информационных стендах, размещенных в администрации и МФЦ, указываются следующие сведения:</w:t>
      </w:r>
    </w:p>
    <w:p w:rsidR="00DE5141" w:rsidRPr="00DC5416" w:rsidRDefault="00DE5141" w:rsidP="00DE5141">
      <w:pPr>
        <w:widowControl w:val="0"/>
        <w:suppressAutoHyphens/>
        <w:ind w:firstLine="709"/>
        <w:jc w:val="both"/>
        <w:rPr>
          <w:sz w:val="28"/>
          <w:szCs w:val="28"/>
        </w:rPr>
      </w:pPr>
      <w:r w:rsidRPr="00DC5416">
        <w:rPr>
          <w:sz w:val="28"/>
          <w:szCs w:val="28"/>
        </w:rPr>
        <w:t>режим работы, адрес администрации и МФЦ;</w:t>
      </w:r>
    </w:p>
    <w:p w:rsidR="00DE5141" w:rsidRPr="00DC5416" w:rsidRDefault="00DE5141" w:rsidP="00DE5141">
      <w:pPr>
        <w:widowControl w:val="0"/>
        <w:suppressAutoHyphens/>
        <w:ind w:firstLine="709"/>
        <w:jc w:val="both"/>
        <w:rPr>
          <w:sz w:val="28"/>
          <w:szCs w:val="28"/>
        </w:rPr>
      </w:pPr>
      <w:r w:rsidRPr="00DC5416">
        <w:rPr>
          <w:sz w:val="28"/>
          <w:szCs w:val="28"/>
        </w:rPr>
        <w:t>адрес официального сайта администрации, адрес электронной почты администрации;</w:t>
      </w:r>
    </w:p>
    <w:p w:rsidR="00DE5141" w:rsidRPr="00DC5416" w:rsidRDefault="00DE5141" w:rsidP="00DE5141">
      <w:pPr>
        <w:widowControl w:val="0"/>
        <w:suppressAutoHyphens/>
        <w:ind w:firstLine="709"/>
        <w:jc w:val="both"/>
        <w:rPr>
          <w:sz w:val="28"/>
          <w:szCs w:val="28"/>
        </w:rPr>
      </w:pPr>
      <w:r w:rsidRPr="00DC5416">
        <w:rPr>
          <w:sz w:val="28"/>
          <w:szCs w:val="28"/>
        </w:rPr>
        <w:lastRenderedPageBreak/>
        <w:t>почтовые адреса, телефоны, Ф.И.О. должностных лиц администрации и МФЦ;</w:t>
      </w:r>
    </w:p>
    <w:p w:rsidR="00DE5141" w:rsidRPr="00DC5416" w:rsidRDefault="00DE5141" w:rsidP="00DE5141">
      <w:pPr>
        <w:widowControl w:val="0"/>
        <w:suppressAutoHyphens/>
        <w:ind w:firstLine="709"/>
        <w:jc w:val="both"/>
        <w:rPr>
          <w:sz w:val="28"/>
          <w:szCs w:val="28"/>
        </w:rPr>
      </w:pPr>
      <w:r w:rsidRPr="00DC5416">
        <w:rPr>
          <w:sz w:val="28"/>
          <w:szCs w:val="28"/>
        </w:rPr>
        <w:t>порядок информирования заявителей о предоставлении муниципальной услуги;</w:t>
      </w:r>
    </w:p>
    <w:p w:rsidR="00DE5141" w:rsidRPr="00DC5416" w:rsidRDefault="00DE5141" w:rsidP="00DE5141">
      <w:pPr>
        <w:widowControl w:val="0"/>
        <w:suppressAutoHyphens/>
        <w:ind w:firstLine="709"/>
        <w:jc w:val="both"/>
        <w:rPr>
          <w:sz w:val="28"/>
          <w:szCs w:val="28"/>
        </w:rPr>
      </w:pPr>
      <w:r w:rsidRPr="00DC5416">
        <w:rPr>
          <w:sz w:val="28"/>
          <w:szCs w:val="28"/>
        </w:rPr>
        <w:t>порядок и сроки предоставления муниципальной услуги;</w:t>
      </w:r>
    </w:p>
    <w:p w:rsidR="00DE5141" w:rsidRPr="00DC5416" w:rsidRDefault="00DE5141" w:rsidP="00DE5141">
      <w:pPr>
        <w:widowControl w:val="0"/>
        <w:suppressAutoHyphens/>
        <w:ind w:firstLine="709"/>
        <w:jc w:val="both"/>
        <w:rPr>
          <w:sz w:val="28"/>
          <w:szCs w:val="28"/>
        </w:rPr>
      </w:pPr>
      <w:r w:rsidRPr="00DC5416">
        <w:rPr>
          <w:sz w:val="28"/>
          <w:szCs w:val="28"/>
        </w:rPr>
        <w:t>форма заявления о предоставлении муниципальной услуги и образец его заполнения;</w:t>
      </w:r>
    </w:p>
    <w:p w:rsidR="00DE5141" w:rsidRPr="00DC5416" w:rsidRDefault="00DE5141" w:rsidP="00DE5141">
      <w:pPr>
        <w:widowControl w:val="0"/>
        <w:suppressAutoHyphens/>
        <w:ind w:firstLine="709"/>
        <w:jc w:val="both"/>
        <w:rPr>
          <w:sz w:val="28"/>
          <w:szCs w:val="28"/>
        </w:rPr>
      </w:pPr>
      <w:r w:rsidRPr="00DC5416">
        <w:rPr>
          <w:sz w:val="28"/>
          <w:szCs w:val="28"/>
        </w:rPr>
        <w:t>исчерпывающий перечень документов, необходимых для предоставления муниципальной услуги;</w:t>
      </w:r>
    </w:p>
    <w:p w:rsidR="00DE5141" w:rsidRPr="00DC5416" w:rsidRDefault="00DE5141" w:rsidP="00DE5141">
      <w:pPr>
        <w:widowControl w:val="0"/>
        <w:suppressAutoHyphens/>
        <w:ind w:firstLine="709"/>
        <w:jc w:val="both"/>
        <w:rPr>
          <w:sz w:val="28"/>
          <w:szCs w:val="28"/>
        </w:rPr>
      </w:pPr>
      <w:r w:rsidRPr="00DC5416">
        <w:rPr>
          <w:sz w:val="28"/>
          <w:szCs w:val="28"/>
        </w:rPr>
        <w:t>исчерпывающий перечень оснований для отказа в приеме документов, необходимых для предоставления муниципальной услуги;</w:t>
      </w:r>
    </w:p>
    <w:p w:rsidR="00DE5141" w:rsidRPr="00DC5416" w:rsidRDefault="00DE5141" w:rsidP="00DE5141">
      <w:pPr>
        <w:widowControl w:val="0"/>
        <w:suppressAutoHyphens/>
        <w:ind w:firstLine="709"/>
        <w:jc w:val="both"/>
        <w:rPr>
          <w:sz w:val="28"/>
          <w:szCs w:val="28"/>
        </w:rPr>
      </w:pPr>
      <w:r w:rsidRPr="00DC5416">
        <w:rPr>
          <w:sz w:val="28"/>
          <w:szCs w:val="28"/>
        </w:rPr>
        <w:t>исчерпывающий перечень оснований для отказа в предоставлении муниципальной услуги;</w:t>
      </w:r>
    </w:p>
    <w:p w:rsidR="00DE5141" w:rsidRPr="00DC5416" w:rsidRDefault="00DE5141" w:rsidP="00DE5141">
      <w:pPr>
        <w:widowControl w:val="0"/>
        <w:suppressAutoHyphens/>
        <w:ind w:firstLine="709"/>
        <w:jc w:val="both"/>
        <w:rPr>
          <w:sz w:val="28"/>
          <w:szCs w:val="28"/>
        </w:rPr>
      </w:pPr>
      <w:r w:rsidRPr="00DC5416">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E5141" w:rsidRPr="00DC5416" w:rsidRDefault="00DE5141" w:rsidP="00DE5141">
      <w:pPr>
        <w:widowControl w:val="0"/>
        <w:suppressAutoHyphens/>
        <w:ind w:firstLine="709"/>
        <w:jc w:val="both"/>
        <w:rPr>
          <w:sz w:val="28"/>
          <w:szCs w:val="28"/>
        </w:rPr>
      </w:pPr>
      <w:r w:rsidRPr="00DC5416">
        <w:rPr>
          <w:sz w:val="28"/>
          <w:szCs w:val="28"/>
        </w:rPr>
        <w:t>Указанная информация размещается также на официальном сайте администрации и на сайте МФЦ.</w:t>
      </w:r>
    </w:p>
    <w:p w:rsidR="00DE5141" w:rsidRPr="00DC5416" w:rsidRDefault="00DE5141" w:rsidP="00DE5141">
      <w:pPr>
        <w:widowControl w:val="0"/>
        <w:suppressAutoHyphens/>
        <w:ind w:firstLine="709"/>
        <w:jc w:val="both"/>
        <w:rPr>
          <w:sz w:val="28"/>
          <w:szCs w:val="28"/>
        </w:rPr>
      </w:pPr>
      <w:r w:rsidRPr="00DC5416">
        <w:rPr>
          <w:sz w:val="28"/>
          <w:szCs w:val="28"/>
        </w:rPr>
        <w:t>Информация о местонахождении и графике работы, справочных телефонах администрации, МФЦ:</w:t>
      </w:r>
    </w:p>
    <w:p w:rsidR="00DE5141" w:rsidRPr="00DC5416" w:rsidRDefault="00DE5141" w:rsidP="00DE5141">
      <w:pPr>
        <w:widowControl w:val="0"/>
        <w:suppressAutoHyphens/>
        <w:ind w:firstLine="709"/>
        <w:jc w:val="both"/>
        <w:rPr>
          <w:sz w:val="28"/>
          <w:szCs w:val="28"/>
        </w:rPr>
      </w:pPr>
      <w:r w:rsidRPr="00DC5416">
        <w:rPr>
          <w:sz w:val="28"/>
          <w:szCs w:val="28"/>
        </w:rPr>
        <w:t>Администрация расположена по адресу:</w:t>
      </w:r>
    </w:p>
    <w:p w:rsidR="00DE5141" w:rsidRPr="00DC5416" w:rsidRDefault="00DE5141" w:rsidP="00DE5141">
      <w:pPr>
        <w:ind w:firstLine="709"/>
        <w:jc w:val="both"/>
        <w:rPr>
          <w:rFonts w:eastAsia="Calibri"/>
          <w:sz w:val="28"/>
          <w:szCs w:val="28"/>
          <w:lang w:eastAsia="en-US"/>
        </w:rPr>
      </w:pPr>
      <w:r w:rsidRPr="00DC5416">
        <w:rPr>
          <w:rFonts w:eastAsia="Calibri"/>
          <w:sz w:val="28"/>
          <w:szCs w:val="28"/>
          <w:lang w:eastAsia="en-US"/>
        </w:rPr>
        <w:t>352411, Краснодарский край, Курганинский район, поселок Степной, ул. Мира 35;</w:t>
      </w:r>
    </w:p>
    <w:p w:rsidR="00DE5141" w:rsidRPr="00DC5416" w:rsidRDefault="00DE5141" w:rsidP="00DE5141">
      <w:pPr>
        <w:ind w:firstLine="709"/>
        <w:jc w:val="both"/>
        <w:rPr>
          <w:rFonts w:eastAsia="Calibri"/>
          <w:sz w:val="28"/>
          <w:szCs w:val="28"/>
          <w:lang w:eastAsia="en-US"/>
        </w:rPr>
      </w:pPr>
      <w:r w:rsidRPr="00DC5416">
        <w:rPr>
          <w:rFonts w:eastAsia="Calibri"/>
          <w:sz w:val="28"/>
          <w:szCs w:val="28"/>
          <w:lang w:eastAsia="en-US"/>
        </w:rPr>
        <w:t xml:space="preserve">электронный адрес: </w:t>
      </w:r>
      <w:r w:rsidRPr="00DC5416">
        <w:rPr>
          <w:rFonts w:eastAsia="Calibri"/>
          <w:sz w:val="28"/>
          <w:szCs w:val="28"/>
          <w:lang w:val="en-US" w:eastAsia="en-US"/>
        </w:rPr>
        <w:t>bsp</w:t>
      </w:r>
      <w:r w:rsidRPr="00DC5416">
        <w:rPr>
          <w:rFonts w:eastAsia="Calibri"/>
          <w:sz w:val="28"/>
          <w:szCs w:val="28"/>
          <w:lang w:eastAsia="en-US"/>
        </w:rPr>
        <w:t>2009@</w:t>
      </w:r>
      <w:r w:rsidRPr="00DC5416">
        <w:rPr>
          <w:rFonts w:eastAsia="Calibri"/>
          <w:sz w:val="28"/>
          <w:szCs w:val="28"/>
          <w:lang w:val="en-US" w:eastAsia="en-US"/>
        </w:rPr>
        <w:t>mail</w:t>
      </w:r>
      <w:r w:rsidRPr="00DC5416">
        <w:rPr>
          <w:rFonts w:eastAsia="Calibri"/>
          <w:sz w:val="28"/>
          <w:szCs w:val="28"/>
          <w:lang w:eastAsia="en-US"/>
        </w:rPr>
        <w:t>.ru.</w:t>
      </w:r>
    </w:p>
    <w:p w:rsidR="00DE5141" w:rsidRPr="00DC5416" w:rsidRDefault="00DE5141" w:rsidP="00DE5141">
      <w:pPr>
        <w:suppressAutoHyphens/>
        <w:autoSpaceDE w:val="0"/>
        <w:ind w:firstLine="709"/>
        <w:jc w:val="both"/>
        <w:rPr>
          <w:rFonts w:eastAsia="Arial"/>
          <w:kern w:val="1"/>
          <w:sz w:val="28"/>
          <w:szCs w:val="28"/>
          <w:lang w:eastAsia="ar-SA"/>
        </w:rPr>
      </w:pPr>
      <w:r w:rsidRPr="00DC5416">
        <w:rPr>
          <w:rFonts w:eastAsia="Arial"/>
          <w:kern w:val="1"/>
          <w:sz w:val="28"/>
          <w:szCs w:val="28"/>
          <w:lang w:eastAsia="ar-SA"/>
        </w:rPr>
        <w:t>Справочные телефоны уполномоченного органа: 8(86147) 79-2-97; 8(86147) 79-1-50.</w:t>
      </w:r>
    </w:p>
    <w:p w:rsidR="00DE5141" w:rsidRPr="00DC5416" w:rsidRDefault="00DE5141" w:rsidP="00DE5141">
      <w:pPr>
        <w:suppressAutoHyphens/>
        <w:autoSpaceDE w:val="0"/>
        <w:ind w:firstLine="709"/>
        <w:jc w:val="both"/>
        <w:rPr>
          <w:rFonts w:eastAsia="Arial"/>
          <w:kern w:val="1"/>
          <w:sz w:val="28"/>
          <w:szCs w:val="28"/>
          <w:lang w:eastAsia="ar-SA"/>
        </w:rPr>
      </w:pPr>
      <w:r w:rsidRPr="00DC5416">
        <w:rPr>
          <w:rFonts w:eastAsia="Arial"/>
          <w:kern w:val="1"/>
          <w:sz w:val="28"/>
          <w:szCs w:val="28"/>
          <w:lang w:eastAsia="ar-SA"/>
        </w:rPr>
        <w:t>График работы уполномоченного органа: понедельник – четверг с 08.00 до 17.00, перерыв с 12.00 до 13.45, пятница с 08.00 до 16.00, перерыв с 12.00 до 13.00, суббота и воскресенье – выходные.</w:t>
      </w:r>
    </w:p>
    <w:p w:rsidR="00DE5141" w:rsidRPr="00DC5416" w:rsidRDefault="00DE5141" w:rsidP="00DE5141">
      <w:pPr>
        <w:suppressAutoHyphens/>
        <w:autoSpaceDE w:val="0"/>
        <w:ind w:firstLine="709"/>
        <w:jc w:val="both"/>
        <w:rPr>
          <w:rFonts w:eastAsia="Arial"/>
          <w:kern w:val="1"/>
          <w:sz w:val="28"/>
          <w:szCs w:val="28"/>
          <w:lang w:eastAsia="ar-SA"/>
        </w:rPr>
      </w:pPr>
      <w:r w:rsidRPr="00DC5416">
        <w:rPr>
          <w:rFonts w:eastAsia="Arial"/>
          <w:kern w:val="1"/>
          <w:sz w:val="28"/>
          <w:szCs w:val="28"/>
          <w:lang w:eastAsia="ar-SA"/>
        </w:rPr>
        <w:t>Адрес сайта - http://Безводное.рф.</w:t>
      </w:r>
    </w:p>
    <w:p w:rsidR="00DE5141" w:rsidRPr="00DC5416" w:rsidRDefault="00DE5141" w:rsidP="00DE5141">
      <w:pPr>
        <w:widowControl w:val="0"/>
        <w:suppressAutoHyphens/>
        <w:ind w:firstLine="709"/>
        <w:jc w:val="both"/>
        <w:rPr>
          <w:sz w:val="28"/>
          <w:szCs w:val="28"/>
        </w:rPr>
      </w:pPr>
      <w:r w:rsidRPr="00DC5416">
        <w:rPr>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DC5416">
          <w:rPr>
            <w:color w:val="000000"/>
            <w:sz w:val="28"/>
            <w:szCs w:val="28"/>
          </w:rPr>
          <w:t>http://www.e-mfc.ru</w:t>
        </w:r>
      </w:hyperlink>
      <w:r w:rsidRPr="00DC5416">
        <w:rPr>
          <w:color w:val="000000"/>
          <w:sz w:val="28"/>
          <w:szCs w:val="28"/>
        </w:rPr>
        <w:t>.</w:t>
      </w:r>
    </w:p>
    <w:p w:rsidR="00DE5141" w:rsidRPr="00DC5416" w:rsidRDefault="00DE5141" w:rsidP="00DE5141">
      <w:pPr>
        <w:widowControl w:val="0"/>
        <w:suppressAutoHyphens/>
        <w:ind w:firstLine="709"/>
        <w:jc w:val="both"/>
        <w:rPr>
          <w:sz w:val="28"/>
          <w:szCs w:val="28"/>
        </w:rPr>
      </w:pPr>
      <w:r w:rsidRPr="00DC5416">
        <w:rPr>
          <w:sz w:val="28"/>
          <w:szCs w:val="28"/>
        </w:rPr>
        <w:t>Организации, предоставляющие услуги, являющиеся необходимыми и обязательными, отсутствуют.</w:t>
      </w:r>
    </w:p>
    <w:p w:rsidR="00DE5141" w:rsidRPr="00DC5416" w:rsidRDefault="00B93715" w:rsidP="001B4A38">
      <w:pPr>
        <w:widowControl w:val="0"/>
        <w:suppressAutoHyphens/>
        <w:autoSpaceDE w:val="0"/>
        <w:spacing w:line="200" w:lineRule="atLeast"/>
        <w:jc w:val="center"/>
        <w:rPr>
          <w:b/>
          <w:color w:val="000000"/>
          <w:kern w:val="1"/>
          <w:sz w:val="28"/>
          <w:szCs w:val="28"/>
          <w:shd w:val="clear" w:color="auto" w:fill="FFFFFF"/>
          <w:lang w:eastAsia="ar-SA"/>
        </w:rPr>
      </w:pPr>
      <w:r w:rsidRPr="00DC5416">
        <w:rPr>
          <w:b/>
          <w:color w:val="000000"/>
          <w:kern w:val="1"/>
          <w:sz w:val="28"/>
          <w:szCs w:val="28"/>
          <w:shd w:val="clear" w:color="auto" w:fill="FFFFFF"/>
          <w:lang w:eastAsia="ar-SA"/>
        </w:rPr>
        <w:t xml:space="preserve"> </w:t>
      </w:r>
    </w:p>
    <w:p w:rsidR="00DE5141" w:rsidRPr="009E2538" w:rsidRDefault="00DE5141" w:rsidP="00DE5141">
      <w:pPr>
        <w:widowControl w:val="0"/>
        <w:autoSpaceDE w:val="0"/>
        <w:autoSpaceDN w:val="0"/>
        <w:adjustRightInd w:val="0"/>
        <w:jc w:val="center"/>
        <w:outlineLvl w:val="1"/>
        <w:rPr>
          <w:b/>
          <w:sz w:val="28"/>
          <w:szCs w:val="28"/>
        </w:rPr>
      </w:pPr>
      <w:r w:rsidRPr="009E2538">
        <w:rPr>
          <w:b/>
          <w:sz w:val="28"/>
          <w:szCs w:val="28"/>
        </w:rPr>
        <w:t>Раздел 2. Стандарт предоставления муниципальной услуги</w:t>
      </w:r>
    </w:p>
    <w:p w:rsidR="00DE5141" w:rsidRPr="009E2538" w:rsidRDefault="00DE5141" w:rsidP="00DE5141">
      <w:pPr>
        <w:widowControl w:val="0"/>
        <w:autoSpaceDE w:val="0"/>
        <w:autoSpaceDN w:val="0"/>
        <w:adjustRightInd w:val="0"/>
        <w:jc w:val="center"/>
        <w:rPr>
          <w:b/>
          <w:sz w:val="28"/>
          <w:szCs w:val="28"/>
        </w:rPr>
      </w:pPr>
    </w:p>
    <w:p w:rsidR="00DE5141" w:rsidRPr="009E2538" w:rsidRDefault="00DE5141" w:rsidP="00DE5141">
      <w:pPr>
        <w:widowControl w:val="0"/>
        <w:autoSpaceDE w:val="0"/>
        <w:autoSpaceDN w:val="0"/>
        <w:adjustRightInd w:val="0"/>
        <w:jc w:val="center"/>
        <w:outlineLvl w:val="2"/>
        <w:rPr>
          <w:b/>
          <w:sz w:val="28"/>
          <w:szCs w:val="28"/>
        </w:rPr>
      </w:pPr>
      <w:bookmarkStart w:id="7" w:name="Par146"/>
      <w:bookmarkEnd w:id="7"/>
      <w:r w:rsidRPr="009E2538">
        <w:rPr>
          <w:b/>
          <w:sz w:val="28"/>
          <w:szCs w:val="28"/>
        </w:rPr>
        <w:t>Подраздел 2.1. Наименование муниципальной услуги</w:t>
      </w:r>
    </w:p>
    <w:p w:rsidR="0067525C" w:rsidRPr="00DC5416" w:rsidRDefault="0067525C" w:rsidP="00B93715">
      <w:pPr>
        <w:widowControl w:val="0"/>
        <w:suppressAutoHyphens/>
        <w:autoSpaceDE w:val="0"/>
        <w:spacing w:line="200" w:lineRule="atLeast"/>
        <w:ind w:firstLine="851"/>
        <w:jc w:val="center"/>
        <w:rPr>
          <w:color w:val="000000"/>
          <w:kern w:val="1"/>
          <w:sz w:val="28"/>
          <w:szCs w:val="28"/>
          <w:shd w:val="clear" w:color="auto" w:fill="FFFFFF"/>
          <w:lang w:eastAsia="ar-SA"/>
        </w:rPr>
      </w:pPr>
    </w:p>
    <w:p w:rsidR="00A36382" w:rsidRPr="00DC5416" w:rsidRDefault="00463169" w:rsidP="0067525C">
      <w:pPr>
        <w:widowControl w:val="0"/>
        <w:suppressAutoHyphens/>
        <w:autoSpaceDE w:val="0"/>
        <w:spacing w:line="200" w:lineRule="atLeast"/>
        <w:ind w:firstLine="851"/>
        <w:jc w:val="both"/>
        <w:rPr>
          <w:color w:val="000000"/>
          <w:kern w:val="1"/>
          <w:sz w:val="28"/>
          <w:szCs w:val="28"/>
          <w:shd w:val="clear" w:color="auto" w:fill="FFFFFF"/>
          <w:lang w:eastAsia="ar-SA"/>
        </w:rPr>
      </w:pPr>
      <w:r w:rsidRPr="00DC5416">
        <w:rPr>
          <w:color w:val="000000"/>
          <w:kern w:val="1"/>
          <w:sz w:val="28"/>
          <w:szCs w:val="28"/>
          <w:shd w:val="clear" w:color="auto" w:fill="FFFFFF"/>
          <w:lang w:eastAsia="ar-SA"/>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36382" w:rsidRPr="00DC5416">
        <w:rPr>
          <w:color w:val="000000"/>
          <w:kern w:val="1"/>
          <w:sz w:val="28"/>
          <w:szCs w:val="28"/>
          <w:shd w:val="clear" w:color="auto" w:fill="FFFFFF"/>
          <w:lang w:eastAsia="ar-SA"/>
        </w:rPr>
        <w:t xml:space="preserve"> </w:t>
      </w:r>
    </w:p>
    <w:p w:rsidR="00DE5141" w:rsidRPr="009E2538" w:rsidRDefault="00DE5141" w:rsidP="00DE5141">
      <w:pPr>
        <w:widowControl w:val="0"/>
        <w:jc w:val="center"/>
        <w:rPr>
          <w:b/>
          <w:sz w:val="28"/>
          <w:szCs w:val="28"/>
        </w:rPr>
      </w:pPr>
      <w:r w:rsidRPr="009E2538">
        <w:rPr>
          <w:b/>
          <w:sz w:val="28"/>
          <w:szCs w:val="28"/>
        </w:rPr>
        <w:lastRenderedPageBreak/>
        <w:t xml:space="preserve">Подраздел 2.2. Наименование органа, предоставляющего </w:t>
      </w:r>
    </w:p>
    <w:p w:rsidR="00DE5141" w:rsidRPr="009E2538" w:rsidRDefault="00DE5141" w:rsidP="00DE5141">
      <w:pPr>
        <w:widowControl w:val="0"/>
        <w:jc w:val="center"/>
        <w:rPr>
          <w:b/>
          <w:sz w:val="28"/>
          <w:szCs w:val="28"/>
        </w:rPr>
      </w:pPr>
      <w:r w:rsidRPr="009E2538">
        <w:rPr>
          <w:b/>
          <w:sz w:val="28"/>
          <w:szCs w:val="28"/>
        </w:rPr>
        <w:t>муниципальную услугу</w:t>
      </w:r>
    </w:p>
    <w:p w:rsidR="00DE5141" w:rsidRPr="00DC5416" w:rsidRDefault="00DE5141" w:rsidP="00DE5141">
      <w:pPr>
        <w:widowControl w:val="0"/>
        <w:autoSpaceDE w:val="0"/>
        <w:autoSpaceDN w:val="0"/>
        <w:adjustRightInd w:val="0"/>
        <w:jc w:val="center"/>
        <w:rPr>
          <w:sz w:val="28"/>
          <w:szCs w:val="28"/>
        </w:rPr>
      </w:pPr>
    </w:p>
    <w:p w:rsidR="00DE5141" w:rsidRPr="00DC5416" w:rsidRDefault="00DE5141" w:rsidP="00DE5141">
      <w:pPr>
        <w:widowControl w:val="0"/>
        <w:autoSpaceDE w:val="0"/>
        <w:autoSpaceDN w:val="0"/>
        <w:adjustRightInd w:val="0"/>
        <w:ind w:firstLine="709"/>
        <w:jc w:val="both"/>
        <w:rPr>
          <w:sz w:val="28"/>
          <w:szCs w:val="28"/>
        </w:rPr>
      </w:pPr>
      <w:r w:rsidRPr="00DC5416">
        <w:rPr>
          <w:sz w:val="28"/>
          <w:szCs w:val="28"/>
        </w:rPr>
        <w:t>Органом, предоставляющим муниципальную услугу, является администрация Безводного сельского поселения Курганинского района (далее администрация).</w:t>
      </w:r>
    </w:p>
    <w:p w:rsidR="00DE5141" w:rsidRPr="00DC5416" w:rsidRDefault="00DE5141" w:rsidP="00DE5141">
      <w:pPr>
        <w:widowControl w:val="0"/>
        <w:autoSpaceDE w:val="0"/>
        <w:autoSpaceDN w:val="0"/>
        <w:adjustRightInd w:val="0"/>
        <w:ind w:firstLine="709"/>
        <w:jc w:val="both"/>
        <w:rPr>
          <w:rFonts w:eastAsia="Calibri"/>
          <w:sz w:val="28"/>
          <w:szCs w:val="28"/>
          <w:lang w:eastAsia="en-US"/>
        </w:rPr>
      </w:pPr>
      <w:bookmarkStart w:id="8" w:name="Par159"/>
      <w:bookmarkEnd w:id="8"/>
      <w:r w:rsidRPr="00DC5416">
        <w:rPr>
          <w:rFonts w:eastAsia="Calibri"/>
          <w:sz w:val="28"/>
          <w:szCs w:val="28"/>
          <w:lang w:eastAsia="en-US"/>
        </w:rPr>
        <w:t xml:space="preserve">В предоставлении муниципальной услуги участвуют МФЦ на основании заключенных между </w:t>
      </w:r>
      <w:r w:rsidRPr="00DC5416">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DC5416">
        <w:rPr>
          <w:rFonts w:eastAsia="Calibri"/>
          <w:sz w:val="28"/>
          <w:szCs w:val="28"/>
          <w:lang w:eastAsia="en-US"/>
        </w:rPr>
        <w:t xml:space="preserve"> и администрацией соглашения и дополнительных соглашений к нему.</w:t>
      </w:r>
    </w:p>
    <w:p w:rsidR="00DE5141" w:rsidRPr="00DC5416" w:rsidRDefault="00DE5141" w:rsidP="00DE5141">
      <w:pPr>
        <w:widowControl w:val="0"/>
        <w:autoSpaceDE w:val="0"/>
        <w:autoSpaceDN w:val="0"/>
        <w:adjustRightInd w:val="0"/>
        <w:ind w:firstLine="709"/>
        <w:jc w:val="both"/>
        <w:rPr>
          <w:rFonts w:eastAsia="Calibri"/>
          <w:sz w:val="28"/>
          <w:szCs w:val="28"/>
          <w:lang w:eastAsia="en-US"/>
        </w:rPr>
      </w:pPr>
      <w:r w:rsidRPr="00DC5416">
        <w:rPr>
          <w:rFonts w:eastAsia="Calibri"/>
          <w:sz w:val="28"/>
          <w:szCs w:val="28"/>
          <w:lang w:eastAsia="en-US"/>
        </w:rPr>
        <w:t>В процессе предоставления муниципальной услуги администрация взаимодействует с нижеперечисленными учреждениями и организациями:</w:t>
      </w:r>
    </w:p>
    <w:p w:rsidR="00DE5141" w:rsidRPr="00DC5416" w:rsidRDefault="00DE5141" w:rsidP="00DE5141">
      <w:pPr>
        <w:widowControl w:val="0"/>
        <w:autoSpaceDE w:val="0"/>
        <w:autoSpaceDN w:val="0"/>
        <w:adjustRightInd w:val="0"/>
        <w:ind w:firstLine="709"/>
        <w:jc w:val="both"/>
        <w:rPr>
          <w:rFonts w:eastAsia="Calibri"/>
          <w:sz w:val="28"/>
          <w:szCs w:val="28"/>
          <w:lang w:eastAsia="en-US"/>
        </w:rPr>
      </w:pPr>
      <w:r w:rsidRPr="00DC5416">
        <w:rPr>
          <w:rFonts w:eastAsia="Calibri"/>
          <w:sz w:val="28"/>
          <w:szCs w:val="28"/>
          <w:lang w:eastAsia="en-US"/>
        </w:rPr>
        <w:t>управлением Росреестра по Краснодарскому краю – получение кадастрового паспорта, выписок, сведений;</w:t>
      </w:r>
    </w:p>
    <w:p w:rsidR="00DE5141" w:rsidRPr="00DC5416" w:rsidRDefault="00DE5141" w:rsidP="00DE5141">
      <w:pPr>
        <w:widowControl w:val="0"/>
        <w:autoSpaceDE w:val="0"/>
        <w:autoSpaceDN w:val="0"/>
        <w:adjustRightInd w:val="0"/>
        <w:ind w:firstLine="709"/>
        <w:jc w:val="both"/>
        <w:rPr>
          <w:rFonts w:eastAsia="Calibri"/>
          <w:sz w:val="28"/>
          <w:szCs w:val="28"/>
          <w:lang w:eastAsia="en-US"/>
        </w:rPr>
      </w:pPr>
      <w:r w:rsidRPr="00DC5416">
        <w:rPr>
          <w:rFonts w:eastAsia="Calibri"/>
          <w:sz w:val="28"/>
          <w:szCs w:val="28"/>
          <w:lang w:eastAsia="en-US"/>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 - получение выписок из ЕГРЮЛ, сведения о зарегистрированных правах, сведения о категории и принадлежности земельного участка; </w:t>
      </w:r>
    </w:p>
    <w:p w:rsidR="00DE5141" w:rsidRPr="00DC5416" w:rsidRDefault="00DE5141" w:rsidP="00DE5141">
      <w:pPr>
        <w:widowControl w:val="0"/>
        <w:autoSpaceDE w:val="0"/>
        <w:autoSpaceDN w:val="0"/>
        <w:adjustRightInd w:val="0"/>
        <w:ind w:firstLine="709"/>
        <w:jc w:val="both"/>
        <w:rPr>
          <w:rFonts w:eastAsia="Calibri"/>
          <w:sz w:val="28"/>
          <w:szCs w:val="28"/>
          <w:lang w:eastAsia="en-US"/>
        </w:rPr>
      </w:pPr>
      <w:r w:rsidRPr="00DC5416">
        <w:rPr>
          <w:rFonts w:eastAsia="Calibri"/>
          <w:sz w:val="28"/>
          <w:szCs w:val="28"/>
          <w:lang w:eastAsia="en-US"/>
        </w:rPr>
        <w:t>межрайонная инспекция федеральной налоговой службы №18 по Краснодарскому краю межрайонная ИФНС №18).</w:t>
      </w:r>
    </w:p>
    <w:p w:rsidR="00DE5141" w:rsidRPr="00DC5416" w:rsidRDefault="00DE5141" w:rsidP="00DE5141">
      <w:pPr>
        <w:ind w:firstLine="709"/>
        <w:jc w:val="both"/>
        <w:rPr>
          <w:rFonts w:eastAsia="Calibri"/>
          <w:sz w:val="28"/>
          <w:szCs w:val="28"/>
          <w:lang w:eastAsia="en-US"/>
        </w:rPr>
      </w:pPr>
      <w:r w:rsidRPr="00DC5416">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E2538" w:rsidRDefault="00DE5141" w:rsidP="009E2538">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9E2538">
        <w:rPr>
          <w:rFonts w:eastAsia="Calibri"/>
          <w:sz w:val="28"/>
          <w:szCs w:val="28"/>
          <w:lang w:eastAsia="en-US"/>
        </w:rPr>
        <w:t>правления в Краснодарском крае.</w:t>
      </w:r>
    </w:p>
    <w:p w:rsidR="00DE5141" w:rsidRPr="009E2538" w:rsidRDefault="00DE5141" w:rsidP="009E2538">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E5141" w:rsidRPr="00DC5416" w:rsidRDefault="00DE5141" w:rsidP="001B4A38">
      <w:pPr>
        <w:widowControl w:val="0"/>
        <w:suppressAutoHyphens/>
        <w:autoSpaceDE w:val="0"/>
        <w:spacing w:line="200" w:lineRule="atLeast"/>
        <w:jc w:val="center"/>
        <w:rPr>
          <w:b/>
          <w:color w:val="000000"/>
          <w:kern w:val="1"/>
          <w:sz w:val="28"/>
          <w:szCs w:val="28"/>
          <w:shd w:val="clear" w:color="auto" w:fill="FFFFFF"/>
          <w:lang w:eastAsia="ar-SA"/>
        </w:rPr>
      </w:pPr>
    </w:p>
    <w:p w:rsidR="002B067E" w:rsidRDefault="002B067E" w:rsidP="00DE5141">
      <w:pPr>
        <w:widowControl w:val="0"/>
        <w:autoSpaceDE w:val="0"/>
        <w:autoSpaceDN w:val="0"/>
        <w:adjustRightInd w:val="0"/>
        <w:jc w:val="center"/>
        <w:outlineLvl w:val="2"/>
        <w:rPr>
          <w:b/>
          <w:sz w:val="28"/>
          <w:szCs w:val="28"/>
        </w:rPr>
      </w:pPr>
    </w:p>
    <w:p w:rsidR="00DE5141" w:rsidRPr="009E2538" w:rsidRDefault="00DE5141" w:rsidP="00DE5141">
      <w:pPr>
        <w:widowControl w:val="0"/>
        <w:autoSpaceDE w:val="0"/>
        <w:autoSpaceDN w:val="0"/>
        <w:adjustRightInd w:val="0"/>
        <w:jc w:val="center"/>
        <w:outlineLvl w:val="2"/>
        <w:rPr>
          <w:b/>
          <w:sz w:val="28"/>
          <w:szCs w:val="28"/>
        </w:rPr>
      </w:pPr>
      <w:r w:rsidRPr="009E2538">
        <w:rPr>
          <w:b/>
          <w:sz w:val="28"/>
          <w:szCs w:val="28"/>
        </w:rPr>
        <w:lastRenderedPageBreak/>
        <w:t>Подраздел 2.3. Результат предоставления муниципальной услуги</w:t>
      </w:r>
    </w:p>
    <w:p w:rsidR="00DE5141" w:rsidRPr="00DC5416" w:rsidRDefault="00DE5141" w:rsidP="00DE5141">
      <w:pPr>
        <w:widowControl w:val="0"/>
        <w:ind w:firstLine="567"/>
        <w:jc w:val="both"/>
        <w:rPr>
          <w:sz w:val="28"/>
          <w:szCs w:val="28"/>
        </w:rPr>
      </w:pPr>
    </w:p>
    <w:p w:rsidR="00DE5141" w:rsidRPr="00DC5416" w:rsidRDefault="00DE5141" w:rsidP="00361B3E">
      <w:pPr>
        <w:widowControl w:val="0"/>
        <w:tabs>
          <w:tab w:val="left" w:pos="1260"/>
          <w:tab w:val="num" w:pos="1440"/>
        </w:tabs>
        <w:ind w:firstLine="709"/>
        <w:jc w:val="both"/>
        <w:rPr>
          <w:sz w:val="28"/>
          <w:szCs w:val="28"/>
        </w:rPr>
      </w:pPr>
      <w:r w:rsidRPr="00DC5416">
        <w:rPr>
          <w:sz w:val="28"/>
          <w:szCs w:val="28"/>
        </w:rPr>
        <w:t>Результатом предоставления муниципальной услуги является:</w:t>
      </w:r>
    </w:p>
    <w:p w:rsidR="00361B3E" w:rsidRPr="00DC5416" w:rsidRDefault="00361B3E" w:rsidP="00361B3E">
      <w:pPr>
        <w:pStyle w:val="af"/>
        <w:spacing w:before="0" w:beforeAutospacing="0" w:after="0"/>
        <w:ind w:firstLine="709"/>
        <w:rPr>
          <w:sz w:val="28"/>
          <w:szCs w:val="28"/>
        </w:rPr>
      </w:pPr>
      <w:r w:rsidRPr="00DC5416">
        <w:rPr>
          <w:sz w:val="28"/>
          <w:szCs w:val="28"/>
        </w:rPr>
        <w:t>соглашение о перераспределении земельных участков;</w:t>
      </w:r>
    </w:p>
    <w:p w:rsidR="00361B3E" w:rsidRPr="00DC5416" w:rsidRDefault="00361B3E" w:rsidP="00361B3E">
      <w:pPr>
        <w:pStyle w:val="af"/>
        <w:spacing w:before="0" w:beforeAutospacing="0" w:after="0"/>
        <w:ind w:firstLine="709"/>
        <w:rPr>
          <w:sz w:val="28"/>
          <w:szCs w:val="28"/>
        </w:rPr>
      </w:pPr>
      <w:r w:rsidRPr="00DC5416">
        <w:rPr>
          <w:sz w:val="28"/>
          <w:szCs w:val="28"/>
        </w:rPr>
        <w:t>отказ в заключении соглашения о перераспределении земельных участков.</w:t>
      </w:r>
    </w:p>
    <w:p w:rsidR="00DE5141" w:rsidRPr="00DC5416" w:rsidRDefault="00361B3E" w:rsidP="00361B3E">
      <w:pPr>
        <w:widowControl w:val="0"/>
        <w:shd w:val="clear" w:color="auto" w:fill="FFFFFF"/>
        <w:suppressAutoHyphens/>
        <w:autoSpaceDE w:val="0"/>
        <w:ind w:firstLine="709"/>
        <w:jc w:val="both"/>
        <w:rPr>
          <w:rFonts w:eastAsia="Calibri"/>
          <w:sz w:val="28"/>
          <w:szCs w:val="28"/>
          <w:lang w:eastAsia="ar-SA"/>
        </w:rPr>
      </w:pPr>
      <w:r w:rsidRPr="00DC5416">
        <w:rPr>
          <w:rFonts w:eastAsia="Calibri"/>
          <w:sz w:val="28"/>
          <w:szCs w:val="28"/>
          <w:lang w:eastAsia="ar-SA"/>
        </w:rPr>
        <w:t xml:space="preserve"> </w:t>
      </w:r>
      <w:r w:rsidR="00DE5141" w:rsidRPr="00DC5416">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5141" w:rsidRPr="00DC5416" w:rsidRDefault="00DE5141" w:rsidP="00DE5141">
      <w:pPr>
        <w:ind w:firstLine="709"/>
        <w:jc w:val="both"/>
        <w:rPr>
          <w:rFonts w:eastAsia="Calibri"/>
          <w:sz w:val="28"/>
          <w:szCs w:val="28"/>
          <w:lang w:eastAsia="en-US"/>
        </w:rPr>
      </w:pPr>
      <w:r w:rsidRPr="00DC5416">
        <w:rPr>
          <w:rFonts w:eastAsia="Calibri"/>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Безводного сельского поселения Курганинского района. </w:t>
      </w:r>
    </w:p>
    <w:p w:rsidR="00DE5141" w:rsidRPr="00DC5416" w:rsidRDefault="00DE5141" w:rsidP="00DE5141">
      <w:pPr>
        <w:ind w:firstLine="709"/>
        <w:jc w:val="both"/>
        <w:rPr>
          <w:sz w:val="28"/>
          <w:szCs w:val="28"/>
        </w:rPr>
      </w:pPr>
      <w:r w:rsidRPr="00DC5416">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DC5416">
        <w:rPr>
          <w:sz w:val="28"/>
          <w:szCs w:val="28"/>
        </w:rPr>
        <w:t>администрацию.</w:t>
      </w:r>
    </w:p>
    <w:p w:rsidR="00DE5141" w:rsidRPr="00DC5416" w:rsidRDefault="00DE5141" w:rsidP="00DE5141">
      <w:pPr>
        <w:widowControl w:val="0"/>
        <w:ind w:firstLine="567"/>
        <w:jc w:val="both"/>
        <w:rPr>
          <w:sz w:val="28"/>
          <w:szCs w:val="28"/>
        </w:rPr>
      </w:pPr>
    </w:p>
    <w:p w:rsidR="00DE5141" w:rsidRPr="009E2538" w:rsidRDefault="00DE5141" w:rsidP="00DE5141">
      <w:pPr>
        <w:jc w:val="center"/>
        <w:rPr>
          <w:rFonts w:eastAsia="Calibri"/>
          <w:b/>
          <w:sz w:val="28"/>
          <w:szCs w:val="28"/>
          <w:lang w:eastAsia="zh-CN"/>
        </w:rPr>
      </w:pPr>
      <w:r w:rsidRPr="009E2538">
        <w:rPr>
          <w:b/>
          <w:sz w:val="28"/>
          <w:szCs w:val="28"/>
        </w:rPr>
        <w:t xml:space="preserve">Подраздел 2.4. Срок </w:t>
      </w:r>
      <w:r w:rsidRPr="009E2538">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rsidR="00DE5141" w:rsidRPr="009E2538" w:rsidRDefault="00DE5141" w:rsidP="00DE5141">
      <w:pPr>
        <w:jc w:val="center"/>
        <w:rPr>
          <w:rFonts w:eastAsia="Calibri"/>
          <w:b/>
          <w:sz w:val="28"/>
          <w:szCs w:val="28"/>
          <w:lang w:eastAsia="zh-CN"/>
        </w:rPr>
      </w:pPr>
      <w:r w:rsidRPr="009E2538">
        <w:rPr>
          <w:rFonts w:eastAsia="Calibri"/>
          <w:b/>
          <w:sz w:val="28"/>
          <w:szCs w:val="28"/>
          <w:lang w:eastAsia="zh-CN"/>
        </w:rPr>
        <w:t xml:space="preserve">предоставлении муниципальной услуги, срок приостановления </w:t>
      </w:r>
    </w:p>
    <w:p w:rsidR="00DE5141" w:rsidRPr="009E2538" w:rsidRDefault="00DE5141" w:rsidP="00DE5141">
      <w:pPr>
        <w:jc w:val="center"/>
        <w:rPr>
          <w:rFonts w:eastAsia="Calibri"/>
          <w:b/>
          <w:sz w:val="28"/>
          <w:szCs w:val="28"/>
          <w:lang w:eastAsia="zh-CN"/>
        </w:rPr>
      </w:pPr>
      <w:r w:rsidRPr="009E2538">
        <w:rPr>
          <w:rFonts w:eastAsia="Calibri"/>
          <w:b/>
          <w:sz w:val="28"/>
          <w:szCs w:val="28"/>
          <w:lang w:eastAsia="zh-CN"/>
        </w:rPr>
        <w:t xml:space="preserve">предоставления муниципальной услуги в случае, если возможность </w:t>
      </w:r>
    </w:p>
    <w:p w:rsidR="00DE5141" w:rsidRPr="009E2538" w:rsidRDefault="00DE5141" w:rsidP="00DE5141">
      <w:pPr>
        <w:jc w:val="center"/>
        <w:rPr>
          <w:rFonts w:eastAsia="Calibri"/>
          <w:b/>
          <w:sz w:val="28"/>
          <w:szCs w:val="28"/>
          <w:lang w:eastAsia="zh-CN"/>
        </w:rPr>
      </w:pPr>
      <w:r w:rsidRPr="009E2538">
        <w:rPr>
          <w:rFonts w:eastAsia="Calibri"/>
          <w:b/>
          <w:sz w:val="28"/>
          <w:szCs w:val="28"/>
          <w:lang w:eastAsia="zh-CN"/>
        </w:rPr>
        <w:t xml:space="preserve">приостановления предусмотрена законодательством </w:t>
      </w:r>
    </w:p>
    <w:p w:rsidR="00DE5141" w:rsidRPr="009E2538" w:rsidRDefault="00DE5141" w:rsidP="00DE5141">
      <w:pPr>
        <w:jc w:val="center"/>
        <w:rPr>
          <w:rFonts w:eastAsia="Calibri"/>
          <w:b/>
          <w:sz w:val="28"/>
          <w:szCs w:val="28"/>
          <w:lang w:eastAsia="zh-CN"/>
        </w:rPr>
      </w:pPr>
      <w:r w:rsidRPr="009E2538">
        <w:rPr>
          <w:rFonts w:eastAsia="Calibri"/>
          <w:b/>
          <w:sz w:val="28"/>
          <w:szCs w:val="28"/>
          <w:lang w:eastAsia="zh-CN"/>
        </w:rPr>
        <w:t xml:space="preserve">Российской Федерации, срок выдачи (направления) документов, </w:t>
      </w:r>
    </w:p>
    <w:p w:rsidR="00DE5141" w:rsidRPr="009E2538" w:rsidRDefault="00DE5141" w:rsidP="00DE5141">
      <w:pPr>
        <w:jc w:val="center"/>
        <w:rPr>
          <w:rFonts w:eastAsia="Calibri"/>
          <w:b/>
          <w:sz w:val="28"/>
          <w:szCs w:val="28"/>
          <w:lang w:eastAsia="zh-CN"/>
        </w:rPr>
      </w:pPr>
      <w:r w:rsidRPr="009E2538">
        <w:rPr>
          <w:rFonts w:eastAsia="Calibri"/>
          <w:b/>
          <w:sz w:val="28"/>
          <w:szCs w:val="28"/>
          <w:lang w:eastAsia="zh-CN"/>
        </w:rPr>
        <w:t>являющихся результатом предоставления муниципальной услуги</w:t>
      </w:r>
    </w:p>
    <w:p w:rsidR="00DE5141" w:rsidRPr="00DC5416" w:rsidRDefault="00DE5141" w:rsidP="00DE5141">
      <w:pPr>
        <w:widowControl w:val="0"/>
        <w:jc w:val="center"/>
        <w:rPr>
          <w:sz w:val="28"/>
          <w:szCs w:val="28"/>
        </w:rPr>
      </w:pPr>
    </w:p>
    <w:p w:rsidR="00F303B6" w:rsidRPr="00F303B6" w:rsidRDefault="00F303B6" w:rsidP="00F303B6">
      <w:pPr>
        <w:shd w:val="clear" w:color="auto" w:fill="FFFFFF"/>
        <w:spacing w:line="290" w:lineRule="atLeast"/>
        <w:ind w:firstLine="540"/>
        <w:jc w:val="both"/>
        <w:rPr>
          <w:color w:val="333333"/>
          <w:sz w:val="28"/>
          <w:szCs w:val="28"/>
        </w:rPr>
      </w:pPr>
      <w:r w:rsidRPr="00F303B6">
        <w:rPr>
          <w:color w:val="333333"/>
          <w:sz w:val="28"/>
          <w:szCs w:val="28"/>
        </w:rPr>
        <w:t>В срок не более чем тридцать дней со дня поступления заявления о перераспределении земельных участков администрация Безводного сельского поселения по результатам его рассмотрения совершает одно из следующих действий:</w:t>
      </w:r>
    </w:p>
    <w:p w:rsidR="00F303B6" w:rsidRPr="00F303B6" w:rsidRDefault="00F303B6" w:rsidP="00F303B6">
      <w:pPr>
        <w:shd w:val="clear" w:color="auto" w:fill="FFFFFF"/>
        <w:spacing w:line="290" w:lineRule="atLeast"/>
        <w:ind w:firstLine="540"/>
        <w:jc w:val="both"/>
        <w:rPr>
          <w:color w:val="333333"/>
          <w:sz w:val="28"/>
          <w:szCs w:val="28"/>
        </w:rPr>
      </w:pPr>
      <w:bookmarkStart w:id="9" w:name="dst1006"/>
      <w:bookmarkEnd w:id="9"/>
      <w:r w:rsidRPr="00F303B6">
        <w:rPr>
          <w:color w:val="333333"/>
          <w:sz w:val="28"/>
          <w:szCs w:val="28"/>
        </w:rPr>
        <w:t>принимает решение об утверждении схемы расположения земельного участка и направляет это решение с приложением указанной схемы заявителю;</w:t>
      </w:r>
    </w:p>
    <w:p w:rsidR="00F303B6" w:rsidRPr="00F303B6" w:rsidRDefault="00F303B6" w:rsidP="00F303B6">
      <w:pPr>
        <w:shd w:val="clear" w:color="auto" w:fill="FFFFFF"/>
        <w:spacing w:line="290" w:lineRule="atLeast"/>
        <w:ind w:firstLine="540"/>
        <w:jc w:val="both"/>
        <w:rPr>
          <w:color w:val="333333"/>
          <w:sz w:val="28"/>
          <w:szCs w:val="28"/>
        </w:rPr>
      </w:pPr>
      <w:bookmarkStart w:id="10" w:name="dst1007"/>
      <w:bookmarkEnd w:id="10"/>
      <w:r w:rsidRPr="00F303B6">
        <w:rPr>
          <w:color w:val="333333"/>
          <w:sz w:val="28"/>
          <w:szCs w:val="28"/>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303B6" w:rsidRPr="00C37404" w:rsidRDefault="00F303B6" w:rsidP="00F303B6">
      <w:pPr>
        <w:shd w:val="clear" w:color="auto" w:fill="FFFFFF"/>
        <w:spacing w:line="290" w:lineRule="atLeast"/>
        <w:ind w:firstLine="540"/>
        <w:jc w:val="both"/>
        <w:rPr>
          <w:sz w:val="28"/>
          <w:szCs w:val="28"/>
        </w:rPr>
      </w:pPr>
      <w:bookmarkStart w:id="11" w:name="dst1008"/>
      <w:bookmarkEnd w:id="11"/>
      <w:r w:rsidRPr="00C37404">
        <w:rPr>
          <w:sz w:val="28"/>
          <w:szCs w:val="28"/>
        </w:rPr>
        <w:t xml:space="preserve">принимает решение об отказе в заключении соглашения о перераспределении земельных участков при наличии оснований, предусмотренных пунктом </w:t>
      </w:r>
      <w:r w:rsidR="00C37404" w:rsidRPr="00C37404">
        <w:rPr>
          <w:sz w:val="28"/>
          <w:szCs w:val="28"/>
        </w:rPr>
        <w:t>9 статьи</w:t>
      </w:r>
      <w:r w:rsidRPr="00C37404">
        <w:rPr>
          <w:sz w:val="28"/>
          <w:szCs w:val="28"/>
        </w:rPr>
        <w:t xml:space="preserve"> 39.29 Земельного кодекса Российской Федерации.</w:t>
      </w:r>
    </w:p>
    <w:p w:rsidR="00F303B6" w:rsidRPr="00F303B6" w:rsidRDefault="00F303B6" w:rsidP="00F303B6">
      <w:pPr>
        <w:shd w:val="clear" w:color="auto" w:fill="FFFFFF"/>
        <w:spacing w:line="290" w:lineRule="atLeast"/>
        <w:ind w:firstLine="540"/>
        <w:jc w:val="both"/>
        <w:rPr>
          <w:color w:val="333333"/>
          <w:sz w:val="28"/>
          <w:szCs w:val="28"/>
        </w:rPr>
      </w:pPr>
      <w:bookmarkStart w:id="12" w:name="dst1680"/>
      <w:bookmarkEnd w:id="12"/>
      <w:r w:rsidRPr="00C37404">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44C18" w:rsidRPr="00C37404">
        <w:rPr>
          <w:sz w:val="28"/>
          <w:szCs w:val="28"/>
        </w:rPr>
        <w:t xml:space="preserve">                 №</w:t>
      </w:r>
      <w:r w:rsidRPr="00C37404">
        <w:rPr>
          <w:sz w:val="28"/>
          <w:szCs w:val="28"/>
        </w:rPr>
        <w:t xml:space="preserve"> 137-ФЗ "О введении в действие Земельного кодекса Российской Федерации", срок, предусмотренный пунктом 8  статьи 39.29  Земельного кодекса Российской Федерации, может быть продлен, но не более чем до сорока пяти</w:t>
      </w:r>
      <w:r w:rsidRPr="00F303B6">
        <w:rPr>
          <w:color w:val="333333"/>
          <w:sz w:val="28"/>
          <w:szCs w:val="28"/>
        </w:rPr>
        <w:t xml:space="preserve"> дней со дня поступления заявления о перераспределении земельных участков. </w:t>
      </w:r>
      <w:r w:rsidRPr="00F303B6">
        <w:rPr>
          <w:color w:val="333333"/>
          <w:sz w:val="28"/>
          <w:szCs w:val="28"/>
        </w:rPr>
        <w:lastRenderedPageBreak/>
        <w:t>О продлении срока рассмотрения указанного заявления уполномоченный орган уведомляет заявителя.</w:t>
      </w:r>
    </w:p>
    <w:p w:rsidR="00DE5141" w:rsidRPr="00DC5416" w:rsidRDefault="00DE5141" w:rsidP="00F303B6">
      <w:pPr>
        <w:widowControl w:val="0"/>
        <w:autoSpaceDE w:val="0"/>
        <w:autoSpaceDN w:val="0"/>
        <w:adjustRightInd w:val="0"/>
        <w:ind w:firstLine="709"/>
        <w:jc w:val="both"/>
        <w:rPr>
          <w:rFonts w:eastAsia="Calibri"/>
          <w:sz w:val="28"/>
          <w:szCs w:val="28"/>
          <w:lang w:eastAsia="zh-CN"/>
        </w:rPr>
      </w:pPr>
      <w:r w:rsidRPr="00DC5416">
        <w:rPr>
          <w:rFonts w:eastAsia="Calibri"/>
          <w:sz w:val="28"/>
          <w:szCs w:val="28"/>
          <w:lang w:eastAsia="zh-CN"/>
        </w:rPr>
        <w:t>Срок приостановления предоставления муниципальной услуги законодательством не предусмотрен.</w:t>
      </w:r>
    </w:p>
    <w:p w:rsidR="003603A0" w:rsidRPr="00DC5416" w:rsidRDefault="003603A0" w:rsidP="003603A0">
      <w:pPr>
        <w:widowControl w:val="0"/>
        <w:suppressAutoHyphens/>
        <w:autoSpaceDE w:val="0"/>
        <w:spacing w:line="200" w:lineRule="atLeast"/>
        <w:ind w:firstLine="851"/>
        <w:jc w:val="both"/>
        <w:rPr>
          <w:color w:val="000000"/>
          <w:kern w:val="1"/>
          <w:sz w:val="28"/>
          <w:szCs w:val="28"/>
          <w:shd w:val="clear" w:color="auto" w:fill="FFFFFF"/>
          <w:lang w:eastAsia="ar-SA"/>
        </w:rPr>
      </w:pPr>
    </w:p>
    <w:p w:rsidR="00DE5141" w:rsidRPr="009E2538" w:rsidRDefault="00DE5141" w:rsidP="00DE5141">
      <w:pPr>
        <w:widowControl w:val="0"/>
        <w:autoSpaceDE w:val="0"/>
        <w:autoSpaceDN w:val="0"/>
        <w:adjustRightInd w:val="0"/>
        <w:jc w:val="center"/>
        <w:outlineLvl w:val="2"/>
        <w:rPr>
          <w:b/>
          <w:sz w:val="28"/>
          <w:szCs w:val="28"/>
        </w:rPr>
      </w:pPr>
      <w:r w:rsidRPr="009E2538">
        <w:rPr>
          <w:b/>
          <w:sz w:val="28"/>
          <w:szCs w:val="28"/>
        </w:rPr>
        <w:t>Подраздел 2.5. Правовые основания для предоставления</w:t>
      </w:r>
    </w:p>
    <w:p w:rsidR="00DE5141" w:rsidRPr="009E2538" w:rsidRDefault="00DE5141" w:rsidP="00DE5141">
      <w:pPr>
        <w:widowControl w:val="0"/>
        <w:autoSpaceDE w:val="0"/>
        <w:autoSpaceDN w:val="0"/>
        <w:adjustRightInd w:val="0"/>
        <w:jc w:val="center"/>
        <w:outlineLvl w:val="2"/>
        <w:rPr>
          <w:b/>
          <w:sz w:val="28"/>
          <w:szCs w:val="28"/>
        </w:rPr>
      </w:pPr>
      <w:r w:rsidRPr="009E2538">
        <w:rPr>
          <w:b/>
          <w:sz w:val="28"/>
          <w:szCs w:val="28"/>
        </w:rPr>
        <w:t>муниципальной услуги</w:t>
      </w:r>
    </w:p>
    <w:p w:rsidR="00A808A4" w:rsidRPr="00DC5416" w:rsidRDefault="00A808A4" w:rsidP="00DE5141">
      <w:pPr>
        <w:widowControl w:val="0"/>
        <w:suppressAutoHyphens/>
        <w:autoSpaceDE w:val="0"/>
        <w:spacing w:line="200" w:lineRule="atLeast"/>
        <w:jc w:val="center"/>
        <w:rPr>
          <w:color w:val="000000"/>
          <w:kern w:val="1"/>
          <w:sz w:val="28"/>
          <w:szCs w:val="28"/>
          <w:shd w:val="clear" w:color="auto" w:fill="FFFFFF"/>
          <w:lang w:eastAsia="ar-SA"/>
        </w:rPr>
      </w:pPr>
    </w:p>
    <w:p w:rsidR="002635B6" w:rsidRPr="00DC5416" w:rsidRDefault="002635B6" w:rsidP="00A808A4">
      <w:pPr>
        <w:tabs>
          <w:tab w:val="left" w:pos="14040"/>
        </w:tabs>
        <w:suppressAutoHyphens/>
        <w:spacing w:line="200" w:lineRule="atLeast"/>
        <w:ind w:firstLine="709"/>
        <w:jc w:val="both"/>
        <w:rPr>
          <w:color w:val="000000"/>
          <w:sz w:val="28"/>
          <w:szCs w:val="28"/>
          <w:shd w:val="clear" w:color="auto" w:fill="FFFFFF"/>
          <w:lang w:eastAsia="ar-SA"/>
        </w:rPr>
      </w:pPr>
      <w:r w:rsidRPr="00DC5416">
        <w:rPr>
          <w:color w:val="000000"/>
          <w:sz w:val="28"/>
          <w:szCs w:val="28"/>
          <w:shd w:val="clear" w:color="auto" w:fill="FFFFFF"/>
          <w:lang w:eastAsia="ar-SA"/>
        </w:rPr>
        <w:t>Конституция Российской Федерации от 12 декабря 1993 года (текст опубликован в «Российской газете» от 25 декабря 1993 года № 237);</w:t>
      </w:r>
    </w:p>
    <w:p w:rsidR="0032673B" w:rsidRPr="00DC5416" w:rsidRDefault="00A808A4" w:rsidP="00A808A4">
      <w:pPr>
        <w:tabs>
          <w:tab w:val="left" w:pos="14040"/>
        </w:tabs>
        <w:suppressAutoHyphens/>
        <w:spacing w:line="200" w:lineRule="atLeast"/>
        <w:ind w:firstLine="709"/>
        <w:jc w:val="both"/>
        <w:rPr>
          <w:color w:val="000000"/>
          <w:sz w:val="28"/>
          <w:szCs w:val="28"/>
          <w:shd w:val="clear" w:color="auto" w:fill="FFFFFF"/>
          <w:lang w:eastAsia="ar-SA"/>
        </w:rPr>
      </w:pPr>
      <w:hyperlink r:id="rId9" w:history="1">
        <w:r w:rsidRPr="00DC5416">
          <w:rPr>
            <w:color w:val="000000"/>
            <w:sz w:val="28"/>
            <w:szCs w:val="28"/>
            <w:shd w:val="clear" w:color="auto" w:fill="FFFFFF"/>
            <w:lang w:eastAsia="ar-SA"/>
          </w:rPr>
          <w:t>Земельный кодекс</w:t>
        </w:r>
      </w:hyperlink>
      <w:r w:rsidRPr="00DC5416">
        <w:rPr>
          <w:color w:val="000000"/>
          <w:sz w:val="28"/>
          <w:szCs w:val="28"/>
          <w:shd w:val="clear" w:color="auto" w:fill="FFFFFF"/>
          <w:lang w:eastAsia="ar-SA"/>
        </w:rPr>
        <w:t xml:space="preserve"> Российской Федерации </w:t>
      </w:r>
      <w:r w:rsidR="0032673B" w:rsidRPr="00DC5416">
        <w:rPr>
          <w:color w:val="000000"/>
          <w:sz w:val="28"/>
          <w:szCs w:val="28"/>
          <w:shd w:val="clear" w:color="auto" w:fill="FFFFFF"/>
          <w:lang w:eastAsia="ar-SA"/>
        </w:rPr>
        <w:t xml:space="preserve">(Собрание законодательства Российской Федерации, 29 октября 2001 года, № 44, ст.4147); </w:t>
      </w:r>
    </w:p>
    <w:p w:rsidR="00177627" w:rsidRPr="00DC5416" w:rsidRDefault="004B23B2" w:rsidP="00177627">
      <w:pPr>
        <w:tabs>
          <w:tab w:val="left" w:pos="14040"/>
        </w:tabs>
        <w:suppressAutoHyphens/>
        <w:spacing w:line="200" w:lineRule="atLeast"/>
        <w:ind w:firstLine="709"/>
        <w:jc w:val="both"/>
        <w:rPr>
          <w:color w:val="000000"/>
          <w:sz w:val="28"/>
          <w:szCs w:val="28"/>
          <w:shd w:val="clear" w:color="auto" w:fill="FFFFFF"/>
          <w:lang w:eastAsia="ar-SA"/>
        </w:rPr>
      </w:pPr>
      <w:r w:rsidRPr="00DC5416">
        <w:rPr>
          <w:color w:val="000000"/>
          <w:sz w:val="28"/>
          <w:szCs w:val="28"/>
          <w:shd w:val="clear" w:color="auto" w:fill="FFFFFF"/>
          <w:lang w:eastAsia="ar-SA"/>
        </w:rPr>
        <w:t>Гражданский кодекс Российской Федерации</w:t>
      </w:r>
      <w:r w:rsidR="00177627" w:rsidRPr="00DC5416">
        <w:rPr>
          <w:color w:val="000000"/>
          <w:sz w:val="28"/>
          <w:szCs w:val="28"/>
        </w:rPr>
        <w:t xml:space="preserve"> </w:t>
      </w:r>
      <w:r w:rsidR="00177627" w:rsidRPr="00DC5416">
        <w:rPr>
          <w:color w:val="000000"/>
          <w:sz w:val="28"/>
          <w:szCs w:val="28"/>
          <w:shd w:val="clear" w:color="auto" w:fill="FFFFFF"/>
          <w:lang w:eastAsia="ar-SA"/>
        </w:rPr>
        <w:t>(опубликован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BB4A9A" w:rsidRPr="00DC5416" w:rsidRDefault="00BB4A9A" w:rsidP="00177627">
      <w:pPr>
        <w:tabs>
          <w:tab w:val="left" w:pos="14040"/>
        </w:tabs>
        <w:suppressAutoHyphens/>
        <w:spacing w:line="200" w:lineRule="atLeast"/>
        <w:ind w:firstLine="709"/>
        <w:jc w:val="both"/>
        <w:rPr>
          <w:color w:val="000000"/>
          <w:sz w:val="28"/>
          <w:szCs w:val="28"/>
          <w:shd w:val="clear" w:color="auto" w:fill="FFFFFF"/>
          <w:lang w:eastAsia="ar-SA"/>
        </w:rPr>
      </w:pPr>
      <w:r w:rsidRPr="00DC5416">
        <w:rPr>
          <w:color w:val="000000"/>
          <w:sz w:val="28"/>
          <w:szCs w:val="28"/>
          <w:shd w:val="clear" w:color="auto" w:fill="FFFFFF"/>
          <w:lang w:eastAsia="ar-SA"/>
        </w:rPr>
        <w:t>Градостроительный кодекс Российской Федерации («Собрание законодательства Российской Федерации», 3 января 2005 года, № 1 (часть 1), статья 16);</w:t>
      </w:r>
    </w:p>
    <w:p w:rsidR="00A808A4" w:rsidRPr="00DC5416" w:rsidRDefault="00A808A4" w:rsidP="00A808A4">
      <w:pPr>
        <w:tabs>
          <w:tab w:val="left" w:pos="14040"/>
        </w:tabs>
        <w:suppressAutoHyphens/>
        <w:spacing w:line="200" w:lineRule="atLeast"/>
        <w:ind w:firstLine="709"/>
        <w:jc w:val="both"/>
        <w:rPr>
          <w:color w:val="000000"/>
          <w:sz w:val="28"/>
          <w:szCs w:val="28"/>
          <w:shd w:val="clear" w:color="auto" w:fill="FFFFFF"/>
          <w:lang w:eastAsia="ar-SA"/>
        </w:rPr>
      </w:pPr>
      <w:hyperlink r:id="rId10" w:history="1">
        <w:r w:rsidRPr="00DC5416">
          <w:rPr>
            <w:color w:val="000000"/>
            <w:sz w:val="28"/>
            <w:szCs w:val="28"/>
            <w:shd w:val="clear" w:color="auto" w:fill="FFFFFF"/>
            <w:lang w:eastAsia="ar-SA"/>
          </w:rPr>
          <w:t>Федеральный закон</w:t>
        </w:r>
      </w:hyperlink>
      <w:r w:rsidRPr="00DC5416">
        <w:rPr>
          <w:color w:val="000000"/>
          <w:sz w:val="28"/>
          <w:szCs w:val="28"/>
          <w:shd w:val="clear" w:color="auto" w:fill="FFFFFF"/>
          <w:lang w:eastAsia="ar-SA"/>
        </w:rPr>
        <w:t xml:space="preserve"> от 27 июля 2010 года № 210-ФЗ </w:t>
      </w:r>
      <w:r w:rsidR="00BD5ABB" w:rsidRPr="00DC5416">
        <w:rPr>
          <w:color w:val="000000"/>
          <w:sz w:val="28"/>
          <w:szCs w:val="28"/>
          <w:shd w:val="clear" w:color="auto" w:fill="FFFFFF"/>
          <w:lang w:eastAsia="ar-SA"/>
        </w:rPr>
        <w:t>«</w:t>
      </w:r>
      <w:r w:rsidRPr="00DC5416">
        <w:rPr>
          <w:color w:val="000000"/>
          <w:sz w:val="28"/>
          <w:szCs w:val="28"/>
          <w:shd w:val="clear" w:color="auto" w:fill="FFFFFF"/>
          <w:lang w:eastAsia="ar-SA"/>
        </w:rPr>
        <w:t>Об организации предоставления государственных и муниципальных услуг</w:t>
      </w:r>
      <w:r w:rsidR="00BD5ABB" w:rsidRPr="00DC5416">
        <w:rPr>
          <w:color w:val="000000"/>
          <w:sz w:val="28"/>
          <w:szCs w:val="28"/>
          <w:shd w:val="clear" w:color="auto" w:fill="FFFFFF"/>
          <w:lang w:eastAsia="ar-SA"/>
        </w:rPr>
        <w:t>»</w:t>
      </w:r>
      <w:r w:rsidR="002B7550" w:rsidRPr="00DC5416">
        <w:rPr>
          <w:color w:val="000000"/>
          <w:sz w:val="28"/>
          <w:szCs w:val="28"/>
          <w:shd w:val="clear" w:color="auto" w:fill="FFFFFF"/>
          <w:lang w:eastAsia="ar-SA"/>
        </w:rPr>
        <w:t xml:space="preserve"> (Собрание законодательства Российской Федерации, 02 </w:t>
      </w:r>
      <w:r w:rsidR="006A3446" w:rsidRPr="00DC5416">
        <w:rPr>
          <w:color w:val="000000"/>
          <w:sz w:val="28"/>
          <w:szCs w:val="28"/>
          <w:shd w:val="clear" w:color="auto" w:fill="FFFFFF"/>
          <w:lang w:eastAsia="ar-SA"/>
        </w:rPr>
        <w:t>августа</w:t>
      </w:r>
      <w:r w:rsidR="002B7550" w:rsidRPr="00DC5416">
        <w:rPr>
          <w:color w:val="000000"/>
          <w:sz w:val="28"/>
          <w:szCs w:val="28"/>
          <w:shd w:val="clear" w:color="auto" w:fill="FFFFFF"/>
          <w:lang w:eastAsia="ar-SA"/>
        </w:rPr>
        <w:t xml:space="preserve"> 20</w:t>
      </w:r>
      <w:r w:rsidR="006A3446" w:rsidRPr="00DC5416">
        <w:rPr>
          <w:color w:val="000000"/>
          <w:sz w:val="28"/>
          <w:szCs w:val="28"/>
          <w:shd w:val="clear" w:color="auto" w:fill="FFFFFF"/>
          <w:lang w:eastAsia="ar-SA"/>
        </w:rPr>
        <w:t>10</w:t>
      </w:r>
      <w:r w:rsidR="002B7550" w:rsidRPr="00DC5416">
        <w:rPr>
          <w:color w:val="000000"/>
          <w:sz w:val="28"/>
          <w:szCs w:val="28"/>
          <w:shd w:val="clear" w:color="auto" w:fill="FFFFFF"/>
          <w:lang w:eastAsia="ar-SA"/>
        </w:rPr>
        <w:t xml:space="preserve"> года, № </w:t>
      </w:r>
      <w:r w:rsidR="006A3446" w:rsidRPr="00DC5416">
        <w:rPr>
          <w:color w:val="000000"/>
          <w:sz w:val="28"/>
          <w:szCs w:val="28"/>
          <w:shd w:val="clear" w:color="auto" w:fill="FFFFFF"/>
          <w:lang w:eastAsia="ar-SA"/>
        </w:rPr>
        <w:t>31</w:t>
      </w:r>
      <w:r w:rsidR="002B7550" w:rsidRPr="00DC5416">
        <w:rPr>
          <w:color w:val="000000"/>
          <w:sz w:val="28"/>
          <w:szCs w:val="28"/>
          <w:shd w:val="clear" w:color="auto" w:fill="FFFFFF"/>
          <w:lang w:eastAsia="ar-SA"/>
        </w:rPr>
        <w:t>, ст.41</w:t>
      </w:r>
      <w:r w:rsidR="006A3446" w:rsidRPr="00DC5416">
        <w:rPr>
          <w:color w:val="000000"/>
          <w:sz w:val="28"/>
          <w:szCs w:val="28"/>
          <w:shd w:val="clear" w:color="auto" w:fill="FFFFFF"/>
          <w:lang w:eastAsia="ar-SA"/>
        </w:rPr>
        <w:t>79</w:t>
      </w:r>
      <w:r w:rsidR="002B7550" w:rsidRPr="00DC5416">
        <w:rPr>
          <w:color w:val="000000"/>
          <w:sz w:val="28"/>
          <w:szCs w:val="28"/>
          <w:shd w:val="clear" w:color="auto" w:fill="FFFFFF"/>
          <w:lang w:eastAsia="ar-SA"/>
        </w:rPr>
        <w:t>)</w:t>
      </w:r>
      <w:r w:rsidRPr="00DC5416">
        <w:rPr>
          <w:color w:val="000000"/>
          <w:sz w:val="28"/>
          <w:szCs w:val="28"/>
          <w:shd w:val="clear" w:color="auto" w:fill="FFFFFF"/>
          <w:lang w:eastAsia="ar-SA"/>
        </w:rPr>
        <w:t>;</w:t>
      </w:r>
    </w:p>
    <w:p w:rsidR="00A808A4" w:rsidRPr="00DC5416" w:rsidRDefault="00A808A4" w:rsidP="00A808A4">
      <w:pPr>
        <w:tabs>
          <w:tab w:val="left" w:pos="14040"/>
        </w:tabs>
        <w:suppressAutoHyphens/>
        <w:spacing w:line="200" w:lineRule="atLeast"/>
        <w:ind w:firstLine="709"/>
        <w:jc w:val="both"/>
        <w:rPr>
          <w:color w:val="000000"/>
          <w:sz w:val="28"/>
          <w:szCs w:val="28"/>
          <w:shd w:val="clear" w:color="auto" w:fill="FFFFFF"/>
          <w:lang w:eastAsia="ar-SA"/>
        </w:rPr>
      </w:pPr>
      <w:hyperlink r:id="rId11" w:history="1">
        <w:r w:rsidRPr="00DC5416">
          <w:rPr>
            <w:color w:val="000000"/>
            <w:sz w:val="28"/>
            <w:szCs w:val="28"/>
            <w:shd w:val="clear" w:color="auto" w:fill="FFFFFF"/>
            <w:lang w:eastAsia="ar-SA"/>
          </w:rPr>
          <w:t>Федеральный закон</w:t>
        </w:r>
      </w:hyperlink>
      <w:r w:rsidRPr="00DC5416">
        <w:rPr>
          <w:color w:val="000000"/>
          <w:sz w:val="28"/>
          <w:szCs w:val="28"/>
          <w:shd w:val="clear" w:color="auto" w:fill="FFFFFF"/>
          <w:lang w:eastAsia="ar-SA"/>
        </w:rPr>
        <w:t xml:space="preserve"> от 6 октября 2003 года № 131-ФЗ </w:t>
      </w:r>
      <w:r w:rsidR="00BD5ABB" w:rsidRPr="00DC5416">
        <w:rPr>
          <w:color w:val="000000"/>
          <w:sz w:val="28"/>
          <w:szCs w:val="28"/>
          <w:shd w:val="clear" w:color="auto" w:fill="FFFFFF"/>
          <w:lang w:eastAsia="ar-SA"/>
        </w:rPr>
        <w:t>«</w:t>
      </w:r>
      <w:r w:rsidRPr="00DC5416">
        <w:rPr>
          <w:color w:val="000000"/>
          <w:sz w:val="28"/>
          <w:szCs w:val="28"/>
          <w:shd w:val="clear" w:color="auto" w:fill="FFFFFF"/>
          <w:lang w:eastAsia="ar-SA"/>
        </w:rPr>
        <w:t>Об общих принципах организации местного самоуправления в Российской Федерации</w:t>
      </w:r>
      <w:r w:rsidR="00BD5ABB" w:rsidRPr="00DC5416">
        <w:rPr>
          <w:color w:val="000000"/>
          <w:sz w:val="28"/>
          <w:szCs w:val="28"/>
          <w:shd w:val="clear" w:color="auto" w:fill="FFFFFF"/>
          <w:lang w:eastAsia="ar-SA"/>
        </w:rPr>
        <w:t>»</w:t>
      </w:r>
      <w:r w:rsidR="001B4A38" w:rsidRPr="00DC5416">
        <w:rPr>
          <w:color w:val="000000"/>
          <w:sz w:val="28"/>
          <w:szCs w:val="28"/>
          <w:shd w:val="clear" w:color="auto" w:fill="FFFFFF"/>
          <w:lang w:eastAsia="ar-SA"/>
        </w:rPr>
        <w:t xml:space="preserve"> </w:t>
      </w:r>
      <w:r w:rsidR="005F4FDD" w:rsidRPr="00DC5416">
        <w:rPr>
          <w:color w:val="000000"/>
          <w:sz w:val="28"/>
          <w:szCs w:val="28"/>
          <w:shd w:val="clear" w:color="auto" w:fill="FFFFFF"/>
          <w:lang w:eastAsia="ar-SA"/>
        </w:rPr>
        <w:t>(Собрание законодательства Российской Федерации, 06 октября 2003 года,</w:t>
      </w:r>
      <w:r w:rsidR="001B4A38" w:rsidRPr="00DC5416">
        <w:rPr>
          <w:color w:val="000000"/>
          <w:sz w:val="28"/>
          <w:szCs w:val="28"/>
          <w:shd w:val="clear" w:color="auto" w:fill="FFFFFF"/>
          <w:lang w:eastAsia="ar-SA"/>
        </w:rPr>
        <w:t xml:space="preserve"> </w:t>
      </w:r>
      <w:r w:rsidR="005F4FDD" w:rsidRPr="00DC5416">
        <w:rPr>
          <w:color w:val="000000"/>
          <w:sz w:val="28"/>
          <w:szCs w:val="28"/>
          <w:shd w:val="clear" w:color="auto" w:fill="FFFFFF"/>
          <w:lang w:eastAsia="ar-SA"/>
        </w:rPr>
        <w:t>№ 40, ст.3822)</w:t>
      </w:r>
      <w:r w:rsidRPr="00DC5416">
        <w:rPr>
          <w:color w:val="000000"/>
          <w:sz w:val="28"/>
          <w:szCs w:val="28"/>
          <w:shd w:val="clear" w:color="auto" w:fill="FFFFFF"/>
          <w:lang w:eastAsia="ar-SA"/>
        </w:rPr>
        <w:t>;</w:t>
      </w:r>
    </w:p>
    <w:p w:rsidR="00A808A4" w:rsidRPr="00DC5416" w:rsidRDefault="00A808A4" w:rsidP="00A808A4">
      <w:pPr>
        <w:tabs>
          <w:tab w:val="left" w:pos="14040"/>
        </w:tabs>
        <w:suppressAutoHyphens/>
        <w:spacing w:line="200" w:lineRule="atLeast"/>
        <w:ind w:firstLine="709"/>
        <w:jc w:val="both"/>
        <w:rPr>
          <w:color w:val="000000"/>
          <w:sz w:val="28"/>
          <w:szCs w:val="28"/>
          <w:shd w:val="clear" w:color="auto" w:fill="FFFFFF"/>
          <w:lang w:eastAsia="ar-SA"/>
        </w:rPr>
      </w:pPr>
      <w:hyperlink r:id="rId12" w:history="1">
        <w:r w:rsidRPr="00DC5416">
          <w:rPr>
            <w:color w:val="000000"/>
            <w:sz w:val="28"/>
            <w:szCs w:val="28"/>
            <w:shd w:val="clear" w:color="auto" w:fill="FFFFFF"/>
            <w:lang w:eastAsia="ar-SA"/>
          </w:rPr>
          <w:t>Федеральный закон</w:t>
        </w:r>
      </w:hyperlink>
      <w:r w:rsidRPr="00DC5416">
        <w:rPr>
          <w:color w:val="000000"/>
          <w:sz w:val="28"/>
          <w:szCs w:val="28"/>
          <w:shd w:val="clear" w:color="auto" w:fill="FFFFFF"/>
          <w:lang w:eastAsia="ar-SA"/>
        </w:rPr>
        <w:t xml:space="preserve"> от 25 октября 2001 года № 137-ФЗ </w:t>
      </w:r>
      <w:r w:rsidR="00BD5ABB" w:rsidRPr="00DC5416">
        <w:rPr>
          <w:color w:val="000000"/>
          <w:sz w:val="28"/>
          <w:szCs w:val="28"/>
          <w:shd w:val="clear" w:color="auto" w:fill="FFFFFF"/>
          <w:lang w:eastAsia="ar-SA"/>
        </w:rPr>
        <w:t>«</w:t>
      </w:r>
      <w:r w:rsidRPr="00DC5416">
        <w:rPr>
          <w:color w:val="000000"/>
          <w:sz w:val="28"/>
          <w:szCs w:val="28"/>
          <w:shd w:val="clear" w:color="auto" w:fill="FFFFFF"/>
          <w:lang w:eastAsia="ar-SA"/>
        </w:rPr>
        <w:t>О введении в действие Земельного кодекса Российской Федерации</w:t>
      </w:r>
      <w:r w:rsidR="00BD5ABB" w:rsidRPr="00DC5416">
        <w:rPr>
          <w:color w:val="000000"/>
          <w:sz w:val="28"/>
          <w:szCs w:val="28"/>
          <w:shd w:val="clear" w:color="auto" w:fill="FFFFFF"/>
          <w:lang w:eastAsia="ar-SA"/>
        </w:rPr>
        <w:t>»</w:t>
      </w:r>
      <w:r w:rsidR="00D679F8" w:rsidRPr="00DC5416">
        <w:rPr>
          <w:color w:val="000000"/>
          <w:sz w:val="28"/>
          <w:szCs w:val="28"/>
        </w:rPr>
        <w:t xml:space="preserve"> </w:t>
      </w:r>
      <w:r w:rsidR="00D679F8" w:rsidRPr="00DC5416">
        <w:rPr>
          <w:color w:val="000000"/>
          <w:sz w:val="28"/>
          <w:szCs w:val="28"/>
          <w:shd w:val="clear" w:color="auto" w:fill="FFFFFF"/>
          <w:lang w:eastAsia="ar-SA"/>
        </w:rPr>
        <w:t>(Собрание законодательства Российской Федерации, 29 октября 2001 года, № 44, ст.4148)</w:t>
      </w:r>
      <w:r w:rsidRPr="00DC5416">
        <w:rPr>
          <w:color w:val="000000"/>
          <w:sz w:val="28"/>
          <w:szCs w:val="28"/>
          <w:shd w:val="clear" w:color="auto" w:fill="FFFFFF"/>
          <w:lang w:eastAsia="ar-SA"/>
        </w:rPr>
        <w:t>;</w:t>
      </w:r>
    </w:p>
    <w:p w:rsidR="00BB4A9A" w:rsidRPr="00DC5416" w:rsidRDefault="00BB4A9A" w:rsidP="00A808A4">
      <w:pPr>
        <w:tabs>
          <w:tab w:val="left" w:pos="14040"/>
        </w:tabs>
        <w:suppressAutoHyphens/>
        <w:spacing w:line="200" w:lineRule="atLeast"/>
        <w:ind w:firstLine="709"/>
        <w:jc w:val="both"/>
        <w:rPr>
          <w:color w:val="000000"/>
          <w:sz w:val="28"/>
          <w:szCs w:val="28"/>
        </w:rPr>
      </w:pPr>
      <w:hyperlink r:id="rId13" w:history="1">
        <w:r w:rsidRPr="00DC5416">
          <w:rPr>
            <w:color w:val="000000"/>
            <w:sz w:val="28"/>
            <w:szCs w:val="28"/>
          </w:rPr>
          <w:t>Федеральный закон</w:t>
        </w:r>
      </w:hyperlink>
      <w:r w:rsidRPr="00DC5416">
        <w:rPr>
          <w:color w:val="000000"/>
          <w:sz w:val="28"/>
          <w:szCs w:val="28"/>
        </w:rPr>
        <w:t xml:space="preserve"> от 7 июля 2003 года № 112-ФЗ «О личном подсобном хозяйстве» («Собрание законодательства Российской Федерации», 14 июля 2003 года, № 28, статья 2881);</w:t>
      </w:r>
    </w:p>
    <w:p w:rsidR="00BB4A9A" w:rsidRPr="00DC5416" w:rsidRDefault="00BB4A9A" w:rsidP="00BB4A9A">
      <w:pPr>
        <w:autoSpaceDE w:val="0"/>
        <w:autoSpaceDN w:val="0"/>
        <w:adjustRightInd w:val="0"/>
        <w:ind w:firstLine="720"/>
        <w:jc w:val="both"/>
        <w:rPr>
          <w:rFonts w:eastAsia="Calibri"/>
          <w:color w:val="000000"/>
          <w:sz w:val="28"/>
          <w:szCs w:val="28"/>
        </w:rPr>
      </w:pPr>
      <w:hyperlink r:id="rId14" w:history="1">
        <w:r w:rsidRPr="00DC5416">
          <w:rPr>
            <w:rFonts w:eastAsia="Calibri"/>
            <w:color w:val="000000"/>
            <w:sz w:val="28"/>
            <w:szCs w:val="28"/>
          </w:rPr>
          <w:t>Федеральный закон</w:t>
        </w:r>
      </w:hyperlink>
      <w:r w:rsidRPr="00DC5416">
        <w:rPr>
          <w:rFonts w:eastAsia="Calibri"/>
          <w:color w:val="000000"/>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года, № 30, статья 3594);</w:t>
      </w:r>
    </w:p>
    <w:p w:rsidR="00BB4A9A" w:rsidRPr="00DC5416" w:rsidRDefault="00BB4A9A" w:rsidP="00BB4A9A">
      <w:pPr>
        <w:autoSpaceDE w:val="0"/>
        <w:autoSpaceDN w:val="0"/>
        <w:adjustRightInd w:val="0"/>
        <w:ind w:firstLine="720"/>
        <w:jc w:val="both"/>
        <w:rPr>
          <w:rFonts w:eastAsia="Calibri"/>
          <w:color w:val="000000"/>
          <w:sz w:val="28"/>
          <w:szCs w:val="28"/>
        </w:rPr>
      </w:pPr>
      <w:hyperlink r:id="rId15" w:history="1">
        <w:r w:rsidRPr="00DC5416">
          <w:rPr>
            <w:rFonts w:eastAsia="Calibri"/>
            <w:color w:val="000000"/>
            <w:sz w:val="28"/>
            <w:szCs w:val="28"/>
          </w:rPr>
          <w:t>Федеральный закон</w:t>
        </w:r>
      </w:hyperlink>
      <w:r w:rsidRPr="00DC5416">
        <w:rPr>
          <w:rFonts w:eastAsia="Calibri"/>
          <w:color w:val="000000"/>
          <w:sz w:val="28"/>
          <w:szCs w:val="28"/>
        </w:rPr>
        <w:t xml:space="preserve"> от 24 июля 2007 года № 221-ФЗ «О государственном кадастре недвижимости» («Собрание законодательства Российской Федерации», 30 июля 2007 года, № 31, статья 4017);</w:t>
      </w:r>
    </w:p>
    <w:p w:rsidR="00BB4A9A" w:rsidRPr="00DC5416" w:rsidRDefault="00BB4A9A" w:rsidP="00BB4A9A">
      <w:pPr>
        <w:autoSpaceDE w:val="0"/>
        <w:autoSpaceDN w:val="0"/>
        <w:adjustRightInd w:val="0"/>
        <w:ind w:firstLine="720"/>
        <w:jc w:val="both"/>
        <w:rPr>
          <w:rFonts w:eastAsia="Calibri"/>
          <w:color w:val="000000"/>
          <w:sz w:val="28"/>
          <w:szCs w:val="28"/>
        </w:rPr>
      </w:pPr>
      <w:hyperlink r:id="rId16" w:history="1">
        <w:r w:rsidRPr="00DC5416">
          <w:rPr>
            <w:rFonts w:eastAsia="Calibri"/>
            <w:color w:val="000000"/>
            <w:sz w:val="28"/>
            <w:szCs w:val="28"/>
          </w:rPr>
          <w:t>Федеральный закон</w:t>
        </w:r>
      </w:hyperlink>
      <w:r w:rsidRPr="00DC5416">
        <w:rPr>
          <w:rFonts w:eastAsia="Calibri"/>
          <w:color w:val="000000"/>
          <w:sz w:val="28"/>
          <w:szCs w:val="28"/>
        </w:rPr>
        <w:t xml:space="preserve"> от 27 июля 2006 года № 152-ФЗ «О персональных данных» («Собрание законодательства Российской Федерации», 31 июля 2006 года, № 31 (часть 1), статья 3451);</w:t>
      </w:r>
    </w:p>
    <w:p w:rsidR="00920746" w:rsidRPr="00DC5416" w:rsidRDefault="00920746" w:rsidP="00BB4A9A">
      <w:pPr>
        <w:autoSpaceDE w:val="0"/>
        <w:autoSpaceDN w:val="0"/>
        <w:adjustRightInd w:val="0"/>
        <w:ind w:firstLine="720"/>
        <w:jc w:val="both"/>
        <w:rPr>
          <w:rFonts w:eastAsia="Calibri"/>
          <w:color w:val="000000"/>
          <w:sz w:val="28"/>
          <w:szCs w:val="28"/>
        </w:rPr>
      </w:pPr>
      <w:r w:rsidRPr="00DC5416">
        <w:rPr>
          <w:color w:val="000000"/>
          <w:sz w:val="28"/>
          <w:szCs w:val="28"/>
        </w:rPr>
        <w:t>Федеральный закон от 3 июля 2016 года № 334–ФЗ «О внесении изменений в Земельный кодекс Российской Федерации и отдельные законодательные акты Российской Федерации»</w:t>
      </w:r>
      <w:r w:rsidR="00A1530D" w:rsidRPr="00DC5416">
        <w:rPr>
          <w:color w:val="000000"/>
          <w:sz w:val="28"/>
          <w:szCs w:val="28"/>
        </w:rPr>
        <w:t>;</w:t>
      </w:r>
    </w:p>
    <w:p w:rsidR="00BB4A9A" w:rsidRPr="00DC5416" w:rsidRDefault="00BB4A9A" w:rsidP="00BB4A9A">
      <w:pPr>
        <w:autoSpaceDE w:val="0"/>
        <w:autoSpaceDN w:val="0"/>
        <w:adjustRightInd w:val="0"/>
        <w:ind w:firstLine="720"/>
        <w:jc w:val="both"/>
        <w:rPr>
          <w:rFonts w:eastAsia="Calibri"/>
          <w:color w:val="000000"/>
          <w:sz w:val="28"/>
          <w:szCs w:val="28"/>
        </w:rPr>
      </w:pPr>
      <w:hyperlink r:id="rId17" w:history="1">
        <w:r w:rsidR="00A47F3B" w:rsidRPr="00DC5416">
          <w:rPr>
            <w:rFonts w:eastAsia="Calibri"/>
            <w:color w:val="000000"/>
            <w:sz w:val="28"/>
            <w:szCs w:val="28"/>
          </w:rPr>
          <w:t>П</w:t>
        </w:r>
        <w:r w:rsidRPr="00DC5416">
          <w:rPr>
            <w:rFonts w:eastAsia="Calibri"/>
            <w:color w:val="000000"/>
            <w:sz w:val="28"/>
            <w:szCs w:val="28"/>
          </w:rPr>
          <w:t>остановление</w:t>
        </w:r>
      </w:hyperlink>
      <w:r w:rsidRPr="00DC5416">
        <w:rPr>
          <w:rFonts w:eastAsia="Calibri"/>
          <w:color w:val="000000"/>
          <w:sz w:val="28"/>
          <w:szCs w:val="28"/>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15 декабря 2014 года, № 50, статья 7089);</w:t>
      </w:r>
    </w:p>
    <w:p w:rsidR="00BB4A9A" w:rsidRPr="00DC5416" w:rsidRDefault="00BB4A9A" w:rsidP="00BB4A9A">
      <w:pPr>
        <w:autoSpaceDE w:val="0"/>
        <w:autoSpaceDN w:val="0"/>
        <w:adjustRightInd w:val="0"/>
        <w:ind w:firstLine="720"/>
        <w:jc w:val="both"/>
        <w:rPr>
          <w:rFonts w:eastAsia="Calibri"/>
          <w:color w:val="000000"/>
          <w:sz w:val="28"/>
          <w:szCs w:val="28"/>
        </w:rPr>
      </w:pPr>
      <w:hyperlink r:id="rId18" w:history="1">
        <w:r w:rsidRPr="00DC5416">
          <w:rPr>
            <w:rFonts w:eastAsia="Calibri"/>
            <w:color w:val="000000"/>
            <w:sz w:val="28"/>
            <w:szCs w:val="28"/>
          </w:rPr>
          <w:t>приказ</w:t>
        </w:r>
      </w:hyperlink>
      <w:r w:rsidRPr="00DC5416">
        <w:rPr>
          <w:rFonts w:eastAsia="Calibri"/>
          <w:color w:val="000000"/>
          <w:sz w:val="28"/>
          <w:szCs w:val="28"/>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носителе»(официальный интернет-портал правовой информации www.pravo.gov.ru, 18 февраля 2015 года);</w:t>
      </w:r>
    </w:p>
    <w:p w:rsidR="00A808A4" w:rsidRPr="00DC5416" w:rsidRDefault="00A808A4" w:rsidP="00A808A4">
      <w:pPr>
        <w:tabs>
          <w:tab w:val="left" w:pos="14040"/>
        </w:tabs>
        <w:suppressAutoHyphens/>
        <w:spacing w:line="200" w:lineRule="atLeast"/>
        <w:ind w:firstLine="709"/>
        <w:jc w:val="both"/>
        <w:rPr>
          <w:color w:val="000000"/>
          <w:sz w:val="28"/>
          <w:szCs w:val="28"/>
          <w:shd w:val="clear" w:color="auto" w:fill="FFFFFF"/>
          <w:lang w:eastAsia="ar-SA"/>
        </w:rPr>
      </w:pPr>
      <w:hyperlink r:id="rId19" w:history="1">
        <w:r w:rsidRPr="00DC5416">
          <w:rPr>
            <w:color w:val="000000"/>
            <w:sz w:val="28"/>
            <w:szCs w:val="28"/>
            <w:shd w:val="clear" w:color="auto" w:fill="FFFFFF"/>
            <w:lang w:eastAsia="ar-SA"/>
          </w:rPr>
          <w:t>Закон</w:t>
        </w:r>
      </w:hyperlink>
      <w:r w:rsidRPr="00DC5416">
        <w:rPr>
          <w:color w:val="000000"/>
          <w:sz w:val="28"/>
          <w:szCs w:val="28"/>
          <w:shd w:val="clear" w:color="auto" w:fill="FFFFFF"/>
          <w:lang w:eastAsia="ar-SA"/>
        </w:rPr>
        <w:t xml:space="preserve"> Краснодарского края от 5 ноября 2002 года № 532-КЗ </w:t>
      </w:r>
      <w:r w:rsidR="00BD5ABB" w:rsidRPr="00DC5416">
        <w:rPr>
          <w:color w:val="000000"/>
          <w:sz w:val="28"/>
          <w:szCs w:val="28"/>
          <w:shd w:val="clear" w:color="auto" w:fill="FFFFFF"/>
          <w:lang w:eastAsia="ar-SA"/>
        </w:rPr>
        <w:t>«</w:t>
      </w:r>
      <w:r w:rsidRPr="00DC5416">
        <w:rPr>
          <w:color w:val="000000"/>
          <w:sz w:val="28"/>
          <w:szCs w:val="28"/>
          <w:shd w:val="clear" w:color="auto" w:fill="FFFFFF"/>
          <w:lang w:eastAsia="ar-SA"/>
        </w:rPr>
        <w:t>Об основах регулирования земельных отношений в Краснодарском крае</w:t>
      </w:r>
      <w:r w:rsidR="00BD5ABB" w:rsidRPr="00DC5416">
        <w:rPr>
          <w:color w:val="000000"/>
          <w:sz w:val="28"/>
          <w:szCs w:val="28"/>
          <w:shd w:val="clear" w:color="auto" w:fill="FFFFFF"/>
          <w:lang w:eastAsia="ar-SA"/>
        </w:rPr>
        <w:t>»</w:t>
      </w:r>
      <w:r w:rsidR="00D679F8" w:rsidRPr="00DC5416">
        <w:rPr>
          <w:color w:val="000000"/>
          <w:sz w:val="28"/>
          <w:szCs w:val="28"/>
          <w:shd w:val="clear" w:color="auto" w:fill="FFFFFF"/>
          <w:lang w:eastAsia="ar-SA"/>
        </w:rPr>
        <w:t xml:space="preserve"> (газета </w:t>
      </w:r>
      <w:r w:rsidR="00BD5ABB" w:rsidRPr="00DC5416">
        <w:rPr>
          <w:color w:val="000000"/>
          <w:sz w:val="28"/>
          <w:szCs w:val="28"/>
          <w:shd w:val="clear" w:color="auto" w:fill="FFFFFF"/>
          <w:lang w:eastAsia="ar-SA"/>
        </w:rPr>
        <w:t>«</w:t>
      </w:r>
      <w:r w:rsidR="00D679F8" w:rsidRPr="00DC5416">
        <w:rPr>
          <w:color w:val="000000"/>
          <w:sz w:val="28"/>
          <w:szCs w:val="28"/>
          <w:shd w:val="clear" w:color="auto" w:fill="FFFFFF"/>
          <w:lang w:eastAsia="ar-SA"/>
        </w:rPr>
        <w:t>Кубанские новости</w:t>
      </w:r>
      <w:r w:rsidR="00BD5ABB" w:rsidRPr="00DC5416">
        <w:rPr>
          <w:color w:val="000000"/>
          <w:sz w:val="28"/>
          <w:szCs w:val="28"/>
          <w:shd w:val="clear" w:color="auto" w:fill="FFFFFF"/>
          <w:lang w:eastAsia="ar-SA"/>
        </w:rPr>
        <w:t>»</w:t>
      </w:r>
      <w:r w:rsidR="00D679F8" w:rsidRPr="00DC5416">
        <w:rPr>
          <w:color w:val="000000"/>
          <w:sz w:val="28"/>
          <w:szCs w:val="28"/>
          <w:shd w:val="clear" w:color="auto" w:fill="FFFFFF"/>
          <w:lang w:eastAsia="ar-SA"/>
        </w:rPr>
        <w:t xml:space="preserve"> от 14 ноября 2002 года № 240);</w:t>
      </w:r>
    </w:p>
    <w:p w:rsidR="00D679F8" w:rsidRPr="00DC5416" w:rsidRDefault="007A2611" w:rsidP="00A808A4">
      <w:pPr>
        <w:tabs>
          <w:tab w:val="left" w:pos="14040"/>
        </w:tabs>
        <w:suppressAutoHyphens/>
        <w:spacing w:line="200" w:lineRule="atLeast"/>
        <w:ind w:firstLine="709"/>
        <w:jc w:val="both"/>
        <w:rPr>
          <w:color w:val="000000"/>
          <w:sz w:val="28"/>
          <w:szCs w:val="28"/>
          <w:shd w:val="clear" w:color="auto" w:fill="FFFFFF"/>
          <w:lang w:eastAsia="ar-SA"/>
        </w:rPr>
      </w:pPr>
      <w:r w:rsidRPr="00DC5416">
        <w:rPr>
          <w:color w:val="000000"/>
          <w:sz w:val="28"/>
          <w:szCs w:val="28"/>
          <w:shd w:val="clear" w:color="auto" w:fill="FFFFFF"/>
          <w:lang w:eastAsia="ar-SA"/>
        </w:rPr>
        <w:t xml:space="preserve">устав </w:t>
      </w:r>
      <w:r w:rsidR="001B4A38" w:rsidRPr="00DC5416">
        <w:rPr>
          <w:color w:val="000000"/>
          <w:sz w:val="28"/>
          <w:szCs w:val="28"/>
          <w:shd w:val="clear" w:color="auto" w:fill="FFFFFF"/>
          <w:lang w:eastAsia="ar-SA"/>
        </w:rPr>
        <w:t>Безводного</w:t>
      </w:r>
      <w:r w:rsidRPr="00DC5416">
        <w:rPr>
          <w:color w:val="000000"/>
          <w:sz w:val="28"/>
          <w:szCs w:val="28"/>
          <w:shd w:val="clear" w:color="auto" w:fill="FFFFFF"/>
          <w:lang w:eastAsia="ar-SA"/>
        </w:rPr>
        <w:t xml:space="preserve"> сельского поселения </w:t>
      </w:r>
      <w:r w:rsidR="00C9111F" w:rsidRPr="00DC5416">
        <w:rPr>
          <w:color w:val="000000"/>
          <w:sz w:val="28"/>
          <w:szCs w:val="28"/>
          <w:shd w:val="clear" w:color="auto" w:fill="FFFFFF"/>
          <w:lang w:eastAsia="ar-SA"/>
        </w:rPr>
        <w:t>Курганинского</w:t>
      </w:r>
      <w:r w:rsidRPr="00DC5416">
        <w:rPr>
          <w:color w:val="000000"/>
          <w:sz w:val="28"/>
          <w:szCs w:val="28"/>
          <w:shd w:val="clear" w:color="auto" w:fill="FFFFFF"/>
          <w:lang w:eastAsia="ar-SA"/>
        </w:rPr>
        <w:t xml:space="preserve"> района</w:t>
      </w:r>
      <w:r w:rsidR="00D679F8" w:rsidRPr="00DC5416">
        <w:rPr>
          <w:color w:val="000000"/>
          <w:sz w:val="28"/>
          <w:szCs w:val="28"/>
          <w:shd w:val="clear" w:color="auto" w:fill="FFFFFF"/>
          <w:lang w:eastAsia="ar-SA"/>
        </w:rPr>
        <w:t>.</w:t>
      </w:r>
    </w:p>
    <w:p w:rsidR="00DE5141" w:rsidRPr="00DC5416" w:rsidRDefault="00DE5141" w:rsidP="00DE5141">
      <w:pPr>
        <w:widowControl w:val="0"/>
        <w:tabs>
          <w:tab w:val="left" w:pos="851"/>
        </w:tabs>
        <w:autoSpaceDE w:val="0"/>
        <w:autoSpaceDN w:val="0"/>
        <w:adjustRightInd w:val="0"/>
        <w:jc w:val="center"/>
        <w:outlineLvl w:val="2"/>
        <w:rPr>
          <w:b/>
          <w:sz w:val="28"/>
          <w:szCs w:val="28"/>
        </w:rPr>
      </w:pPr>
    </w:p>
    <w:p w:rsidR="00DE5141" w:rsidRPr="009E2538" w:rsidRDefault="00DE5141" w:rsidP="00DE5141">
      <w:pPr>
        <w:widowControl w:val="0"/>
        <w:tabs>
          <w:tab w:val="left" w:pos="851"/>
        </w:tabs>
        <w:autoSpaceDE w:val="0"/>
        <w:autoSpaceDN w:val="0"/>
        <w:adjustRightInd w:val="0"/>
        <w:jc w:val="center"/>
        <w:outlineLvl w:val="2"/>
        <w:rPr>
          <w:b/>
          <w:sz w:val="28"/>
          <w:szCs w:val="28"/>
        </w:rPr>
      </w:pPr>
      <w:r w:rsidRPr="009E2538">
        <w:rPr>
          <w:b/>
          <w:sz w:val="28"/>
          <w:szCs w:val="28"/>
        </w:rPr>
        <w:t xml:space="preserve">Подраздел 2.6. Исчерпывающий перечень документов, </w:t>
      </w:r>
    </w:p>
    <w:p w:rsidR="00DE5141" w:rsidRPr="009E2538" w:rsidRDefault="00DE5141" w:rsidP="00DE5141">
      <w:pPr>
        <w:widowControl w:val="0"/>
        <w:tabs>
          <w:tab w:val="left" w:pos="851"/>
        </w:tabs>
        <w:autoSpaceDE w:val="0"/>
        <w:autoSpaceDN w:val="0"/>
        <w:adjustRightInd w:val="0"/>
        <w:jc w:val="center"/>
        <w:outlineLvl w:val="2"/>
        <w:rPr>
          <w:b/>
          <w:sz w:val="28"/>
          <w:szCs w:val="28"/>
        </w:rPr>
      </w:pPr>
      <w:r w:rsidRPr="009E2538">
        <w:rPr>
          <w:b/>
          <w:sz w:val="28"/>
          <w:szCs w:val="28"/>
        </w:rPr>
        <w:t xml:space="preserve">необходимых в соответствии с законодательными или иными </w:t>
      </w:r>
    </w:p>
    <w:p w:rsidR="00DE5141" w:rsidRPr="009E2538" w:rsidRDefault="00DE5141" w:rsidP="00DE5141">
      <w:pPr>
        <w:widowControl w:val="0"/>
        <w:tabs>
          <w:tab w:val="left" w:pos="851"/>
        </w:tabs>
        <w:autoSpaceDE w:val="0"/>
        <w:autoSpaceDN w:val="0"/>
        <w:adjustRightInd w:val="0"/>
        <w:jc w:val="center"/>
        <w:outlineLvl w:val="2"/>
        <w:rPr>
          <w:b/>
          <w:sz w:val="28"/>
          <w:szCs w:val="28"/>
        </w:rPr>
      </w:pPr>
      <w:r w:rsidRPr="009E2538">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DE5141" w:rsidRDefault="00DE5141" w:rsidP="00DE5141">
      <w:pPr>
        <w:widowControl w:val="0"/>
        <w:tabs>
          <w:tab w:val="left" w:pos="851"/>
        </w:tabs>
        <w:autoSpaceDE w:val="0"/>
        <w:autoSpaceDN w:val="0"/>
        <w:adjustRightInd w:val="0"/>
        <w:jc w:val="center"/>
        <w:outlineLvl w:val="2"/>
        <w:rPr>
          <w:b/>
          <w:sz w:val="28"/>
          <w:szCs w:val="28"/>
        </w:rPr>
      </w:pPr>
      <w:r w:rsidRPr="009E2538">
        <w:rPr>
          <w:b/>
          <w:sz w:val="28"/>
          <w:szCs w:val="28"/>
        </w:rPr>
        <w:t>взаимодействия</w:t>
      </w:r>
    </w:p>
    <w:p w:rsidR="000615DA" w:rsidRPr="009E2538" w:rsidRDefault="000615DA" w:rsidP="00DE5141">
      <w:pPr>
        <w:widowControl w:val="0"/>
        <w:tabs>
          <w:tab w:val="left" w:pos="851"/>
        </w:tabs>
        <w:autoSpaceDE w:val="0"/>
        <w:autoSpaceDN w:val="0"/>
        <w:adjustRightInd w:val="0"/>
        <w:jc w:val="center"/>
        <w:outlineLvl w:val="2"/>
        <w:rPr>
          <w:b/>
          <w:sz w:val="28"/>
          <w:szCs w:val="28"/>
        </w:rPr>
      </w:pPr>
    </w:p>
    <w:p w:rsidR="000615DA" w:rsidRPr="000615DA" w:rsidRDefault="000615DA" w:rsidP="000615DA">
      <w:pPr>
        <w:shd w:val="clear" w:color="auto" w:fill="FFFFFF"/>
        <w:spacing w:line="290" w:lineRule="atLeast"/>
        <w:ind w:firstLine="540"/>
        <w:jc w:val="both"/>
        <w:rPr>
          <w:color w:val="333333"/>
          <w:sz w:val="28"/>
          <w:szCs w:val="28"/>
        </w:rPr>
      </w:pPr>
      <w:r w:rsidRPr="000615DA">
        <w:rPr>
          <w:color w:val="333333"/>
          <w:sz w:val="28"/>
          <w:szCs w:val="28"/>
        </w:rPr>
        <w:t>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Pr="000615DA">
        <w:rPr>
          <w:sz w:val="28"/>
          <w:szCs w:val="28"/>
        </w:rPr>
        <w:t xml:space="preserve"> </w:t>
      </w:r>
      <w:r w:rsidRPr="00511D1B">
        <w:rPr>
          <w:sz w:val="28"/>
          <w:szCs w:val="28"/>
        </w:rPr>
        <w:t xml:space="preserve">по форме согласно приложению </w:t>
      </w:r>
      <w:r>
        <w:rPr>
          <w:sz w:val="28"/>
          <w:szCs w:val="28"/>
        </w:rPr>
        <w:t xml:space="preserve">настоящему </w:t>
      </w:r>
      <w:r w:rsidRPr="00511D1B">
        <w:rPr>
          <w:sz w:val="28"/>
          <w:szCs w:val="28"/>
        </w:rPr>
        <w:t>к Регламенту</w:t>
      </w:r>
      <w:r w:rsidRPr="000615DA">
        <w:rPr>
          <w:color w:val="333333"/>
          <w:sz w:val="28"/>
          <w:szCs w:val="28"/>
        </w:rPr>
        <w:t xml:space="preserve">, в </w:t>
      </w:r>
      <w:r>
        <w:rPr>
          <w:color w:val="333333"/>
          <w:sz w:val="28"/>
          <w:szCs w:val="28"/>
        </w:rPr>
        <w:t>администрацию Безводного сельского поселения</w:t>
      </w:r>
      <w:r w:rsidRPr="000615DA">
        <w:rPr>
          <w:color w:val="333333"/>
          <w:sz w:val="28"/>
          <w:szCs w:val="28"/>
        </w:rPr>
        <w:t>.</w:t>
      </w:r>
    </w:p>
    <w:p w:rsidR="000615DA" w:rsidRPr="000615DA" w:rsidRDefault="000615DA" w:rsidP="000615DA">
      <w:pPr>
        <w:shd w:val="clear" w:color="auto" w:fill="FFFFFF"/>
        <w:spacing w:line="290" w:lineRule="atLeast"/>
        <w:ind w:firstLine="540"/>
        <w:jc w:val="both"/>
        <w:rPr>
          <w:color w:val="333333"/>
          <w:sz w:val="28"/>
          <w:szCs w:val="28"/>
        </w:rPr>
      </w:pPr>
      <w:bookmarkStart w:id="13" w:name="dst990"/>
      <w:bookmarkEnd w:id="13"/>
      <w:r w:rsidRPr="000615DA">
        <w:rPr>
          <w:color w:val="333333"/>
          <w:sz w:val="28"/>
          <w:szCs w:val="28"/>
        </w:rPr>
        <w:t>В заявлении о перераспределении земельных участков указываются:</w:t>
      </w:r>
    </w:p>
    <w:p w:rsidR="000615DA" w:rsidRPr="000615DA" w:rsidRDefault="000615DA" w:rsidP="000615DA">
      <w:pPr>
        <w:shd w:val="clear" w:color="auto" w:fill="FFFFFF"/>
        <w:spacing w:line="290" w:lineRule="atLeast"/>
        <w:ind w:firstLine="540"/>
        <w:jc w:val="both"/>
        <w:rPr>
          <w:color w:val="333333"/>
          <w:sz w:val="28"/>
          <w:szCs w:val="28"/>
        </w:rPr>
      </w:pPr>
      <w:bookmarkStart w:id="14" w:name="dst991"/>
      <w:bookmarkEnd w:id="14"/>
      <w:r w:rsidRPr="000615DA">
        <w:rPr>
          <w:color w:val="333333"/>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0615DA" w:rsidRPr="000615DA" w:rsidRDefault="000615DA" w:rsidP="000615DA">
      <w:pPr>
        <w:shd w:val="clear" w:color="auto" w:fill="FFFFFF"/>
        <w:spacing w:line="290" w:lineRule="atLeast"/>
        <w:ind w:firstLine="540"/>
        <w:jc w:val="both"/>
        <w:rPr>
          <w:color w:val="333333"/>
          <w:sz w:val="28"/>
          <w:szCs w:val="28"/>
        </w:rPr>
      </w:pPr>
      <w:bookmarkStart w:id="15" w:name="dst992"/>
      <w:bookmarkEnd w:id="15"/>
      <w:r w:rsidRPr="000615DA">
        <w:rPr>
          <w:color w:val="333333"/>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w:t>
      </w:r>
      <w:r w:rsidRPr="000615DA">
        <w:rPr>
          <w:color w:val="333333"/>
          <w:sz w:val="28"/>
          <w:szCs w:val="28"/>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15DA" w:rsidRPr="000615DA" w:rsidRDefault="000615DA" w:rsidP="000615DA">
      <w:pPr>
        <w:shd w:val="clear" w:color="auto" w:fill="FFFFFF"/>
        <w:spacing w:line="290" w:lineRule="atLeast"/>
        <w:ind w:firstLine="540"/>
        <w:jc w:val="both"/>
        <w:rPr>
          <w:color w:val="333333"/>
          <w:sz w:val="28"/>
          <w:szCs w:val="28"/>
        </w:rPr>
      </w:pPr>
      <w:bookmarkStart w:id="16" w:name="dst993"/>
      <w:bookmarkEnd w:id="16"/>
      <w:r w:rsidRPr="000615DA">
        <w:rPr>
          <w:color w:val="333333"/>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0615DA" w:rsidRPr="000615DA" w:rsidRDefault="000615DA" w:rsidP="000615DA">
      <w:pPr>
        <w:shd w:val="clear" w:color="auto" w:fill="FFFFFF"/>
        <w:spacing w:line="290" w:lineRule="atLeast"/>
        <w:ind w:firstLine="540"/>
        <w:jc w:val="both"/>
        <w:rPr>
          <w:color w:val="333333"/>
          <w:sz w:val="28"/>
          <w:szCs w:val="28"/>
        </w:rPr>
      </w:pPr>
      <w:bookmarkStart w:id="17" w:name="dst994"/>
      <w:bookmarkEnd w:id="17"/>
      <w:r w:rsidRPr="000615DA">
        <w:rPr>
          <w:color w:val="333333"/>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615DA" w:rsidRDefault="000615DA" w:rsidP="000615DA">
      <w:pPr>
        <w:shd w:val="clear" w:color="auto" w:fill="FFFFFF"/>
        <w:spacing w:line="290" w:lineRule="atLeast"/>
        <w:ind w:firstLine="540"/>
        <w:jc w:val="both"/>
        <w:rPr>
          <w:color w:val="333333"/>
          <w:sz w:val="28"/>
          <w:szCs w:val="28"/>
        </w:rPr>
      </w:pPr>
      <w:bookmarkStart w:id="18" w:name="dst995"/>
      <w:bookmarkEnd w:id="18"/>
      <w:r w:rsidRPr="000615DA">
        <w:rPr>
          <w:color w:val="333333"/>
          <w:sz w:val="28"/>
          <w:szCs w:val="28"/>
        </w:rPr>
        <w:t>почтовый адрес и (или) адрес электронной почты для связи с заявителем.</w:t>
      </w:r>
    </w:p>
    <w:p w:rsidR="00F303B6" w:rsidRPr="00F303B6" w:rsidRDefault="00F303B6" w:rsidP="000615DA">
      <w:pPr>
        <w:shd w:val="clear" w:color="auto" w:fill="FFFFFF"/>
        <w:spacing w:line="290" w:lineRule="atLeast"/>
        <w:ind w:firstLine="540"/>
        <w:jc w:val="both"/>
        <w:rPr>
          <w:color w:val="333333"/>
          <w:sz w:val="28"/>
          <w:szCs w:val="28"/>
        </w:rPr>
      </w:pPr>
      <w:r w:rsidRPr="00F303B6">
        <w:rPr>
          <w:color w:val="333333"/>
          <w:sz w:val="28"/>
          <w:szCs w:val="28"/>
        </w:rPr>
        <w:t>К заявлению о перераспределении земельных участков прилагаются:</w:t>
      </w:r>
    </w:p>
    <w:p w:rsidR="00F303B6" w:rsidRPr="00F303B6" w:rsidRDefault="00F303B6" w:rsidP="00F303B6">
      <w:pPr>
        <w:shd w:val="clear" w:color="auto" w:fill="FFFFFF"/>
        <w:spacing w:line="290" w:lineRule="atLeast"/>
        <w:ind w:firstLine="540"/>
        <w:jc w:val="both"/>
        <w:rPr>
          <w:color w:val="333333"/>
          <w:sz w:val="28"/>
          <w:szCs w:val="28"/>
        </w:rPr>
      </w:pPr>
      <w:bookmarkStart w:id="19" w:name="dst1618"/>
      <w:bookmarkEnd w:id="19"/>
      <w:r w:rsidRPr="00F303B6">
        <w:rPr>
          <w:color w:val="333333"/>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303B6" w:rsidRPr="00F303B6" w:rsidRDefault="00F303B6" w:rsidP="00F303B6">
      <w:pPr>
        <w:shd w:val="clear" w:color="auto" w:fill="FFFFFF"/>
        <w:spacing w:line="290" w:lineRule="atLeast"/>
        <w:ind w:firstLine="540"/>
        <w:jc w:val="both"/>
        <w:rPr>
          <w:color w:val="333333"/>
          <w:sz w:val="28"/>
          <w:szCs w:val="28"/>
        </w:rPr>
      </w:pPr>
      <w:bookmarkStart w:id="20" w:name="dst998"/>
      <w:bookmarkEnd w:id="20"/>
      <w:r w:rsidRPr="00F303B6">
        <w:rPr>
          <w:color w:val="333333"/>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303B6" w:rsidRPr="00F303B6" w:rsidRDefault="00F303B6" w:rsidP="00F303B6">
      <w:pPr>
        <w:shd w:val="clear" w:color="auto" w:fill="FFFFFF"/>
        <w:spacing w:line="290" w:lineRule="atLeast"/>
        <w:ind w:firstLine="540"/>
        <w:jc w:val="both"/>
        <w:rPr>
          <w:color w:val="333333"/>
          <w:sz w:val="28"/>
          <w:szCs w:val="28"/>
        </w:rPr>
      </w:pPr>
      <w:bookmarkStart w:id="21" w:name="dst999"/>
      <w:bookmarkEnd w:id="21"/>
      <w:r w:rsidRPr="00F303B6">
        <w:rPr>
          <w:color w:val="333333"/>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34677" w:rsidRPr="009E2538" w:rsidRDefault="00F303B6" w:rsidP="009E2538">
      <w:pPr>
        <w:shd w:val="clear" w:color="auto" w:fill="FFFFFF"/>
        <w:spacing w:line="290" w:lineRule="atLeast"/>
        <w:ind w:firstLine="540"/>
        <w:jc w:val="both"/>
        <w:rPr>
          <w:color w:val="333333"/>
          <w:sz w:val="28"/>
          <w:szCs w:val="28"/>
        </w:rPr>
      </w:pPr>
      <w:bookmarkStart w:id="22" w:name="dst1000"/>
      <w:bookmarkEnd w:id="22"/>
      <w:r w:rsidRPr="00F303B6">
        <w:rPr>
          <w:color w:val="333333"/>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56E7" w:rsidRPr="00DC5416" w:rsidRDefault="004756E7" w:rsidP="001B4A38">
      <w:pPr>
        <w:widowControl w:val="0"/>
        <w:suppressAutoHyphens/>
        <w:autoSpaceDE w:val="0"/>
        <w:spacing w:line="200" w:lineRule="atLeast"/>
        <w:jc w:val="center"/>
        <w:rPr>
          <w:b/>
          <w:color w:val="000000"/>
          <w:kern w:val="1"/>
          <w:sz w:val="28"/>
          <w:szCs w:val="28"/>
          <w:shd w:val="clear" w:color="auto" w:fill="FFFFFF"/>
          <w:lang w:eastAsia="ar-SA"/>
        </w:rPr>
      </w:pPr>
    </w:p>
    <w:p w:rsidR="009A464B" w:rsidRPr="009E2538" w:rsidRDefault="00C10C79" w:rsidP="001B4A38">
      <w:pPr>
        <w:widowControl w:val="0"/>
        <w:suppressAutoHyphens/>
        <w:autoSpaceDE w:val="0"/>
        <w:spacing w:line="200" w:lineRule="atLeast"/>
        <w:jc w:val="center"/>
        <w:rPr>
          <w:b/>
          <w:kern w:val="1"/>
          <w:sz w:val="28"/>
          <w:szCs w:val="28"/>
          <w:shd w:val="clear" w:color="auto" w:fill="FFFFFF"/>
          <w:lang w:eastAsia="ar-SA"/>
        </w:rPr>
      </w:pPr>
      <w:r w:rsidRPr="009E2538">
        <w:rPr>
          <w:b/>
          <w:kern w:val="1"/>
          <w:sz w:val="28"/>
          <w:szCs w:val="28"/>
          <w:shd w:val="clear" w:color="auto" w:fill="FFFFFF"/>
          <w:lang w:eastAsia="ar-SA"/>
        </w:rPr>
        <w:t xml:space="preserve">Подраздел </w:t>
      </w:r>
      <w:r w:rsidR="009A464B" w:rsidRPr="009E2538">
        <w:rPr>
          <w:b/>
          <w:kern w:val="1"/>
          <w:sz w:val="28"/>
          <w:szCs w:val="28"/>
          <w:shd w:val="clear" w:color="auto" w:fill="FFFFFF"/>
          <w:lang w:eastAsia="ar-SA"/>
        </w:rPr>
        <w:t>2.</w:t>
      </w:r>
      <w:r w:rsidR="00544873" w:rsidRPr="009E2538">
        <w:rPr>
          <w:b/>
          <w:kern w:val="1"/>
          <w:sz w:val="28"/>
          <w:szCs w:val="28"/>
          <w:shd w:val="clear" w:color="auto" w:fill="FFFFFF"/>
          <w:lang w:eastAsia="ar-SA"/>
        </w:rPr>
        <w:t>7</w:t>
      </w:r>
      <w:r w:rsidR="009A464B" w:rsidRPr="009E2538">
        <w:rPr>
          <w:b/>
          <w:kern w:val="1"/>
          <w:sz w:val="28"/>
          <w:szCs w:val="28"/>
          <w:shd w:val="clear" w:color="auto" w:fill="FFFFFF"/>
          <w:lang w:eastAsia="ar-SA"/>
        </w:rPr>
        <w:t xml:space="preserve">. Исчерпывающий перечень оснований </w:t>
      </w:r>
      <w:r w:rsidR="003E2AAE" w:rsidRPr="009E2538">
        <w:rPr>
          <w:b/>
          <w:kern w:val="1"/>
          <w:sz w:val="28"/>
          <w:szCs w:val="28"/>
          <w:shd w:val="clear" w:color="auto" w:fill="FFFFFF"/>
          <w:lang w:eastAsia="ar-SA"/>
        </w:rPr>
        <w:t>для приостановления предоставления муниципальной услуги</w:t>
      </w:r>
      <w:r w:rsidR="004756E7" w:rsidRPr="009E2538">
        <w:rPr>
          <w:b/>
          <w:kern w:val="1"/>
          <w:sz w:val="28"/>
          <w:szCs w:val="28"/>
          <w:shd w:val="clear" w:color="auto" w:fill="FFFFFF"/>
          <w:lang w:eastAsia="ar-SA"/>
        </w:rPr>
        <w:t xml:space="preserve"> </w:t>
      </w:r>
    </w:p>
    <w:p w:rsidR="003E2AAE" w:rsidRPr="009E2538" w:rsidRDefault="003E2AAE" w:rsidP="003E2AAE">
      <w:pPr>
        <w:widowControl w:val="0"/>
        <w:suppressAutoHyphens/>
        <w:autoSpaceDE w:val="0"/>
        <w:spacing w:line="200" w:lineRule="atLeast"/>
        <w:ind w:firstLine="709"/>
        <w:jc w:val="center"/>
        <w:rPr>
          <w:b/>
          <w:kern w:val="1"/>
          <w:sz w:val="28"/>
          <w:szCs w:val="28"/>
          <w:shd w:val="clear" w:color="auto" w:fill="FFFFFF"/>
          <w:lang w:eastAsia="ar-SA"/>
        </w:rPr>
      </w:pPr>
    </w:p>
    <w:p w:rsidR="00A9364C" w:rsidRPr="00DC5416" w:rsidRDefault="009A6045" w:rsidP="00A9364C">
      <w:pPr>
        <w:widowControl w:val="0"/>
        <w:suppressAutoHyphens/>
        <w:autoSpaceDE w:val="0"/>
        <w:spacing w:line="200" w:lineRule="atLeast"/>
        <w:ind w:firstLine="709"/>
        <w:jc w:val="both"/>
        <w:rPr>
          <w:sz w:val="28"/>
          <w:szCs w:val="28"/>
        </w:rPr>
      </w:pPr>
      <w:r w:rsidRPr="00DC5416">
        <w:rPr>
          <w:sz w:val="28"/>
          <w:szCs w:val="28"/>
        </w:rPr>
        <w:t>Основания для приостановления муниципальной услуги законодательством Российской Федерации не предусмотрены.</w:t>
      </w:r>
    </w:p>
    <w:p w:rsidR="009A6045" w:rsidRPr="00DC5416" w:rsidRDefault="009A6045" w:rsidP="00A9364C">
      <w:pPr>
        <w:widowControl w:val="0"/>
        <w:suppressAutoHyphens/>
        <w:autoSpaceDE w:val="0"/>
        <w:spacing w:line="200" w:lineRule="atLeast"/>
        <w:ind w:firstLine="709"/>
        <w:jc w:val="both"/>
        <w:rPr>
          <w:kern w:val="1"/>
          <w:sz w:val="28"/>
          <w:szCs w:val="28"/>
          <w:shd w:val="clear" w:color="auto" w:fill="FFFFFF"/>
          <w:lang w:eastAsia="ar-SA"/>
        </w:rPr>
      </w:pPr>
    </w:p>
    <w:p w:rsidR="003E2AAE" w:rsidRPr="009E2538" w:rsidRDefault="00C10C79" w:rsidP="001B4A38">
      <w:pPr>
        <w:widowControl w:val="0"/>
        <w:suppressAutoHyphens/>
        <w:autoSpaceDE w:val="0"/>
        <w:spacing w:line="200" w:lineRule="atLeast"/>
        <w:jc w:val="center"/>
        <w:rPr>
          <w:b/>
          <w:kern w:val="1"/>
          <w:sz w:val="28"/>
          <w:szCs w:val="28"/>
          <w:shd w:val="clear" w:color="auto" w:fill="FFFFFF"/>
          <w:lang w:eastAsia="ar-SA"/>
        </w:rPr>
      </w:pPr>
      <w:r w:rsidRPr="009E2538">
        <w:rPr>
          <w:b/>
          <w:kern w:val="1"/>
          <w:sz w:val="28"/>
          <w:szCs w:val="28"/>
          <w:shd w:val="clear" w:color="auto" w:fill="FFFFFF"/>
          <w:lang w:eastAsia="ar-SA"/>
        </w:rPr>
        <w:t xml:space="preserve">Подраздел </w:t>
      </w:r>
      <w:r w:rsidR="003E2AAE" w:rsidRPr="009E2538">
        <w:rPr>
          <w:b/>
          <w:kern w:val="1"/>
          <w:sz w:val="28"/>
          <w:szCs w:val="28"/>
          <w:shd w:val="clear" w:color="auto" w:fill="FFFFFF"/>
          <w:lang w:eastAsia="ar-SA"/>
        </w:rPr>
        <w:t>2.</w:t>
      </w:r>
      <w:r w:rsidR="00544873" w:rsidRPr="009E2538">
        <w:rPr>
          <w:b/>
          <w:kern w:val="1"/>
          <w:sz w:val="28"/>
          <w:szCs w:val="28"/>
          <w:shd w:val="clear" w:color="auto" w:fill="FFFFFF"/>
          <w:lang w:eastAsia="ar-SA"/>
        </w:rPr>
        <w:t>8</w:t>
      </w:r>
      <w:r w:rsidR="003E2AAE" w:rsidRPr="009E2538">
        <w:rPr>
          <w:b/>
          <w:kern w:val="1"/>
          <w:sz w:val="28"/>
          <w:szCs w:val="28"/>
          <w:shd w:val="clear" w:color="auto" w:fill="FFFFFF"/>
          <w:lang w:eastAsia="ar-SA"/>
        </w:rPr>
        <w:t>. Исчерпывающий перечень оснований для отказа в предоставлении муниципальной услуги</w:t>
      </w:r>
    </w:p>
    <w:p w:rsidR="003E2AAE" w:rsidRPr="00DC5416" w:rsidRDefault="003E2AAE" w:rsidP="003E2AAE">
      <w:pPr>
        <w:widowControl w:val="0"/>
        <w:suppressAutoHyphens/>
        <w:autoSpaceDE w:val="0"/>
        <w:spacing w:line="200" w:lineRule="atLeast"/>
        <w:ind w:firstLine="709"/>
        <w:jc w:val="center"/>
        <w:rPr>
          <w:kern w:val="1"/>
          <w:sz w:val="28"/>
          <w:szCs w:val="28"/>
          <w:shd w:val="clear" w:color="auto" w:fill="FFFFFF"/>
          <w:lang w:eastAsia="ar-SA"/>
        </w:rPr>
      </w:pPr>
    </w:p>
    <w:p w:rsidR="00544873" w:rsidRPr="000615DA" w:rsidRDefault="00544873" w:rsidP="00544873">
      <w:pPr>
        <w:shd w:val="clear" w:color="auto" w:fill="FFFFFF"/>
        <w:spacing w:line="290" w:lineRule="atLeast"/>
        <w:ind w:firstLine="540"/>
        <w:jc w:val="both"/>
        <w:rPr>
          <w:sz w:val="28"/>
          <w:szCs w:val="28"/>
        </w:rPr>
      </w:pPr>
      <w:r w:rsidRPr="000615DA">
        <w:rPr>
          <w:sz w:val="28"/>
          <w:szCs w:val="28"/>
        </w:rPr>
        <w:t>Администрация Безводного сельского поселения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44873" w:rsidRPr="000615DA" w:rsidRDefault="00544873" w:rsidP="00544873">
      <w:pPr>
        <w:shd w:val="clear" w:color="auto" w:fill="FFFFFF"/>
        <w:spacing w:line="290" w:lineRule="atLeast"/>
        <w:ind w:firstLine="540"/>
        <w:jc w:val="both"/>
        <w:rPr>
          <w:sz w:val="28"/>
          <w:szCs w:val="28"/>
        </w:rPr>
      </w:pPr>
      <w:bookmarkStart w:id="23" w:name="dst1010"/>
      <w:bookmarkEnd w:id="23"/>
      <w:r w:rsidRPr="000615DA">
        <w:rPr>
          <w:sz w:val="28"/>
          <w:szCs w:val="28"/>
        </w:rPr>
        <w:t>заявление о перераспределении земельных участков подано в случаях, не предусмотренных </w:t>
      </w:r>
      <w:hyperlink r:id="rId20" w:anchor="dst976" w:history="1">
        <w:r w:rsidRPr="000615DA">
          <w:rPr>
            <w:sz w:val="28"/>
            <w:szCs w:val="28"/>
            <w:u w:val="single"/>
          </w:rPr>
          <w:t>пунктом 1 статьи 39.28</w:t>
        </w:r>
      </w:hyperlink>
      <w:r w:rsidRPr="000615DA">
        <w:rPr>
          <w:sz w:val="28"/>
          <w:szCs w:val="28"/>
        </w:rPr>
        <w:t> Земельного кодекса Российской Федерации;</w:t>
      </w:r>
    </w:p>
    <w:p w:rsidR="00544873" w:rsidRPr="000615DA" w:rsidRDefault="00544873" w:rsidP="00544873">
      <w:pPr>
        <w:shd w:val="clear" w:color="auto" w:fill="FFFFFF"/>
        <w:spacing w:line="290" w:lineRule="atLeast"/>
        <w:ind w:firstLine="540"/>
        <w:jc w:val="both"/>
        <w:rPr>
          <w:sz w:val="28"/>
          <w:szCs w:val="28"/>
        </w:rPr>
      </w:pPr>
      <w:bookmarkStart w:id="24" w:name="dst1011"/>
      <w:bookmarkEnd w:id="24"/>
      <w:r w:rsidRPr="000615DA">
        <w:rPr>
          <w:sz w:val="28"/>
          <w:szCs w:val="28"/>
        </w:rPr>
        <w:t>не представлено в письменной форме согласие лиц, указанных в </w:t>
      </w:r>
      <w:hyperlink r:id="rId21" w:anchor="dst1254" w:history="1">
        <w:r w:rsidRPr="000615DA">
          <w:rPr>
            <w:sz w:val="28"/>
            <w:szCs w:val="28"/>
            <w:u w:val="single"/>
          </w:rPr>
          <w:t>пункте 4 статьи 11.2</w:t>
        </w:r>
      </w:hyperlink>
      <w:r w:rsidRPr="000615DA">
        <w:rPr>
          <w:sz w:val="28"/>
          <w:szCs w:val="28"/>
        </w:rPr>
        <w:t> Земельного кодекса Российской Федерации, если земельные участки, которые предлагается перераспределить, обременены правами указанных лиц;</w:t>
      </w:r>
    </w:p>
    <w:p w:rsidR="002B067E" w:rsidRDefault="00544873" w:rsidP="002B067E">
      <w:pPr>
        <w:shd w:val="clear" w:color="auto" w:fill="FFFFFF"/>
        <w:spacing w:line="290" w:lineRule="atLeast"/>
        <w:ind w:firstLine="540"/>
        <w:jc w:val="both"/>
        <w:rPr>
          <w:sz w:val="28"/>
          <w:szCs w:val="28"/>
        </w:rPr>
      </w:pPr>
      <w:bookmarkStart w:id="25" w:name="dst2007"/>
      <w:bookmarkEnd w:id="25"/>
      <w:r w:rsidRPr="000615DA">
        <w:rPr>
          <w:sz w:val="28"/>
          <w:szCs w:val="28"/>
        </w:rPr>
        <w:lastRenderedPageBreak/>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2" w:anchor="dst2012" w:history="1">
        <w:r w:rsidRPr="000615DA">
          <w:rPr>
            <w:sz w:val="28"/>
            <w:szCs w:val="28"/>
            <w:u w:val="single"/>
          </w:rPr>
          <w:t>пунктом 3 статьи 39.36</w:t>
        </w:r>
      </w:hyperlink>
      <w:r w:rsidRPr="000615DA">
        <w:rPr>
          <w:sz w:val="28"/>
          <w:szCs w:val="28"/>
        </w:rPr>
        <w:t> Земельного кодекса Российской Федерации;</w:t>
      </w:r>
      <w:bookmarkStart w:id="26" w:name="dst2008"/>
      <w:bookmarkEnd w:id="26"/>
    </w:p>
    <w:p w:rsidR="00544873" w:rsidRPr="000615DA" w:rsidRDefault="00544873" w:rsidP="002B067E">
      <w:pPr>
        <w:shd w:val="clear" w:color="auto" w:fill="FFFFFF"/>
        <w:spacing w:line="290" w:lineRule="atLeast"/>
        <w:ind w:firstLine="540"/>
        <w:jc w:val="both"/>
        <w:rPr>
          <w:sz w:val="28"/>
          <w:szCs w:val="28"/>
        </w:rPr>
      </w:pPr>
      <w:r w:rsidRPr="000615DA">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3" w:anchor="dst404" w:history="1">
        <w:r w:rsidRPr="000615DA">
          <w:rPr>
            <w:sz w:val="28"/>
            <w:szCs w:val="28"/>
            <w:u w:val="single"/>
          </w:rPr>
          <w:t>подпункте 7 пункта 5 статьи 27</w:t>
        </w:r>
      </w:hyperlink>
      <w:r w:rsidRPr="000615DA">
        <w:rPr>
          <w:sz w:val="28"/>
          <w:szCs w:val="28"/>
        </w:rPr>
        <w:t> Земельного кодекса Российской Федерации;</w:t>
      </w:r>
    </w:p>
    <w:p w:rsidR="00544873" w:rsidRPr="000615DA" w:rsidRDefault="00544873" w:rsidP="00544873">
      <w:pPr>
        <w:shd w:val="clear" w:color="auto" w:fill="FFFFFF"/>
        <w:spacing w:line="290" w:lineRule="atLeast"/>
        <w:ind w:firstLine="540"/>
        <w:jc w:val="both"/>
        <w:rPr>
          <w:sz w:val="28"/>
          <w:szCs w:val="28"/>
        </w:rPr>
      </w:pPr>
      <w:bookmarkStart w:id="27" w:name="dst1014"/>
      <w:bookmarkEnd w:id="27"/>
      <w:r w:rsidRPr="000615DA">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544873" w:rsidRPr="000615DA" w:rsidRDefault="00544873" w:rsidP="00544873">
      <w:pPr>
        <w:shd w:val="clear" w:color="auto" w:fill="FFFFFF"/>
        <w:spacing w:line="290" w:lineRule="atLeast"/>
        <w:ind w:firstLine="540"/>
        <w:jc w:val="both"/>
        <w:rPr>
          <w:sz w:val="28"/>
          <w:szCs w:val="28"/>
        </w:rPr>
      </w:pPr>
      <w:bookmarkStart w:id="28" w:name="dst1015"/>
      <w:bookmarkEnd w:id="28"/>
      <w:r w:rsidRPr="000615DA">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24" w:anchor="dst652" w:history="1">
        <w:r w:rsidRPr="000615DA">
          <w:rPr>
            <w:sz w:val="28"/>
            <w:szCs w:val="28"/>
            <w:u w:val="single"/>
          </w:rPr>
          <w:t>пунктом 19 статьи 39.11</w:t>
        </w:r>
      </w:hyperlink>
      <w:r w:rsidRPr="000615DA">
        <w:rPr>
          <w:sz w:val="28"/>
          <w:szCs w:val="28"/>
        </w:rPr>
        <w:t>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25" w:anchor="dst806" w:history="1">
        <w:r w:rsidRPr="000615DA">
          <w:rPr>
            <w:sz w:val="28"/>
            <w:szCs w:val="28"/>
            <w:u w:val="single"/>
          </w:rPr>
          <w:t>срок</w:t>
        </w:r>
      </w:hyperlink>
      <w:r w:rsidRPr="000615DA">
        <w:rPr>
          <w:sz w:val="28"/>
          <w:szCs w:val="28"/>
        </w:rPr>
        <w:t> действия которого не истек;</w:t>
      </w:r>
    </w:p>
    <w:p w:rsidR="00544873" w:rsidRPr="000615DA" w:rsidRDefault="00544873" w:rsidP="00544873">
      <w:pPr>
        <w:shd w:val="clear" w:color="auto" w:fill="FFFFFF"/>
        <w:spacing w:line="290" w:lineRule="atLeast"/>
        <w:ind w:firstLine="540"/>
        <w:jc w:val="both"/>
        <w:rPr>
          <w:sz w:val="28"/>
          <w:szCs w:val="28"/>
        </w:rPr>
      </w:pPr>
      <w:bookmarkStart w:id="29" w:name="dst1016"/>
      <w:bookmarkEnd w:id="29"/>
      <w:r w:rsidRPr="000615DA">
        <w:rPr>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44873" w:rsidRPr="000615DA" w:rsidRDefault="00544873" w:rsidP="00544873">
      <w:pPr>
        <w:shd w:val="clear" w:color="auto" w:fill="FFFFFF"/>
        <w:spacing w:line="290" w:lineRule="atLeast"/>
        <w:ind w:firstLine="540"/>
        <w:jc w:val="both"/>
        <w:rPr>
          <w:sz w:val="28"/>
          <w:szCs w:val="28"/>
        </w:rPr>
      </w:pPr>
      <w:bookmarkStart w:id="30" w:name="dst1017"/>
      <w:bookmarkEnd w:id="30"/>
      <w:r w:rsidRPr="000615DA">
        <w:rPr>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C2B80" w:rsidRPr="000615DA" w:rsidRDefault="00544873" w:rsidP="006C2B80">
      <w:pPr>
        <w:shd w:val="clear" w:color="auto" w:fill="FFFFFF"/>
        <w:spacing w:line="290" w:lineRule="atLeast"/>
        <w:ind w:firstLine="540"/>
        <w:jc w:val="both"/>
        <w:rPr>
          <w:sz w:val="28"/>
          <w:szCs w:val="28"/>
        </w:rPr>
      </w:pPr>
      <w:bookmarkStart w:id="31" w:name="dst1018"/>
      <w:bookmarkEnd w:id="31"/>
      <w:r w:rsidRPr="000615DA">
        <w:rPr>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Pr="000615DA">
        <w:rPr>
          <w:sz w:val="28"/>
          <w:szCs w:val="28"/>
        </w:rPr>
        <w:lastRenderedPageBreak/>
        <w:t>образовать самостоятельный земельный участок без нарушения требований, предусмотренных </w:t>
      </w:r>
      <w:hyperlink r:id="rId26" w:anchor="dst165" w:history="1">
        <w:r w:rsidRPr="000615DA">
          <w:rPr>
            <w:sz w:val="28"/>
            <w:szCs w:val="28"/>
            <w:u w:val="single"/>
          </w:rPr>
          <w:t>статьей 11.9</w:t>
        </w:r>
      </w:hyperlink>
      <w:r w:rsidRPr="000615DA">
        <w:rPr>
          <w:sz w:val="28"/>
          <w:szCs w:val="28"/>
        </w:rPr>
        <w:t> </w:t>
      </w:r>
      <w:r w:rsidR="006C2B80" w:rsidRPr="000615DA">
        <w:rPr>
          <w:sz w:val="28"/>
          <w:szCs w:val="28"/>
        </w:rPr>
        <w:t>Земельного кодекса Российской Федерации</w:t>
      </w:r>
      <w:r w:rsidRPr="000615DA">
        <w:rPr>
          <w:sz w:val="28"/>
          <w:szCs w:val="28"/>
        </w:rPr>
        <w:t>, за исключением случаев перераспределения земельных участков в соответствии с </w:t>
      </w:r>
      <w:hyperlink r:id="rId27" w:anchor="dst977" w:history="1">
        <w:r w:rsidRPr="000615DA">
          <w:rPr>
            <w:sz w:val="28"/>
            <w:szCs w:val="28"/>
            <w:u w:val="single"/>
          </w:rPr>
          <w:t>подпунктами 1</w:t>
        </w:r>
      </w:hyperlink>
      <w:r w:rsidRPr="000615DA">
        <w:rPr>
          <w:sz w:val="28"/>
          <w:szCs w:val="28"/>
        </w:rPr>
        <w:t> и </w:t>
      </w:r>
      <w:hyperlink r:id="rId28" w:anchor="dst1494" w:history="1">
        <w:r w:rsidRPr="000615DA">
          <w:rPr>
            <w:sz w:val="28"/>
            <w:szCs w:val="28"/>
            <w:u w:val="single"/>
          </w:rPr>
          <w:t>4 пункта 1 статьи 39.28</w:t>
        </w:r>
      </w:hyperlink>
      <w:r w:rsidRPr="000615DA">
        <w:rPr>
          <w:sz w:val="28"/>
          <w:szCs w:val="28"/>
        </w:rPr>
        <w:t> </w:t>
      </w:r>
      <w:r w:rsidR="006C2B80" w:rsidRPr="000615DA">
        <w:rPr>
          <w:sz w:val="28"/>
          <w:szCs w:val="28"/>
        </w:rPr>
        <w:t>Земельного кодекса Российской Федерации;</w:t>
      </w:r>
      <w:bookmarkStart w:id="32" w:name="dst1619"/>
      <w:bookmarkEnd w:id="32"/>
    </w:p>
    <w:p w:rsidR="00544873" w:rsidRPr="000615DA" w:rsidRDefault="00544873" w:rsidP="006C2B80">
      <w:pPr>
        <w:shd w:val="clear" w:color="auto" w:fill="FFFFFF"/>
        <w:spacing w:line="290" w:lineRule="atLeast"/>
        <w:ind w:firstLine="540"/>
        <w:jc w:val="both"/>
        <w:rPr>
          <w:sz w:val="28"/>
          <w:szCs w:val="28"/>
        </w:rPr>
      </w:pPr>
      <w:r w:rsidRPr="000615DA">
        <w:rPr>
          <w:sz w:val="28"/>
          <w:szCs w:val="28"/>
        </w:rPr>
        <w:t>границы земельного участка, находящегося в частной собственности, подлежат уточнению в соответствии с Федеральным </w:t>
      </w:r>
      <w:hyperlink r:id="rId29" w:anchor="dst0" w:history="1">
        <w:r w:rsidRPr="000615DA">
          <w:rPr>
            <w:sz w:val="28"/>
            <w:szCs w:val="28"/>
            <w:u w:val="single"/>
          </w:rPr>
          <w:t>законом</w:t>
        </w:r>
      </w:hyperlink>
      <w:r w:rsidRPr="000615DA">
        <w:rPr>
          <w:sz w:val="28"/>
          <w:szCs w:val="28"/>
        </w:rPr>
        <w:t> "О государственной регистрации недвижимости";</w:t>
      </w:r>
    </w:p>
    <w:p w:rsidR="006C2B80" w:rsidRPr="000615DA" w:rsidRDefault="00544873" w:rsidP="006C2B80">
      <w:pPr>
        <w:shd w:val="clear" w:color="auto" w:fill="FFFFFF"/>
        <w:spacing w:line="290" w:lineRule="atLeast"/>
        <w:ind w:firstLine="540"/>
        <w:jc w:val="both"/>
        <w:rPr>
          <w:sz w:val="28"/>
          <w:szCs w:val="28"/>
        </w:rPr>
      </w:pPr>
      <w:bookmarkStart w:id="33" w:name="dst1020"/>
      <w:bookmarkEnd w:id="33"/>
      <w:r w:rsidRPr="000615DA">
        <w:rPr>
          <w:sz w:val="28"/>
          <w:szCs w:val="28"/>
        </w:rPr>
        <w:t>имеются основания для отказа в утверждении схемы расположения земельного участка, предусмотренные </w:t>
      </w:r>
      <w:hyperlink r:id="rId30" w:anchor="dst369" w:history="1">
        <w:r w:rsidRPr="000615DA">
          <w:rPr>
            <w:sz w:val="28"/>
            <w:szCs w:val="28"/>
            <w:u w:val="single"/>
          </w:rPr>
          <w:t>пунктом 16 статьи 11.10</w:t>
        </w:r>
      </w:hyperlink>
      <w:r w:rsidRPr="000615DA">
        <w:rPr>
          <w:sz w:val="28"/>
          <w:szCs w:val="28"/>
        </w:rPr>
        <w:t> </w:t>
      </w:r>
      <w:r w:rsidR="006C2B80" w:rsidRPr="000615DA">
        <w:rPr>
          <w:sz w:val="28"/>
          <w:szCs w:val="28"/>
        </w:rPr>
        <w:t>Земельного кодекса Российской Федерации;</w:t>
      </w:r>
      <w:bookmarkStart w:id="34" w:name="dst1021"/>
      <w:bookmarkEnd w:id="34"/>
    </w:p>
    <w:p w:rsidR="00544873" w:rsidRPr="000615DA" w:rsidRDefault="00544873" w:rsidP="006C2B80">
      <w:pPr>
        <w:shd w:val="clear" w:color="auto" w:fill="FFFFFF"/>
        <w:spacing w:line="290" w:lineRule="atLeast"/>
        <w:ind w:firstLine="540"/>
        <w:jc w:val="both"/>
        <w:rPr>
          <w:sz w:val="28"/>
          <w:szCs w:val="28"/>
        </w:rPr>
      </w:pPr>
      <w:r w:rsidRPr="000615DA">
        <w:rPr>
          <w:sz w:val="28"/>
          <w:szCs w:val="28"/>
        </w:rPr>
        <w:t>приложенная к заявлению о перераспределении земельных участков схема расположения земельного участка разработана с нарушением </w:t>
      </w:r>
      <w:hyperlink r:id="rId31" w:anchor="dst165" w:history="1">
        <w:r w:rsidRPr="000615DA">
          <w:rPr>
            <w:sz w:val="28"/>
            <w:szCs w:val="28"/>
            <w:u w:val="single"/>
          </w:rPr>
          <w:t>требований</w:t>
        </w:r>
      </w:hyperlink>
      <w:r w:rsidRPr="000615DA">
        <w:rPr>
          <w:sz w:val="28"/>
          <w:szCs w:val="28"/>
        </w:rPr>
        <w:t>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44873" w:rsidRPr="000615DA" w:rsidRDefault="00544873" w:rsidP="00544873">
      <w:pPr>
        <w:shd w:val="clear" w:color="auto" w:fill="FFFFFF"/>
        <w:spacing w:line="290" w:lineRule="atLeast"/>
        <w:ind w:firstLine="540"/>
        <w:jc w:val="both"/>
        <w:rPr>
          <w:sz w:val="28"/>
          <w:szCs w:val="28"/>
        </w:rPr>
      </w:pPr>
      <w:bookmarkStart w:id="35" w:name="dst1022"/>
      <w:bookmarkEnd w:id="35"/>
      <w:r w:rsidRPr="000615DA">
        <w:rPr>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615DA" w:rsidRPr="000615DA" w:rsidRDefault="000615DA" w:rsidP="00544873">
      <w:pPr>
        <w:shd w:val="clear" w:color="auto" w:fill="FFFFFF"/>
        <w:spacing w:line="290" w:lineRule="atLeast"/>
        <w:ind w:firstLine="540"/>
        <w:jc w:val="both"/>
        <w:rPr>
          <w:sz w:val="28"/>
          <w:szCs w:val="28"/>
        </w:rPr>
      </w:pPr>
      <w:r w:rsidRPr="000615DA">
        <w:rPr>
          <w:sz w:val="28"/>
          <w:szCs w:val="28"/>
          <w:shd w:val="clear" w:color="auto" w:fill="FFFFFF"/>
        </w:rPr>
        <w:t>Администрация сельского поселения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95573" w:rsidRPr="000615DA" w:rsidRDefault="00395573" w:rsidP="00395573">
      <w:pPr>
        <w:shd w:val="clear" w:color="auto" w:fill="FFFFFF"/>
        <w:spacing w:line="290" w:lineRule="atLeast"/>
        <w:ind w:firstLine="540"/>
        <w:jc w:val="both"/>
        <w:rPr>
          <w:sz w:val="28"/>
          <w:szCs w:val="28"/>
        </w:rPr>
      </w:pPr>
      <w:r w:rsidRPr="000615DA">
        <w:rPr>
          <w:sz w:val="28"/>
          <w:szCs w:val="28"/>
          <w:shd w:val="clear" w:color="auto" w:fill="FFFFFF"/>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95573" w:rsidRDefault="000C4800" w:rsidP="00395573">
      <w:pPr>
        <w:shd w:val="clear" w:color="auto" w:fill="FFFFFF"/>
        <w:spacing w:line="290" w:lineRule="atLeast"/>
        <w:ind w:firstLine="540"/>
        <w:jc w:val="both"/>
        <w:rPr>
          <w:color w:val="333333"/>
          <w:sz w:val="28"/>
          <w:szCs w:val="28"/>
        </w:rPr>
      </w:pPr>
      <w:r w:rsidRPr="00DC5416">
        <w:rPr>
          <w:color w:val="000000"/>
          <w:sz w:val="28"/>
          <w:szCs w:val="28"/>
        </w:rPr>
        <w:t>Отказ в предоставлении муниципальной услуги не препятствует повторному обращению заявителя за получением муниципальной</w:t>
      </w:r>
      <w:r w:rsidR="001B4A38" w:rsidRPr="00DC5416">
        <w:rPr>
          <w:color w:val="000000"/>
          <w:sz w:val="28"/>
          <w:szCs w:val="28"/>
        </w:rPr>
        <w:t xml:space="preserve"> </w:t>
      </w:r>
      <w:r w:rsidRPr="00DC5416">
        <w:rPr>
          <w:color w:val="000000"/>
          <w:sz w:val="28"/>
          <w:szCs w:val="28"/>
        </w:rPr>
        <w:t>услуги после устранения причины, послужившей основанием для отказа.</w:t>
      </w:r>
    </w:p>
    <w:p w:rsidR="000C4800" w:rsidRPr="00395573" w:rsidRDefault="000C4800" w:rsidP="00395573">
      <w:pPr>
        <w:shd w:val="clear" w:color="auto" w:fill="FFFFFF"/>
        <w:spacing w:line="290" w:lineRule="atLeast"/>
        <w:ind w:firstLine="540"/>
        <w:jc w:val="both"/>
        <w:rPr>
          <w:color w:val="333333"/>
          <w:sz w:val="28"/>
          <w:szCs w:val="28"/>
        </w:rPr>
      </w:pPr>
      <w:r w:rsidRPr="00DC5416">
        <w:rPr>
          <w:color w:val="000000"/>
          <w:sz w:val="28"/>
          <w:szCs w:val="28"/>
        </w:rPr>
        <w:t>Отказ в предоставлении муниципальной услуги может быть обжалован в судебном порядке.</w:t>
      </w:r>
    </w:p>
    <w:p w:rsidR="003E2AAE" w:rsidRPr="00DC5416" w:rsidRDefault="003E2AAE" w:rsidP="003E2AAE">
      <w:pPr>
        <w:widowControl w:val="0"/>
        <w:suppressAutoHyphens/>
        <w:autoSpaceDE w:val="0"/>
        <w:spacing w:line="200" w:lineRule="atLeast"/>
        <w:ind w:firstLine="709"/>
        <w:jc w:val="center"/>
        <w:rPr>
          <w:color w:val="000000"/>
          <w:kern w:val="1"/>
          <w:sz w:val="28"/>
          <w:szCs w:val="28"/>
          <w:shd w:val="clear" w:color="auto" w:fill="FFFFFF"/>
          <w:lang w:eastAsia="ar-SA"/>
        </w:rPr>
      </w:pPr>
    </w:p>
    <w:p w:rsidR="00A00C0E" w:rsidRPr="009E2538" w:rsidRDefault="00C10C79" w:rsidP="001B4A38">
      <w:pPr>
        <w:widowControl w:val="0"/>
        <w:suppressAutoHyphens/>
        <w:autoSpaceDE w:val="0"/>
        <w:spacing w:line="200" w:lineRule="atLeast"/>
        <w:jc w:val="center"/>
        <w:rPr>
          <w:b/>
          <w:color w:val="000000"/>
          <w:kern w:val="1"/>
          <w:sz w:val="28"/>
          <w:szCs w:val="28"/>
          <w:shd w:val="clear" w:color="auto" w:fill="FFFFFF"/>
          <w:lang w:eastAsia="ar-SA"/>
        </w:rPr>
      </w:pPr>
      <w:r w:rsidRPr="009E2538">
        <w:rPr>
          <w:b/>
          <w:color w:val="000000"/>
          <w:kern w:val="1"/>
          <w:sz w:val="28"/>
          <w:szCs w:val="28"/>
          <w:shd w:val="clear" w:color="auto" w:fill="FFFFFF"/>
          <w:lang w:eastAsia="ar-SA"/>
        </w:rPr>
        <w:t xml:space="preserve">Подраздел </w:t>
      </w:r>
      <w:r w:rsidR="00A00C0E" w:rsidRPr="009E2538">
        <w:rPr>
          <w:b/>
          <w:color w:val="000000"/>
          <w:kern w:val="1"/>
          <w:sz w:val="28"/>
          <w:szCs w:val="28"/>
          <w:shd w:val="clear" w:color="auto" w:fill="FFFFFF"/>
          <w:lang w:eastAsia="ar-SA"/>
        </w:rPr>
        <w:t>2.</w:t>
      </w:r>
      <w:r w:rsidR="009E2538" w:rsidRPr="009E2538">
        <w:rPr>
          <w:b/>
          <w:color w:val="000000"/>
          <w:kern w:val="1"/>
          <w:sz w:val="28"/>
          <w:szCs w:val="28"/>
          <w:shd w:val="clear" w:color="auto" w:fill="FFFFFF"/>
          <w:lang w:eastAsia="ar-SA"/>
        </w:rPr>
        <w:t>9</w:t>
      </w:r>
      <w:r w:rsidR="00A00C0E" w:rsidRPr="009E2538">
        <w:rPr>
          <w:b/>
          <w:color w:val="000000"/>
          <w:kern w:val="1"/>
          <w:sz w:val="28"/>
          <w:szCs w:val="28"/>
          <w:shd w:val="clear" w:color="auto" w:fill="FFFFFF"/>
          <w:lang w:eastAsia="ar-SA"/>
        </w:rPr>
        <w:t>. Перечень услуг, которые являются необходимыми и обязательными для предоставления муниципальной услуги</w:t>
      </w:r>
    </w:p>
    <w:p w:rsidR="00A00C0E" w:rsidRPr="00DC5416" w:rsidRDefault="00A00C0E" w:rsidP="00A00C0E">
      <w:pPr>
        <w:widowControl w:val="0"/>
        <w:suppressAutoHyphens/>
        <w:autoSpaceDE w:val="0"/>
        <w:spacing w:line="200" w:lineRule="atLeast"/>
        <w:jc w:val="center"/>
        <w:rPr>
          <w:color w:val="000000"/>
          <w:kern w:val="1"/>
          <w:sz w:val="28"/>
          <w:szCs w:val="28"/>
          <w:shd w:val="clear" w:color="auto" w:fill="FFFFFF"/>
          <w:lang w:eastAsia="ar-SA"/>
        </w:rPr>
      </w:pPr>
    </w:p>
    <w:p w:rsidR="00A00C0E" w:rsidRPr="002B067E" w:rsidRDefault="00071188" w:rsidP="002B067E">
      <w:pPr>
        <w:autoSpaceDE w:val="0"/>
        <w:autoSpaceDN w:val="0"/>
        <w:adjustRightInd w:val="0"/>
        <w:ind w:firstLine="720"/>
        <w:jc w:val="both"/>
        <w:rPr>
          <w:rFonts w:eastAsia="Calibri"/>
          <w:color w:val="000000"/>
          <w:sz w:val="28"/>
          <w:szCs w:val="28"/>
        </w:rPr>
      </w:pPr>
      <w:r w:rsidRPr="00DC5416">
        <w:rPr>
          <w:rFonts w:eastAsia="Calibri"/>
          <w:color w:val="000000"/>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подготовка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земельного участка.</w:t>
      </w:r>
    </w:p>
    <w:p w:rsidR="00A00C0E" w:rsidRPr="009E2538" w:rsidRDefault="00C10C79" w:rsidP="001B4A38">
      <w:pPr>
        <w:widowControl w:val="0"/>
        <w:suppressAutoHyphens/>
        <w:autoSpaceDE w:val="0"/>
        <w:spacing w:line="200" w:lineRule="atLeast"/>
        <w:jc w:val="center"/>
        <w:rPr>
          <w:b/>
          <w:color w:val="000000"/>
          <w:kern w:val="1"/>
          <w:sz w:val="28"/>
          <w:szCs w:val="28"/>
          <w:shd w:val="clear" w:color="auto" w:fill="FFFFFF"/>
          <w:lang w:eastAsia="ar-SA"/>
        </w:rPr>
      </w:pPr>
      <w:r w:rsidRPr="009E2538">
        <w:rPr>
          <w:b/>
          <w:color w:val="000000"/>
          <w:kern w:val="1"/>
          <w:sz w:val="28"/>
          <w:szCs w:val="28"/>
          <w:shd w:val="clear" w:color="auto" w:fill="FFFFFF"/>
          <w:lang w:eastAsia="ar-SA"/>
        </w:rPr>
        <w:lastRenderedPageBreak/>
        <w:t xml:space="preserve">Подраздел </w:t>
      </w:r>
      <w:r w:rsidR="00A00C0E" w:rsidRPr="009E2538">
        <w:rPr>
          <w:b/>
          <w:color w:val="000000"/>
          <w:kern w:val="1"/>
          <w:sz w:val="28"/>
          <w:szCs w:val="28"/>
          <w:shd w:val="clear" w:color="auto" w:fill="FFFFFF"/>
          <w:lang w:eastAsia="ar-SA"/>
        </w:rPr>
        <w:t>2.</w:t>
      </w:r>
      <w:r w:rsidR="009E2538" w:rsidRPr="009E2538">
        <w:rPr>
          <w:b/>
          <w:color w:val="000000"/>
          <w:kern w:val="1"/>
          <w:sz w:val="28"/>
          <w:szCs w:val="28"/>
          <w:shd w:val="clear" w:color="auto" w:fill="FFFFFF"/>
          <w:lang w:eastAsia="ar-SA"/>
        </w:rPr>
        <w:t>10</w:t>
      </w:r>
      <w:r w:rsidR="00A00C0E" w:rsidRPr="009E2538">
        <w:rPr>
          <w:b/>
          <w:color w:val="000000"/>
          <w:kern w:val="1"/>
          <w:sz w:val="28"/>
          <w:szCs w:val="28"/>
          <w:shd w:val="clear" w:color="auto" w:fill="FFFFFF"/>
          <w:lang w:eastAsia="ar-SA"/>
        </w:rPr>
        <w:t>. Порядок, размер и основания взимания платы за предоставление муниципальной услуги</w:t>
      </w:r>
    </w:p>
    <w:p w:rsidR="00A00C0E" w:rsidRPr="00DC5416" w:rsidRDefault="00A00C0E" w:rsidP="00A00C0E">
      <w:pPr>
        <w:widowControl w:val="0"/>
        <w:suppressAutoHyphens/>
        <w:autoSpaceDE w:val="0"/>
        <w:spacing w:line="200" w:lineRule="atLeast"/>
        <w:jc w:val="center"/>
        <w:rPr>
          <w:color w:val="000000"/>
          <w:kern w:val="1"/>
          <w:sz w:val="28"/>
          <w:szCs w:val="28"/>
          <w:shd w:val="clear" w:color="auto" w:fill="FFFFFF"/>
          <w:lang w:eastAsia="ar-SA"/>
        </w:rPr>
      </w:pPr>
    </w:p>
    <w:p w:rsidR="00A00C0E" w:rsidRPr="00DC5416" w:rsidRDefault="0034539B" w:rsidP="006969AC">
      <w:pPr>
        <w:widowControl w:val="0"/>
        <w:suppressAutoHyphens/>
        <w:autoSpaceDE w:val="0"/>
        <w:spacing w:line="200" w:lineRule="atLeast"/>
        <w:ind w:firstLine="709"/>
        <w:jc w:val="both"/>
        <w:rPr>
          <w:color w:val="000000"/>
          <w:kern w:val="1"/>
          <w:sz w:val="28"/>
          <w:szCs w:val="28"/>
          <w:shd w:val="clear" w:color="auto" w:fill="FFFFFF"/>
          <w:lang w:eastAsia="ar-SA"/>
        </w:rPr>
      </w:pPr>
      <w:r w:rsidRPr="00DC5416">
        <w:rPr>
          <w:color w:val="000000"/>
          <w:kern w:val="1"/>
          <w:sz w:val="28"/>
          <w:szCs w:val="28"/>
          <w:shd w:val="clear" w:color="auto" w:fill="FFFFFF"/>
          <w:lang w:eastAsia="ar-SA"/>
        </w:rPr>
        <w:t>Предоставление муниципальной услуги осуществляется бесплатно.</w:t>
      </w:r>
    </w:p>
    <w:p w:rsidR="00A00C0E" w:rsidRPr="00DC5416" w:rsidRDefault="00A00C0E" w:rsidP="00A00C0E">
      <w:pPr>
        <w:widowControl w:val="0"/>
        <w:suppressAutoHyphens/>
        <w:autoSpaceDE w:val="0"/>
        <w:spacing w:line="200" w:lineRule="atLeast"/>
        <w:ind w:firstLine="709"/>
        <w:rPr>
          <w:color w:val="000000"/>
          <w:kern w:val="1"/>
          <w:sz w:val="28"/>
          <w:szCs w:val="28"/>
          <w:shd w:val="clear" w:color="auto" w:fill="FFFFFF"/>
          <w:lang w:eastAsia="ar-SA"/>
        </w:rPr>
      </w:pPr>
    </w:p>
    <w:p w:rsidR="008C0F77" w:rsidRPr="009E2538" w:rsidRDefault="00C10C79" w:rsidP="001B4A38">
      <w:pPr>
        <w:pStyle w:val="af"/>
        <w:spacing w:before="0" w:beforeAutospacing="0" w:after="0"/>
        <w:jc w:val="center"/>
        <w:rPr>
          <w:b/>
          <w:color w:val="000000"/>
          <w:sz w:val="28"/>
          <w:szCs w:val="28"/>
        </w:rPr>
      </w:pPr>
      <w:r w:rsidRPr="009E2538">
        <w:rPr>
          <w:b/>
          <w:color w:val="000000"/>
          <w:kern w:val="1"/>
          <w:sz w:val="28"/>
          <w:szCs w:val="28"/>
          <w:shd w:val="clear" w:color="auto" w:fill="FFFFFF"/>
          <w:lang w:eastAsia="ar-SA"/>
        </w:rPr>
        <w:t xml:space="preserve">Подраздел </w:t>
      </w:r>
      <w:r w:rsidR="00A00C0E" w:rsidRPr="009E2538">
        <w:rPr>
          <w:b/>
          <w:color w:val="000000"/>
          <w:kern w:val="1"/>
          <w:sz w:val="28"/>
          <w:szCs w:val="28"/>
          <w:shd w:val="clear" w:color="auto" w:fill="FFFFFF"/>
          <w:lang w:eastAsia="ar-SA"/>
        </w:rPr>
        <w:t>2.1</w:t>
      </w:r>
      <w:r w:rsidR="009E2538" w:rsidRPr="009E2538">
        <w:rPr>
          <w:b/>
          <w:color w:val="000000"/>
          <w:kern w:val="1"/>
          <w:sz w:val="28"/>
          <w:szCs w:val="28"/>
          <w:shd w:val="clear" w:color="auto" w:fill="FFFFFF"/>
          <w:lang w:eastAsia="ar-SA"/>
        </w:rPr>
        <w:t>1</w:t>
      </w:r>
      <w:r w:rsidR="00A00C0E" w:rsidRPr="009E2538">
        <w:rPr>
          <w:b/>
          <w:color w:val="000000"/>
          <w:kern w:val="1"/>
          <w:sz w:val="28"/>
          <w:szCs w:val="28"/>
          <w:shd w:val="clear" w:color="auto" w:fill="FFFFFF"/>
          <w:lang w:eastAsia="ar-SA"/>
        </w:rPr>
        <w:t>.</w:t>
      </w:r>
      <w:r w:rsidR="008C0F77" w:rsidRPr="009E2538">
        <w:rPr>
          <w:b/>
          <w:color w:val="000000"/>
          <w:sz w:val="28"/>
          <w:szCs w:val="28"/>
        </w:rPr>
        <w:t xml:space="preserve"> Максимальный срок ожидания в очереди </w:t>
      </w:r>
      <w:r w:rsidR="001B4A38" w:rsidRPr="009E2538">
        <w:rPr>
          <w:b/>
          <w:color w:val="000000"/>
          <w:sz w:val="28"/>
          <w:szCs w:val="28"/>
        </w:rPr>
        <w:t>при подаче</w:t>
      </w:r>
      <w:r w:rsidR="008C0F77" w:rsidRPr="009E2538">
        <w:rPr>
          <w:b/>
          <w:color w:val="000000"/>
          <w:sz w:val="28"/>
          <w:szCs w:val="28"/>
        </w:rPr>
        <w:t xml:space="preserve"> запроса о предоставлении муниципальной услуги и при получении результата предоставления муниципальной услуги</w:t>
      </w:r>
    </w:p>
    <w:p w:rsidR="008C0F77" w:rsidRPr="00DC5416" w:rsidRDefault="008C0F77" w:rsidP="008C0F77">
      <w:pPr>
        <w:ind w:firstLine="709"/>
        <w:jc w:val="center"/>
        <w:rPr>
          <w:color w:val="000000"/>
          <w:sz w:val="28"/>
          <w:szCs w:val="28"/>
        </w:rPr>
      </w:pPr>
    </w:p>
    <w:p w:rsidR="008C0F77" w:rsidRPr="00DC5416" w:rsidRDefault="008C0F77" w:rsidP="008C0F77">
      <w:pPr>
        <w:ind w:firstLine="709"/>
        <w:jc w:val="both"/>
        <w:rPr>
          <w:color w:val="000000"/>
          <w:sz w:val="28"/>
          <w:szCs w:val="28"/>
        </w:rPr>
      </w:pPr>
      <w:r w:rsidRPr="00DC5416">
        <w:rPr>
          <w:color w:val="000000"/>
          <w:sz w:val="28"/>
          <w:szCs w:val="28"/>
        </w:rPr>
        <w:t>Максимальный срок ожидания в очереди при подаче документов для предоставления муниципальной услуги - 15 минут.</w:t>
      </w:r>
    </w:p>
    <w:p w:rsidR="008C0F77" w:rsidRPr="00DC5416" w:rsidRDefault="008C0F77" w:rsidP="008C0F77">
      <w:pPr>
        <w:ind w:firstLine="709"/>
        <w:jc w:val="both"/>
        <w:rPr>
          <w:color w:val="000000"/>
          <w:sz w:val="28"/>
          <w:szCs w:val="28"/>
        </w:rPr>
      </w:pPr>
      <w:r w:rsidRPr="00DC5416">
        <w:rPr>
          <w:color w:val="000000"/>
          <w:sz w:val="28"/>
          <w:szCs w:val="28"/>
        </w:rPr>
        <w:t>Максимальный срок ожидания в очереди при получении результата предоставления муниципальной услуги - 15 минут.</w:t>
      </w:r>
    </w:p>
    <w:p w:rsidR="008C0F77" w:rsidRPr="00DC5416" w:rsidRDefault="008C0F77" w:rsidP="008C0F77">
      <w:pPr>
        <w:ind w:firstLine="709"/>
        <w:jc w:val="both"/>
        <w:rPr>
          <w:color w:val="000000"/>
          <w:sz w:val="28"/>
          <w:szCs w:val="28"/>
        </w:rPr>
      </w:pPr>
    </w:p>
    <w:p w:rsidR="008C0F77" w:rsidRPr="009E2538" w:rsidRDefault="00C10C79" w:rsidP="001B4A38">
      <w:pPr>
        <w:jc w:val="center"/>
        <w:rPr>
          <w:b/>
          <w:color w:val="000000"/>
          <w:sz w:val="28"/>
          <w:szCs w:val="28"/>
        </w:rPr>
      </w:pPr>
      <w:r w:rsidRPr="009E2538">
        <w:rPr>
          <w:b/>
          <w:color w:val="000000"/>
          <w:sz w:val="28"/>
          <w:szCs w:val="28"/>
        </w:rPr>
        <w:t xml:space="preserve">Подраздел </w:t>
      </w:r>
      <w:r w:rsidR="008C0F77" w:rsidRPr="009E2538">
        <w:rPr>
          <w:b/>
          <w:color w:val="000000"/>
          <w:sz w:val="28"/>
          <w:szCs w:val="28"/>
        </w:rPr>
        <w:t>2.1</w:t>
      </w:r>
      <w:r w:rsidR="009E2538">
        <w:rPr>
          <w:b/>
          <w:color w:val="000000"/>
          <w:sz w:val="28"/>
          <w:szCs w:val="28"/>
        </w:rPr>
        <w:t>2</w:t>
      </w:r>
      <w:r w:rsidR="008C0F77" w:rsidRPr="009E2538">
        <w:rPr>
          <w:b/>
          <w:color w:val="000000"/>
          <w:sz w:val="28"/>
          <w:szCs w:val="28"/>
        </w:rPr>
        <w:t>. Срок регистрации запроса заявителя о предоставлении муниципальной услуги</w:t>
      </w:r>
    </w:p>
    <w:p w:rsidR="008C0F77" w:rsidRPr="00DC5416" w:rsidRDefault="008C0F77" w:rsidP="008C0F77">
      <w:pPr>
        <w:ind w:firstLine="709"/>
        <w:jc w:val="center"/>
        <w:rPr>
          <w:color w:val="000000"/>
          <w:sz w:val="28"/>
          <w:szCs w:val="28"/>
        </w:rPr>
      </w:pPr>
    </w:p>
    <w:p w:rsidR="008C0F77" w:rsidRPr="00DC5416" w:rsidRDefault="008C0F77" w:rsidP="008C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sz w:val="28"/>
          <w:szCs w:val="28"/>
          <w:lang w:eastAsia="en-US"/>
        </w:rPr>
      </w:pPr>
      <w:r w:rsidRPr="00DC5416">
        <w:rPr>
          <w:color w:val="000000"/>
          <w:sz w:val="28"/>
          <w:szCs w:val="28"/>
        </w:rPr>
        <w:t>Срок регистрации</w:t>
      </w:r>
      <w:r w:rsidRPr="00DC5416">
        <w:rPr>
          <w:rFonts w:eastAsia="Calibri"/>
          <w:color w:val="000000"/>
          <w:sz w:val="28"/>
          <w:szCs w:val="28"/>
          <w:lang w:eastAsia="en-US"/>
        </w:rPr>
        <w:t xml:space="preserve"> заявления</w:t>
      </w:r>
      <w:r w:rsidRPr="00DC5416">
        <w:rPr>
          <w:color w:val="000000"/>
          <w:sz w:val="28"/>
          <w:szCs w:val="28"/>
        </w:rPr>
        <w:t xml:space="preserve"> о предоставлении муниципальной услуги</w:t>
      </w:r>
      <w:r w:rsidRPr="00DC5416">
        <w:rPr>
          <w:rFonts w:eastAsia="Calibri"/>
          <w:color w:val="000000"/>
          <w:sz w:val="28"/>
          <w:szCs w:val="28"/>
          <w:lang w:eastAsia="en-US"/>
        </w:rPr>
        <w:t xml:space="preserve">, в том числе в форме электронного документа, в течение </w:t>
      </w:r>
      <w:r w:rsidR="00706C19" w:rsidRPr="00DC5416">
        <w:rPr>
          <w:rFonts w:eastAsia="Calibri"/>
          <w:color w:val="000000"/>
          <w:sz w:val="28"/>
          <w:szCs w:val="28"/>
          <w:lang w:eastAsia="en-US"/>
        </w:rPr>
        <w:t>15</w:t>
      </w:r>
      <w:r w:rsidRPr="00DC5416">
        <w:rPr>
          <w:rFonts w:eastAsia="Calibri"/>
          <w:color w:val="000000"/>
          <w:sz w:val="28"/>
          <w:szCs w:val="28"/>
          <w:lang w:eastAsia="en-US"/>
        </w:rPr>
        <w:t xml:space="preserve"> минут с момента поступления запроса.</w:t>
      </w:r>
    </w:p>
    <w:p w:rsidR="008C0F77" w:rsidRPr="00DC5416" w:rsidRDefault="008C0F77" w:rsidP="008C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9D56B2" w:rsidRPr="009E2538" w:rsidRDefault="009D56B2" w:rsidP="009D56B2">
      <w:pPr>
        <w:jc w:val="center"/>
        <w:rPr>
          <w:b/>
          <w:color w:val="000000"/>
          <w:sz w:val="28"/>
          <w:szCs w:val="28"/>
        </w:rPr>
      </w:pPr>
      <w:r w:rsidRPr="009E2538">
        <w:rPr>
          <w:b/>
          <w:color w:val="000000"/>
          <w:sz w:val="28"/>
          <w:szCs w:val="28"/>
        </w:rPr>
        <w:t>Подраздел 2.1</w:t>
      </w:r>
      <w:r w:rsidR="009E2538" w:rsidRPr="009E2538">
        <w:rPr>
          <w:b/>
          <w:color w:val="000000"/>
          <w:sz w:val="28"/>
          <w:szCs w:val="28"/>
        </w:rPr>
        <w:t>3</w:t>
      </w:r>
      <w:r w:rsidRPr="009E2538">
        <w:rPr>
          <w:b/>
          <w:color w:val="000000"/>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9D56B2" w:rsidRPr="009E2538" w:rsidRDefault="009D56B2" w:rsidP="009D56B2">
      <w:pPr>
        <w:jc w:val="center"/>
        <w:rPr>
          <w:b/>
          <w:color w:val="000000"/>
          <w:sz w:val="28"/>
          <w:szCs w:val="28"/>
        </w:rPr>
      </w:pPr>
      <w:r w:rsidRPr="009E2538">
        <w:rPr>
          <w:b/>
          <w:color w:val="000000"/>
          <w:sz w:val="28"/>
          <w:szCs w:val="28"/>
        </w:rPr>
        <w:t>образцами их заполнения и перечнем документов, необходимых для</w:t>
      </w:r>
    </w:p>
    <w:p w:rsidR="009D56B2" w:rsidRPr="009E2538" w:rsidRDefault="009D56B2" w:rsidP="009D56B2">
      <w:pPr>
        <w:jc w:val="center"/>
        <w:rPr>
          <w:b/>
          <w:color w:val="000000"/>
          <w:sz w:val="28"/>
          <w:szCs w:val="28"/>
        </w:rPr>
      </w:pPr>
      <w:r w:rsidRPr="009E2538">
        <w:rPr>
          <w:b/>
          <w:color w:val="000000"/>
          <w:sz w:val="28"/>
          <w:szCs w:val="28"/>
        </w:rPr>
        <w:t xml:space="preserve">предоставления каждой муниципальной услуги, в том числе к </w:t>
      </w:r>
    </w:p>
    <w:p w:rsidR="009D56B2" w:rsidRPr="009E2538" w:rsidRDefault="009D56B2" w:rsidP="009D56B2">
      <w:pPr>
        <w:jc w:val="center"/>
        <w:rPr>
          <w:b/>
          <w:color w:val="000000"/>
          <w:sz w:val="28"/>
          <w:szCs w:val="28"/>
        </w:rPr>
      </w:pPr>
      <w:r w:rsidRPr="009E2538">
        <w:rPr>
          <w:b/>
          <w:color w:val="000000"/>
          <w:sz w:val="28"/>
          <w:szCs w:val="28"/>
        </w:rPr>
        <w:t>обеспечению доступности для инвалидов указанных объектов в</w:t>
      </w:r>
    </w:p>
    <w:p w:rsidR="009D56B2" w:rsidRPr="009E2538" w:rsidRDefault="009D56B2" w:rsidP="009D56B2">
      <w:pPr>
        <w:jc w:val="center"/>
        <w:rPr>
          <w:b/>
          <w:color w:val="000000"/>
          <w:sz w:val="28"/>
          <w:szCs w:val="28"/>
        </w:rPr>
      </w:pPr>
      <w:r w:rsidRPr="009E2538">
        <w:rPr>
          <w:b/>
          <w:color w:val="000000"/>
          <w:sz w:val="28"/>
          <w:szCs w:val="28"/>
        </w:rPr>
        <w:t>соответствии с законодательством Российской Федерации о социальной защите инвалидов</w:t>
      </w:r>
    </w:p>
    <w:p w:rsidR="001B4A38" w:rsidRPr="00DC5416" w:rsidRDefault="001B4A38" w:rsidP="001B4A38">
      <w:pPr>
        <w:jc w:val="center"/>
        <w:rPr>
          <w:color w:val="000000"/>
          <w:sz w:val="28"/>
          <w:szCs w:val="28"/>
        </w:rPr>
      </w:pP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Информация о графике (режиме) работы администрации Безводного сельского поселения Курганинского района, МФЦ размещается при входе в здание, в котором оно осуществляет свою деятельность, на видном месте.</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Вход в здание должен быть оборудован информационной табличкой (вывеской), содержащей информацию об администрации Безводного сельского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 xml:space="preserve">Объекты социальной инфраструктуры - здания, сооружения, их комплексы и входящие в их состав помещения многоквартирных домов (жилые помещения), учреждений социального, медицинского, бытового, культурно-зрелищного, торгового, кредитно-финансового, гостиничного, туристического, санаторно-курортного назначения, пассажирского обслуживания населения, </w:t>
      </w:r>
      <w:r w:rsidRPr="00DC5416">
        <w:rPr>
          <w:rFonts w:eastAsia="Calibri"/>
          <w:color w:val="000000"/>
          <w:sz w:val="28"/>
          <w:szCs w:val="28"/>
          <w:lang w:eastAsia="en-US"/>
        </w:rPr>
        <w:lastRenderedPageBreak/>
        <w:t>общего и профессионального образования, воспитания, отдыха, туризма, физкультуры и спорта, трудовой деятельности, предназначенные для предоставления услуг связи и информационных услуг, административного назначения, иных учреждений и организаций, связанных с обеспечением жизнедеятельности и обслуживанием населения, а также участки и элементы застройки территорий указанных учреждений и пути движения пешеходов.</w:t>
      </w:r>
    </w:p>
    <w:p w:rsidR="009D56B2" w:rsidRPr="00DC5416" w:rsidRDefault="009D56B2" w:rsidP="009D56B2">
      <w:pPr>
        <w:shd w:val="clear" w:color="auto" w:fill="FFFFFF"/>
        <w:ind w:firstLine="709"/>
        <w:jc w:val="both"/>
        <w:rPr>
          <w:color w:val="000000"/>
          <w:sz w:val="28"/>
          <w:szCs w:val="28"/>
        </w:rPr>
      </w:pPr>
      <w:r w:rsidRPr="00DC5416">
        <w:rPr>
          <w:color w:val="000000"/>
          <w:sz w:val="28"/>
          <w:szCs w:val="28"/>
        </w:rPr>
        <w:t>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9D56B2" w:rsidRPr="00DC5416" w:rsidRDefault="009D56B2" w:rsidP="009D56B2">
      <w:pPr>
        <w:shd w:val="clear" w:color="auto" w:fill="FFFFFF"/>
        <w:ind w:firstLine="709"/>
        <w:jc w:val="both"/>
        <w:rPr>
          <w:color w:val="000000"/>
          <w:sz w:val="28"/>
          <w:szCs w:val="28"/>
        </w:rPr>
      </w:pPr>
      <w:r w:rsidRPr="00DC5416">
        <w:rPr>
          <w:color w:val="000000"/>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D56B2" w:rsidRPr="00DC5416" w:rsidRDefault="009D56B2" w:rsidP="009D56B2">
      <w:pPr>
        <w:shd w:val="clear" w:color="auto" w:fill="FFFFFF"/>
        <w:ind w:firstLine="709"/>
        <w:jc w:val="both"/>
        <w:rPr>
          <w:color w:val="000000"/>
          <w:sz w:val="28"/>
          <w:szCs w:val="28"/>
        </w:rPr>
      </w:pPr>
      <w:r w:rsidRPr="00DC5416">
        <w:rPr>
          <w:color w:val="000000"/>
          <w:sz w:val="28"/>
          <w:szCs w:val="2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D56B2" w:rsidRPr="00DC5416" w:rsidRDefault="009D56B2" w:rsidP="009D56B2">
      <w:pPr>
        <w:shd w:val="clear" w:color="auto" w:fill="FFFFFF"/>
        <w:ind w:firstLine="709"/>
        <w:jc w:val="both"/>
        <w:rPr>
          <w:color w:val="000000"/>
          <w:sz w:val="28"/>
          <w:szCs w:val="28"/>
        </w:rPr>
      </w:pPr>
      <w:r w:rsidRPr="00DC5416">
        <w:rPr>
          <w:color w:val="000000"/>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D56B2" w:rsidRPr="00DC5416" w:rsidRDefault="009D56B2" w:rsidP="009D56B2">
      <w:pPr>
        <w:shd w:val="clear" w:color="auto" w:fill="FFFFFF"/>
        <w:ind w:firstLine="709"/>
        <w:jc w:val="both"/>
        <w:rPr>
          <w:color w:val="000000"/>
          <w:sz w:val="28"/>
          <w:szCs w:val="28"/>
        </w:rPr>
      </w:pPr>
      <w:r w:rsidRPr="00DC541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D56B2" w:rsidRPr="00DC5416" w:rsidRDefault="009D56B2" w:rsidP="009D56B2">
      <w:pPr>
        <w:shd w:val="clear" w:color="auto" w:fill="FFFFFF"/>
        <w:ind w:firstLine="709"/>
        <w:jc w:val="both"/>
        <w:rPr>
          <w:color w:val="000000"/>
          <w:sz w:val="28"/>
          <w:szCs w:val="28"/>
        </w:rPr>
      </w:pPr>
      <w:r w:rsidRPr="00DC541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D56B2" w:rsidRPr="00DC5416" w:rsidRDefault="009D56B2" w:rsidP="009D56B2">
      <w:pPr>
        <w:shd w:val="clear" w:color="auto" w:fill="FFFFFF"/>
        <w:ind w:firstLine="709"/>
        <w:jc w:val="both"/>
        <w:rPr>
          <w:color w:val="000000"/>
          <w:sz w:val="28"/>
          <w:szCs w:val="28"/>
        </w:rPr>
      </w:pPr>
      <w:r w:rsidRPr="00DC541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56B2" w:rsidRPr="00DC5416" w:rsidRDefault="009D56B2" w:rsidP="009D56B2">
      <w:pPr>
        <w:shd w:val="clear" w:color="auto" w:fill="FFFFFF"/>
        <w:ind w:firstLine="709"/>
        <w:jc w:val="both"/>
        <w:rPr>
          <w:color w:val="000000"/>
          <w:sz w:val="28"/>
          <w:szCs w:val="28"/>
        </w:rPr>
      </w:pPr>
      <w:r w:rsidRPr="00DC5416">
        <w:rPr>
          <w:color w:val="000000"/>
          <w:sz w:val="28"/>
          <w:szCs w:val="28"/>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7B48" w:rsidRPr="00DC5416" w:rsidRDefault="009D56B2" w:rsidP="009D56B2">
      <w:pPr>
        <w:shd w:val="clear" w:color="auto" w:fill="FFFFFF"/>
        <w:ind w:firstLine="709"/>
        <w:jc w:val="both"/>
        <w:rPr>
          <w:color w:val="000000"/>
          <w:sz w:val="28"/>
          <w:szCs w:val="28"/>
        </w:rPr>
      </w:pPr>
      <w:r w:rsidRPr="00DC5416">
        <w:rPr>
          <w:color w:val="000000"/>
          <w:sz w:val="28"/>
          <w:szCs w:val="28"/>
        </w:rPr>
        <w:lastRenderedPageBreak/>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D56B2" w:rsidRPr="00DC5416" w:rsidRDefault="009D56B2" w:rsidP="009D56B2">
      <w:pPr>
        <w:widowControl w:val="0"/>
        <w:suppressAutoHyphens/>
        <w:autoSpaceDE w:val="0"/>
        <w:autoSpaceDN w:val="0"/>
        <w:adjustRightInd w:val="0"/>
        <w:ind w:firstLine="709"/>
        <w:jc w:val="both"/>
        <w:rPr>
          <w:rFonts w:eastAsia="Calibri"/>
          <w:color w:val="FF0000"/>
          <w:sz w:val="28"/>
          <w:szCs w:val="28"/>
          <w:lang w:eastAsia="en-US"/>
        </w:rPr>
      </w:pPr>
      <w:r w:rsidRPr="00DC5416">
        <w:rPr>
          <w:rFonts w:eastAsia="Calibri"/>
          <w:color w:val="000000"/>
          <w:sz w:val="28"/>
          <w:szCs w:val="28"/>
          <w:lang w:eastAsia="en-US"/>
        </w:rPr>
        <w:t xml:space="preserve">Прием заявителей в МФЦ осуществляется в специально оборудованных помещениях; </w:t>
      </w:r>
      <w:r w:rsidRPr="00DC5416">
        <w:rPr>
          <w:rFonts w:eastAsia="Calibri"/>
          <w:sz w:val="28"/>
          <w:szCs w:val="28"/>
          <w:lang w:eastAsia="en-US"/>
        </w:rPr>
        <w:t xml:space="preserve">в уполномоченном органе – в </w:t>
      </w:r>
      <w:r w:rsidRPr="00DC5416">
        <w:rPr>
          <w:sz w:val="28"/>
          <w:szCs w:val="28"/>
        </w:rPr>
        <w:t>отведенных для этого кабинетах</w:t>
      </w:r>
      <w:r w:rsidRPr="00DC5416">
        <w:rPr>
          <w:rFonts w:eastAsia="Calibri"/>
          <w:sz w:val="28"/>
          <w:szCs w:val="28"/>
          <w:lang w:eastAsia="en-US"/>
        </w:rPr>
        <w:t xml:space="preserve">. </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Информационные стенды размещаются на видном, доступном месте.</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DC5416">
        <w:rPr>
          <w:rFonts w:eastAsia="Calibri"/>
          <w:sz w:val="28"/>
          <w:szCs w:val="28"/>
          <w:lang w:eastAsia="en-US"/>
        </w:rPr>
        <w:t>уполномоченного органа</w:t>
      </w:r>
      <w:r w:rsidRPr="00DC5416">
        <w:rPr>
          <w:rFonts w:eastAsia="Calibri"/>
          <w:color w:val="000000"/>
          <w:sz w:val="28"/>
          <w:szCs w:val="28"/>
          <w:lang w:eastAsia="en-US"/>
        </w:rPr>
        <w:t>, работников МФЦ и должны обеспечивать:</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 xml:space="preserve">комфортное расположение заявителя и специалиста </w:t>
      </w:r>
      <w:r w:rsidRPr="00DC5416">
        <w:rPr>
          <w:rFonts w:eastAsia="Calibri"/>
          <w:sz w:val="28"/>
          <w:szCs w:val="28"/>
          <w:lang w:eastAsia="en-US"/>
        </w:rPr>
        <w:t>уполномоченного органа</w:t>
      </w:r>
      <w:r w:rsidRPr="00DC5416">
        <w:rPr>
          <w:rFonts w:eastAsia="Calibri"/>
          <w:color w:val="000000"/>
          <w:sz w:val="28"/>
          <w:szCs w:val="28"/>
          <w:lang w:eastAsia="en-US"/>
        </w:rPr>
        <w:t>, работника МФЦ;</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возможность и удобство оформления заявителем письменного обращения;</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телефонную связь;</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возможность копирования документов;</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доступ к нормативным правовым актам, регулирующим предоставление муниципальной услуги;</w:t>
      </w:r>
    </w:p>
    <w:p w:rsidR="009D56B2" w:rsidRPr="00DC5416" w:rsidRDefault="009D56B2" w:rsidP="009D56B2">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наличие письменных принадлежностей и бумаги формата A4.</w:t>
      </w:r>
    </w:p>
    <w:p w:rsidR="009E2538" w:rsidRDefault="009D56B2" w:rsidP="009E2538">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DC5416">
        <w:rPr>
          <w:rFonts w:eastAsia="Calibri"/>
          <w:color w:val="000000"/>
          <w:sz w:val="28"/>
          <w:szCs w:val="28"/>
          <w:lang w:eastAsia="en-US"/>
        </w:rPr>
        <w:lastRenderedPageBreak/>
        <w:t xml:space="preserve">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DC5416">
        <w:rPr>
          <w:sz w:val="28"/>
          <w:szCs w:val="28"/>
        </w:rPr>
        <w:t>Места ожидания оборудуются стульями или скамейками (банкетками).</w:t>
      </w:r>
    </w:p>
    <w:p w:rsidR="009D56B2" w:rsidRPr="009E2538" w:rsidRDefault="009D56B2" w:rsidP="009E2538">
      <w:pPr>
        <w:widowControl w:val="0"/>
        <w:suppressAutoHyphens/>
        <w:autoSpaceDE w:val="0"/>
        <w:autoSpaceDN w:val="0"/>
        <w:adjustRightInd w:val="0"/>
        <w:ind w:firstLine="709"/>
        <w:jc w:val="both"/>
        <w:rPr>
          <w:rFonts w:eastAsia="Calibri"/>
          <w:color w:val="000000"/>
          <w:sz w:val="28"/>
          <w:szCs w:val="28"/>
          <w:lang w:eastAsia="en-US"/>
        </w:rPr>
      </w:pPr>
      <w:r w:rsidRPr="00DC5416">
        <w:rPr>
          <w:rFonts w:eastAsia="Calibri"/>
          <w:color w:val="000000"/>
          <w:sz w:val="28"/>
          <w:szCs w:val="28"/>
          <w:lang w:eastAsia="en-US"/>
        </w:rPr>
        <w:t xml:space="preserve">Прием заявителей при предоставлении муниципальной услуги осуществляется согласно графику (режиму) работы уполномоченного органа, МФЦ, </w:t>
      </w:r>
      <w:r w:rsidRPr="00DC5416">
        <w:rPr>
          <w:sz w:val="28"/>
          <w:szCs w:val="28"/>
        </w:rPr>
        <w:t>указанному в подразделе 1.3 раздела 1 Регламента.</w:t>
      </w:r>
    </w:p>
    <w:p w:rsidR="009D56B2" w:rsidRPr="00DC5416" w:rsidRDefault="009D56B2" w:rsidP="009D56B2">
      <w:pPr>
        <w:widowControl w:val="0"/>
        <w:tabs>
          <w:tab w:val="left" w:pos="709"/>
          <w:tab w:val="left" w:pos="851"/>
        </w:tabs>
        <w:autoSpaceDE w:val="0"/>
        <w:autoSpaceDN w:val="0"/>
        <w:adjustRightInd w:val="0"/>
        <w:ind w:firstLine="709"/>
        <w:jc w:val="both"/>
        <w:rPr>
          <w:sz w:val="28"/>
          <w:szCs w:val="28"/>
        </w:rPr>
      </w:pPr>
      <w:r w:rsidRPr="00DC5416">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D56B2" w:rsidRPr="00DC5416" w:rsidRDefault="009D56B2" w:rsidP="009D56B2">
      <w:pPr>
        <w:shd w:val="clear" w:color="auto" w:fill="FFFFFF"/>
        <w:ind w:firstLine="709"/>
        <w:jc w:val="both"/>
        <w:rPr>
          <w:color w:val="000000"/>
          <w:sz w:val="28"/>
          <w:szCs w:val="28"/>
        </w:rPr>
      </w:pPr>
    </w:p>
    <w:p w:rsidR="00357B48" w:rsidRPr="009E2538" w:rsidRDefault="00C10C79" w:rsidP="00C10C79">
      <w:pPr>
        <w:pStyle w:val="41"/>
        <w:tabs>
          <w:tab w:val="left" w:pos="0"/>
          <w:tab w:val="left" w:pos="180"/>
        </w:tabs>
        <w:spacing w:after="0" w:line="240" w:lineRule="auto"/>
        <w:ind w:firstLine="0"/>
        <w:contextualSpacing/>
        <w:jc w:val="center"/>
        <w:rPr>
          <w:b/>
          <w:color w:val="000000"/>
          <w:sz w:val="28"/>
          <w:szCs w:val="28"/>
        </w:rPr>
      </w:pPr>
      <w:r w:rsidRPr="009E2538">
        <w:rPr>
          <w:b/>
          <w:color w:val="000000"/>
          <w:sz w:val="28"/>
          <w:szCs w:val="28"/>
          <w:lang w:val="ru-RU"/>
        </w:rPr>
        <w:t xml:space="preserve">Подраздел </w:t>
      </w:r>
      <w:r w:rsidR="00357B48" w:rsidRPr="009E2538">
        <w:rPr>
          <w:b/>
          <w:color w:val="000000"/>
          <w:sz w:val="28"/>
          <w:szCs w:val="28"/>
        </w:rPr>
        <w:t>2.1</w:t>
      </w:r>
      <w:r w:rsidR="009E2538" w:rsidRPr="009E2538">
        <w:rPr>
          <w:b/>
          <w:color w:val="000000"/>
          <w:sz w:val="28"/>
          <w:szCs w:val="28"/>
          <w:lang w:val="ru-RU"/>
        </w:rPr>
        <w:t>4</w:t>
      </w:r>
      <w:r w:rsidR="00357B48" w:rsidRPr="009E2538">
        <w:rPr>
          <w:b/>
          <w:color w:val="000000"/>
          <w:sz w:val="28"/>
          <w:szCs w:val="28"/>
        </w:rPr>
        <w:t>. Срок и порядок регистрации запроса заявителя о</w:t>
      </w:r>
    </w:p>
    <w:p w:rsidR="00357B48" w:rsidRPr="009E2538" w:rsidRDefault="00357B48" w:rsidP="00357B48">
      <w:pPr>
        <w:pStyle w:val="41"/>
        <w:tabs>
          <w:tab w:val="left" w:pos="0"/>
          <w:tab w:val="left" w:pos="180"/>
        </w:tabs>
        <w:spacing w:after="0" w:line="240" w:lineRule="auto"/>
        <w:ind w:firstLine="0"/>
        <w:contextualSpacing/>
        <w:jc w:val="center"/>
        <w:rPr>
          <w:b/>
          <w:color w:val="000000"/>
          <w:sz w:val="28"/>
          <w:szCs w:val="28"/>
        </w:rPr>
      </w:pPr>
      <w:r w:rsidRPr="009E2538">
        <w:rPr>
          <w:b/>
          <w:color w:val="000000"/>
          <w:sz w:val="28"/>
          <w:szCs w:val="28"/>
        </w:rPr>
        <w:t xml:space="preserve">предоставлении муниципальной услуги, в том числе </w:t>
      </w:r>
    </w:p>
    <w:p w:rsidR="00357B48" w:rsidRPr="009E2538" w:rsidRDefault="00357B48" w:rsidP="00357B48">
      <w:pPr>
        <w:pStyle w:val="41"/>
        <w:tabs>
          <w:tab w:val="left" w:pos="0"/>
          <w:tab w:val="left" w:pos="180"/>
        </w:tabs>
        <w:spacing w:after="0" w:line="240" w:lineRule="auto"/>
        <w:ind w:firstLine="0"/>
        <w:contextualSpacing/>
        <w:jc w:val="center"/>
        <w:rPr>
          <w:b/>
          <w:color w:val="000000"/>
          <w:sz w:val="28"/>
          <w:szCs w:val="28"/>
        </w:rPr>
      </w:pPr>
      <w:r w:rsidRPr="009E2538">
        <w:rPr>
          <w:b/>
          <w:color w:val="000000"/>
          <w:sz w:val="28"/>
          <w:szCs w:val="28"/>
        </w:rPr>
        <w:t xml:space="preserve">в электронной форме </w:t>
      </w:r>
    </w:p>
    <w:p w:rsidR="00357B48" w:rsidRPr="00DC5416" w:rsidRDefault="00357B48" w:rsidP="00357B48">
      <w:pPr>
        <w:pStyle w:val="ConsPlusNormal"/>
        <w:rPr>
          <w:rFonts w:ascii="Times New Roman" w:hAnsi="Times New Roman" w:cs="Times New Roman"/>
          <w:b/>
          <w:color w:val="000000"/>
          <w:sz w:val="28"/>
          <w:szCs w:val="28"/>
        </w:rPr>
      </w:pPr>
    </w:p>
    <w:p w:rsidR="00357B48" w:rsidRPr="00DC5416" w:rsidRDefault="00357B48" w:rsidP="00357B48">
      <w:pPr>
        <w:pStyle w:val="ConsPlusNormal"/>
        <w:rPr>
          <w:rFonts w:ascii="Times New Roman" w:hAnsi="Times New Roman" w:cs="Times New Roman"/>
          <w:color w:val="000000"/>
          <w:sz w:val="28"/>
          <w:szCs w:val="28"/>
        </w:rPr>
      </w:pPr>
      <w:r w:rsidRPr="00DC5416">
        <w:rPr>
          <w:rFonts w:ascii="Times New Roman" w:hAnsi="Times New Roman" w:cs="Times New Roman"/>
          <w:color w:val="000000"/>
          <w:sz w:val="28"/>
          <w:szCs w:val="28"/>
        </w:rPr>
        <w:t>Регистрация заявления в порядке делопроизводства производится в день его поступления в Управление или МКУ «МФЦ» путем присвоения заявлению входящего номера с указанием даты и времени представления.</w:t>
      </w:r>
    </w:p>
    <w:p w:rsidR="00357B48" w:rsidRPr="00DC5416" w:rsidRDefault="00357B48" w:rsidP="00357B48">
      <w:pPr>
        <w:pStyle w:val="ConsPlusNormal"/>
        <w:rPr>
          <w:rFonts w:ascii="Times New Roman" w:hAnsi="Times New Roman" w:cs="Times New Roman"/>
          <w:color w:val="000000"/>
          <w:sz w:val="28"/>
          <w:szCs w:val="28"/>
        </w:rPr>
      </w:pPr>
      <w:r w:rsidRPr="00DC5416">
        <w:rPr>
          <w:rFonts w:ascii="Times New Roman" w:hAnsi="Times New Roman" w:cs="Times New Roman"/>
          <w:color w:val="000000"/>
          <w:sz w:val="28"/>
          <w:szCs w:val="28"/>
        </w:rPr>
        <w:t>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w:t>
      </w:r>
      <w:r w:rsidR="001B4A38" w:rsidRPr="00DC5416">
        <w:rPr>
          <w:rFonts w:ascii="Times New Roman" w:hAnsi="Times New Roman" w:cs="Times New Roman"/>
          <w:color w:val="000000"/>
          <w:sz w:val="28"/>
          <w:szCs w:val="28"/>
        </w:rPr>
        <w:t xml:space="preserve"> </w:t>
      </w:r>
      <w:r w:rsidRPr="00DC5416">
        <w:rPr>
          <w:rFonts w:ascii="Times New Roman" w:hAnsi="Times New Roman" w:cs="Times New Roman"/>
          <w:color w:val="000000"/>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www.</w:t>
      </w:r>
      <w:r w:rsidRPr="00DC5416">
        <w:rPr>
          <w:rFonts w:ascii="Times New Roman" w:hAnsi="Times New Roman" w:cs="Times New Roman"/>
          <w:color w:val="000000"/>
          <w:sz w:val="28"/>
          <w:szCs w:val="28"/>
          <w:lang w:val="en-US"/>
        </w:rPr>
        <w:t>gosuslugi</w:t>
      </w:r>
      <w:r w:rsidRPr="00DC5416">
        <w:rPr>
          <w:rFonts w:ascii="Times New Roman" w:hAnsi="Times New Roman" w:cs="Times New Roman"/>
          <w:color w:val="000000"/>
          <w:sz w:val="28"/>
          <w:szCs w:val="28"/>
        </w:rPr>
        <w:t>.</w:t>
      </w:r>
      <w:r w:rsidRPr="00DC5416">
        <w:rPr>
          <w:rFonts w:ascii="Times New Roman" w:hAnsi="Times New Roman" w:cs="Times New Roman"/>
          <w:color w:val="000000"/>
          <w:sz w:val="28"/>
          <w:szCs w:val="28"/>
          <w:lang w:val="en-US"/>
        </w:rPr>
        <w:t>ru</w:t>
      </w:r>
      <w:r w:rsidRPr="00DC5416">
        <w:rPr>
          <w:rFonts w:ascii="Times New Roman" w:hAnsi="Times New Roman" w:cs="Times New Roman"/>
          <w:color w:val="000000"/>
          <w:sz w:val="28"/>
          <w:szCs w:val="28"/>
        </w:rPr>
        <w:t xml:space="preserve"> или «Портала государственных и муниципальных услуг Краснодарского края»: www.</w:t>
      </w:r>
      <w:r w:rsidRPr="00DC5416">
        <w:rPr>
          <w:rFonts w:ascii="Times New Roman" w:hAnsi="Times New Roman" w:cs="Times New Roman"/>
          <w:color w:val="000000"/>
          <w:sz w:val="28"/>
          <w:szCs w:val="28"/>
          <w:lang w:val="en-US"/>
        </w:rPr>
        <w:t>pgu</w:t>
      </w:r>
      <w:r w:rsidRPr="00DC5416">
        <w:rPr>
          <w:rFonts w:ascii="Times New Roman" w:hAnsi="Times New Roman" w:cs="Times New Roman"/>
          <w:color w:val="000000"/>
          <w:sz w:val="28"/>
          <w:szCs w:val="28"/>
        </w:rPr>
        <w:t>.</w:t>
      </w:r>
      <w:r w:rsidRPr="00DC5416">
        <w:rPr>
          <w:rFonts w:ascii="Times New Roman" w:hAnsi="Times New Roman" w:cs="Times New Roman"/>
          <w:color w:val="000000"/>
          <w:sz w:val="28"/>
          <w:szCs w:val="28"/>
          <w:lang w:val="en-US"/>
        </w:rPr>
        <w:t>krasnodar</w:t>
      </w:r>
      <w:r w:rsidRPr="00DC5416">
        <w:rPr>
          <w:rFonts w:ascii="Times New Roman" w:hAnsi="Times New Roman" w:cs="Times New Roman"/>
          <w:color w:val="000000"/>
          <w:sz w:val="28"/>
          <w:szCs w:val="28"/>
        </w:rPr>
        <w:t>.</w:t>
      </w:r>
      <w:r w:rsidRPr="00DC5416">
        <w:rPr>
          <w:rFonts w:ascii="Times New Roman" w:hAnsi="Times New Roman" w:cs="Times New Roman"/>
          <w:color w:val="000000"/>
          <w:sz w:val="28"/>
          <w:szCs w:val="28"/>
          <w:lang w:val="en-US"/>
        </w:rPr>
        <w:t>ru</w:t>
      </w:r>
      <w:r w:rsidRPr="00DC5416">
        <w:rPr>
          <w:rFonts w:ascii="Times New Roman" w:hAnsi="Times New Roman" w:cs="Times New Roman"/>
          <w:color w:val="000000"/>
          <w:sz w:val="28"/>
          <w:szCs w:val="28"/>
        </w:rPr>
        <w:t>.</w:t>
      </w:r>
    </w:p>
    <w:p w:rsidR="009E2538" w:rsidRDefault="00357B48" w:rsidP="009E2538">
      <w:pPr>
        <w:autoSpaceDN w:val="0"/>
        <w:adjustRightInd w:val="0"/>
        <w:ind w:firstLine="720"/>
        <w:jc w:val="both"/>
        <w:rPr>
          <w:color w:val="000000"/>
          <w:sz w:val="28"/>
          <w:szCs w:val="28"/>
        </w:rPr>
      </w:pPr>
      <w:r w:rsidRPr="00DC5416">
        <w:rPr>
          <w:color w:val="000000"/>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32" w:history="1">
        <w:r w:rsidRPr="00DC5416">
          <w:rPr>
            <w:color w:val="000000"/>
            <w:sz w:val="28"/>
            <w:szCs w:val="28"/>
          </w:rPr>
          <w:t>законом</w:t>
        </w:r>
      </w:hyperlink>
      <w:r w:rsidRPr="00DC5416">
        <w:rPr>
          <w:color w:val="000000"/>
          <w:sz w:val="28"/>
          <w:szCs w:val="28"/>
        </w:rPr>
        <w:t xml:space="preserve"> от </w:t>
      </w:r>
      <w:r w:rsidR="009B7007" w:rsidRPr="00DC5416">
        <w:rPr>
          <w:color w:val="000000"/>
          <w:sz w:val="28"/>
          <w:szCs w:val="28"/>
        </w:rPr>
        <w:t xml:space="preserve"> </w:t>
      </w:r>
      <w:r w:rsidRPr="00DC5416">
        <w:rPr>
          <w:color w:val="000000"/>
          <w:sz w:val="28"/>
          <w:szCs w:val="28"/>
        </w:rPr>
        <w:t>6 апреля 2011 года</w:t>
      </w:r>
      <w:r w:rsidR="001B4A38" w:rsidRPr="00DC5416">
        <w:rPr>
          <w:color w:val="000000"/>
          <w:sz w:val="28"/>
          <w:szCs w:val="28"/>
        </w:rPr>
        <w:t xml:space="preserve"> </w:t>
      </w:r>
      <w:r w:rsidRPr="00DC5416">
        <w:rPr>
          <w:color w:val="000000"/>
          <w:sz w:val="28"/>
          <w:szCs w:val="28"/>
        </w:rPr>
        <w:t xml:space="preserve">№ </w:t>
      </w:r>
      <w:r w:rsidR="009E2538">
        <w:rPr>
          <w:color w:val="000000"/>
          <w:sz w:val="28"/>
          <w:szCs w:val="28"/>
        </w:rPr>
        <w:t>63-ФЗ «Об электронной подписи».</w:t>
      </w:r>
    </w:p>
    <w:p w:rsidR="009E2538" w:rsidRDefault="00357B48" w:rsidP="009E2538">
      <w:pPr>
        <w:autoSpaceDN w:val="0"/>
        <w:adjustRightInd w:val="0"/>
        <w:ind w:firstLine="720"/>
        <w:jc w:val="both"/>
        <w:rPr>
          <w:color w:val="000000"/>
          <w:sz w:val="28"/>
          <w:szCs w:val="28"/>
        </w:rPr>
      </w:pPr>
      <w:r w:rsidRPr="00DC5416">
        <w:rPr>
          <w:color w:val="000000"/>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57B48" w:rsidRPr="00DC5416" w:rsidRDefault="00357B48" w:rsidP="002B067E">
      <w:pPr>
        <w:autoSpaceDN w:val="0"/>
        <w:adjustRightInd w:val="0"/>
        <w:ind w:firstLine="720"/>
        <w:jc w:val="both"/>
        <w:rPr>
          <w:color w:val="000000"/>
          <w:sz w:val="28"/>
          <w:szCs w:val="28"/>
        </w:rPr>
      </w:pPr>
      <w:r w:rsidRPr="00DC5416">
        <w:rPr>
          <w:color w:val="000000"/>
          <w:sz w:val="28"/>
          <w:szCs w:val="28"/>
        </w:rPr>
        <w:t>Заявление на предоставление муниципальной услуги подлежит обязательной регистрации в течение 1 (одного) дня с момента его поступления.</w:t>
      </w:r>
    </w:p>
    <w:p w:rsidR="00357B48" w:rsidRPr="009E2538" w:rsidRDefault="00C10C79" w:rsidP="001B4A38">
      <w:pPr>
        <w:autoSpaceDN w:val="0"/>
        <w:adjustRightInd w:val="0"/>
        <w:jc w:val="center"/>
        <w:rPr>
          <w:b/>
          <w:color w:val="000000"/>
          <w:sz w:val="28"/>
          <w:szCs w:val="28"/>
        </w:rPr>
      </w:pPr>
      <w:r w:rsidRPr="009E2538">
        <w:rPr>
          <w:b/>
          <w:color w:val="000000"/>
          <w:sz w:val="28"/>
          <w:szCs w:val="28"/>
        </w:rPr>
        <w:lastRenderedPageBreak/>
        <w:t xml:space="preserve">Подраздел </w:t>
      </w:r>
      <w:r w:rsidR="00357B48" w:rsidRPr="009E2538">
        <w:rPr>
          <w:b/>
          <w:color w:val="000000"/>
          <w:sz w:val="28"/>
          <w:szCs w:val="28"/>
        </w:rPr>
        <w:t>2.1</w:t>
      </w:r>
      <w:r w:rsidR="009E2538" w:rsidRPr="009E2538">
        <w:rPr>
          <w:b/>
          <w:color w:val="000000"/>
          <w:sz w:val="28"/>
          <w:szCs w:val="28"/>
        </w:rPr>
        <w:t>5</w:t>
      </w:r>
      <w:r w:rsidR="00357B48" w:rsidRPr="009E2538">
        <w:rPr>
          <w:b/>
          <w:color w:val="000000"/>
          <w:sz w:val="28"/>
          <w:szCs w:val="28"/>
        </w:rPr>
        <w:t>.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357B48" w:rsidRPr="00DC5416" w:rsidRDefault="00357B48" w:rsidP="00357B48">
      <w:pPr>
        <w:autoSpaceDN w:val="0"/>
        <w:adjustRightInd w:val="0"/>
        <w:ind w:firstLine="720"/>
        <w:jc w:val="center"/>
        <w:rPr>
          <w:color w:val="000000"/>
          <w:sz w:val="28"/>
          <w:szCs w:val="28"/>
        </w:rPr>
      </w:pPr>
    </w:p>
    <w:p w:rsidR="00357B48" w:rsidRPr="00DC5416" w:rsidRDefault="00357B48" w:rsidP="00357B48">
      <w:pPr>
        <w:ind w:firstLine="993"/>
        <w:jc w:val="both"/>
        <w:rPr>
          <w:color w:val="000000"/>
          <w:sz w:val="28"/>
          <w:szCs w:val="28"/>
        </w:rPr>
      </w:pPr>
      <w:r w:rsidRPr="00DC5416">
        <w:rPr>
          <w:color w:val="000000"/>
          <w:sz w:val="28"/>
          <w:szCs w:val="28"/>
        </w:rPr>
        <w:t xml:space="preserve">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w:t>
      </w:r>
      <w:r w:rsidR="00905EF2" w:rsidRPr="00DC5416">
        <w:rPr>
          <w:color w:val="000000"/>
          <w:sz w:val="28"/>
          <w:szCs w:val="28"/>
        </w:rPr>
        <w:t>муниципальной услуги,</w:t>
      </w:r>
      <w:r w:rsidRPr="00DC5416">
        <w:rPr>
          <w:color w:val="000000"/>
          <w:sz w:val="28"/>
          <w:szCs w:val="28"/>
        </w:rPr>
        <w:t xml:space="preserve"> отсутствуют.</w:t>
      </w:r>
    </w:p>
    <w:p w:rsidR="00DC4D77" w:rsidRPr="00DC5416" w:rsidRDefault="00DC4D77" w:rsidP="00357B48">
      <w:pPr>
        <w:ind w:firstLine="993"/>
        <w:jc w:val="both"/>
        <w:rPr>
          <w:color w:val="000000"/>
          <w:sz w:val="28"/>
          <w:szCs w:val="28"/>
        </w:rPr>
      </w:pPr>
    </w:p>
    <w:p w:rsidR="002B067E" w:rsidRDefault="00C10C79" w:rsidP="002B067E">
      <w:pPr>
        <w:pStyle w:val="1"/>
        <w:spacing w:before="0" w:after="0"/>
        <w:jc w:val="center"/>
        <w:rPr>
          <w:rFonts w:ascii="Times New Roman" w:hAnsi="Times New Roman"/>
          <w:color w:val="000000"/>
          <w:sz w:val="28"/>
          <w:szCs w:val="28"/>
        </w:rPr>
      </w:pPr>
      <w:r w:rsidRPr="009E2538">
        <w:rPr>
          <w:rFonts w:ascii="Times New Roman" w:hAnsi="Times New Roman"/>
          <w:color w:val="000000"/>
          <w:sz w:val="28"/>
          <w:szCs w:val="28"/>
          <w:lang w:val="ru-RU"/>
        </w:rPr>
        <w:t xml:space="preserve">Подраздел </w:t>
      </w:r>
      <w:r w:rsidR="00357B48" w:rsidRPr="009E2538">
        <w:rPr>
          <w:rFonts w:ascii="Times New Roman" w:hAnsi="Times New Roman"/>
          <w:color w:val="000000"/>
          <w:sz w:val="28"/>
          <w:szCs w:val="28"/>
        </w:rPr>
        <w:t>2.1</w:t>
      </w:r>
      <w:r w:rsidR="009E2538" w:rsidRPr="009E2538">
        <w:rPr>
          <w:rFonts w:ascii="Times New Roman" w:hAnsi="Times New Roman"/>
          <w:color w:val="000000"/>
          <w:sz w:val="28"/>
          <w:szCs w:val="28"/>
          <w:lang w:val="ru-RU"/>
        </w:rPr>
        <w:t>6</w:t>
      </w:r>
      <w:r w:rsidR="00357B48" w:rsidRPr="009E2538">
        <w:rPr>
          <w:rFonts w:ascii="Times New Roman" w:hAnsi="Times New Roman"/>
          <w:color w:val="000000"/>
          <w:sz w:val="28"/>
          <w:szCs w:val="28"/>
        </w:rPr>
        <w:t xml:space="preserve">. Показатели доступности и качества </w:t>
      </w:r>
    </w:p>
    <w:p w:rsidR="00357B48" w:rsidRPr="009E2538" w:rsidRDefault="00357B48" w:rsidP="002B067E">
      <w:pPr>
        <w:pStyle w:val="1"/>
        <w:spacing w:before="0" w:after="0"/>
        <w:jc w:val="center"/>
        <w:rPr>
          <w:rFonts w:ascii="Times New Roman" w:hAnsi="Times New Roman"/>
          <w:color w:val="000000"/>
          <w:sz w:val="28"/>
          <w:szCs w:val="28"/>
        </w:rPr>
      </w:pPr>
      <w:r w:rsidRPr="009E2538">
        <w:rPr>
          <w:rFonts w:ascii="Times New Roman" w:hAnsi="Times New Roman"/>
          <w:color w:val="000000"/>
          <w:sz w:val="28"/>
          <w:szCs w:val="28"/>
        </w:rPr>
        <w:t>муниципальной услуги</w:t>
      </w:r>
    </w:p>
    <w:p w:rsidR="002B067E" w:rsidRDefault="002B067E" w:rsidP="00357B48">
      <w:pPr>
        <w:ind w:firstLine="720"/>
        <w:jc w:val="both"/>
        <w:rPr>
          <w:color w:val="000000"/>
          <w:sz w:val="28"/>
          <w:szCs w:val="28"/>
        </w:rPr>
      </w:pPr>
    </w:p>
    <w:p w:rsidR="00357B48" w:rsidRPr="00DC5416" w:rsidRDefault="00357B48" w:rsidP="00357B48">
      <w:pPr>
        <w:ind w:firstLine="720"/>
        <w:jc w:val="both"/>
        <w:rPr>
          <w:color w:val="000000"/>
          <w:sz w:val="28"/>
          <w:szCs w:val="28"/>
        </w:rPr>
      </w:pPr>
      <w:r w:rsidRPr="00DC5416">
        <w:rPr>
          <w:color w:val="000000"/>
          <w:sz w:val="28"/>
          <w:szCs w:val="28"/>
        </w:rPr>
        <w:t>Заявитель имеет право:</w:t>
      </w:r>
    </w:p>
    <w:p w:rsidR="00357B48" w:rsidRPr="00DC5416" w:rsidRDefault="00357B48" w:rsidP="00357B48">
      <w:pPr>
        <w:ind w:firstLine="720"/>
        <w:jc w:val="both"/>
        <w:rPr>
          <w:color w:val="000000"/>
          <w:sz w:val="28"/>
          <w:szCs w:val="28"/>
        </w:rPr>
      </w:pPr>
      <w:r w:rsidRPr="00DC5416">
        <w:rPr>
          <w:color w:val="000000"/>
          <w:sz w:val="28"/>
          <w:szCs w:val="28"/>
        </w:rPr>
        <w:t>представлять дополнительные документы и материалы либо обращаться с просьбой об их истребовании;</w:t>
      </w:r>
    </w:p>
    <w:p w:rsidR="00357B48" w:rsidRPr="00DC5416" w:rsidRDefault="00357B48" w:rsidP="00357B48">
      <w:pPr>
        <w:ind w:firstLine="720"/>
        <w:jc w:val="both"/>
        <w:rPr>
          <w:color w:val="000000"/>
          <w:sz w:val="28"/>
          <w:szCs w:val="28"/>
        </w:rPr>
      </w:pPr>
      <w:r w:rsidRPr="00DC5416">
        <w:rPr>
          <w:color w:val="000000"/>
          <w:sz w:val="28"/>
          <w:szCs w:val="28"/>
        </w:rPr>
        <w:t>получать муниципальную услугу своевременно и в соответствии со стандартом предоставления муниципальной услуги,</w:t>
      </w:r>
    </w:p>
    <w:p w:rsidR="00357B48" w:rsidRPr="00DC5416" w:rsidRDefault="00357B48" w:rsidP="00357B48">
      <w:pPr>
        <w:ind w:firstLine="720"/>
        <w:jc w:val="both"/>
        <w:rPr>
          <w:color w:val="000000"/>
          <w:sz w:val="28"/>
          <w:szCs w:val="28"/>
        </w:rPr>
      </w:pPr>
      <w:r w:rsidRPr="00DC5416">
        <w:rPr>
          <w:color w:val="000000"/>
          <w:sz w:val="28"/>
          <w:szCs w:val="28"/>
        </w:rPr>
        <w:t>обращаться с жалобой на принятое по заявлению решение или на действие (бездействие) должностных лиц Администрации;</w:t>
      </w:r>
    </w:p>
    <w:p w:rsidR="00357B48" w:rsidRPr="00DC5416" w:rsidRDefault="00357B48" w:rsidP="00357B48">
      <w:pPr>
        <w:ind w:firstLine="720"/>
        <w:jc w:val="both"/>
        <w:rPr>
          <w:color w:val="000000"/>
          <w:sz w:val="28"/>
          <w:szCs w:val="28"/>
        </w:rPr>
      </w:pPr>
      <w:r w:rsidRPr="00DC5416">
        <w:rPr>
          <w:color w:val="000000"/>
          <w:sz w:val="28"/>
          <w:szCs w:val="28"/>
        </w:rPr>
        <w:t>обращаться с заявлением о приостановлении или прекращении предоставления муниципальной услуги.</w:t>
      </w:r>
    </w:p>
    <w:p w:rsidR="000523A2" w:rsidRPr="00DC5416" w:rsidRDefault="00357B48" w:rsidP="000523A2">
      <w:pPr>
        <w:ind w:firstLine="720"/>
        <w:jc w:val="both"/>
        <w:rPr>
          <w:color w:val="000000"/>
          <w:sz w:val="28"/>
          <w:szCs w:val="28"/>
        </w:rPr>
      </w:pPr>
      <w:r w:rsidRPr="00DC5416">
        <w:rPr>
          <w:color w:val="000000"/>
          <w:sz w:val="28"/>
          <w:szCs w:val="28"/>
        </w:rPr>
        <w:t>Основными требованиями к качеству предоставления</w:t>
      </w:r>
      <w:r w:rsidR="000523A2" w:rsidRPr="00DC5416">
        <w:rPr>
          <w:color w:val="000000"/>
          <w:sz w:val="28"/>
          <w:szCs w:val="28"/>
        </w:rPr>
        <w:t xml:space="preserve"> муниципальной услуги являются:</w:t>
      </w:r>
    </w:p>
    <w:p w:rsidR="00357B48" w:rsidRPr="00DC5416" w:rsidRDefault="00357B48" w:rsidP="000523A2">
      <w:pPr>
        <w:ind w:firstLine="720"/>
        <w:jc w:val="both"/>
        <w:rPr>
          <w:color w:val="000000"/>
          <w:sz w:val="28"/>
          <w:szCs w:val="28"/>
        </w:rPr>
      </w:pPr>
      <w:r w:rsidRPr="00DC5416">
        <w:rPr>
          <w:color w:val="000000"/>
          <w:sz w:val="28"/>
          <w:szCs w:val="28"/>
        </w:rPr>
        <w:t>своевременность принятия решения о предоставлении муниципальной услуги или отказе в ее предоставлении,</w:t>
      </w:r>
    </w:p>
    <w:p w:rsidR="00357B48" w:rsidRPr="00DC5416" w:rsidRDefault="00357B48" w:rsidP="00357B48">
      <w:pPr>
        <w:ind w:firstLine="720"/>
        <w:jc w:val="both"/>
        <w:rPr>
          <w:color w:val="000000"/>
          <w:sz w:val="28"/>
          <w:szCs w:val="28"/>
        </w:rPr>
      </w:pPr>
      <w:r w:rsidRPr="00DC5416">
        <w:rPr>
          <w:color w:val="000000"/>
          <w:sz w:val="28"/>
          <w:szCs w:val="28"/>
        </w:rPr>
        <w:t>удобство и доступность получения гражданами информации о порядке и ходе предоставления муниципальной услуги.</w:t>
      </w:r>
    </w:p>
    <w:p w:rsidR="0016452E" w:rsidRPr="00DC5416" w:rsidRDefault="0016452E" w:rsidP="0016452E">
      <w:pPr>
        <w:ind w:firstLine="720"/>
        <w:jc w:val="center"/>
        <w:rPr>
          <w:color w:val="000000"/>
          <w:sz w:val="28"/>
          <w:szCs w:val="28"/>
        </w:rPr>
      </w:pPr>
    </w:p>
    <w:p w:rsidR="008B54BE" w:rsidRPr="009E2538" w:rsidRDefault="00C10C79" w:rsidP="0016452E">
      <w:pPr>
        <w:ind w:firstLine="720"/>
        <w:jc w:val="center"/>
        <w:rPr>
          <w:b/>
          <w:color w:val="000000"/>
          <w:sz w:val="28"/>
          <w:szCs w:val="28"/>
        </w:rPr>
      </w:pPr>
      <w:r w:rsidRPr="009E2538">
        <w:rPr>
          <w:b/>
          <w:color w:val="000000"/>
          <w:sz w:val="28"/>
          <w:szCs w:val="28"/>
        </w:rPr>
        <w:t xml:space="preserve">Подраздел </w:t>
      </w:r>
      <w:r w:rsidR="008B54BE" w:rsidRPr="009E2538">
        <w:rPr>
          <w:b/>
          <w:color w:val="000000"/>
          <w:sz w:val="28"/>
          <w:szCs w:val="28"/>
        </w:rPr>
        <w:t>2.1</w:t>
      </w:r>
      <w:r w:rsidR="009E2538" w:rsidRPr="009E2538">
        <w:rPr>
          <w:b/>
          <w:color w:val="000000"/>
          <w:sz w:val="28"/>
          <w:szCs w:val="28"/>
        </w:rPr>
        <w:t>7</w:t>
      </w:r>
      <w:r w:rsidR="008B54BE" w:rsidRPr="009E2538">
        <w:rPr>
          <w:b/>
          <w:color w:val="000000"/>
          <w:sz w:val="28"/>
          <w:szCs w:val="28"/>
        </w:rPr>
        <w:t>.</w:t>
      </w:r>
      <w:r w:rsidR="008B54BE" w:rsidRPr="009E2538">
        <w:rPr>
          <w:b/>
          <w:sz w:val="28"/>
          <w:szCs w:val="28"/>
        </w:rPr>
        <w:t xml:space="preserve"> </w:t>
      </w:r>
      <w:r w:rsidR="008B54BE" w:rsidRPr="009E2538">
        <w:rPr>
          <w:b/>
          <w:color w:val="000000"/>
          <w:sz w:val="28"/>
          <w:szCs w:val="28"/>
        </w:rPr>
        <w:t>Предоставление муниципальных услуг по экстерриториальному принципу</w:t>
      </w:r>
    </w:p>
    <w:p w:rsidR="008B54BE" w:rsidRPr="00DC5416" w:rsidRDefault="008B54BE" w:rsidP="008B54BE">
      <w:pPr>
        <w:ind w:firstLine="720"/>
        <w:jc w:val="both"/>
        <w:rPr>
          <w:color w:val="000000"/>
          <w:sz w:val="28"/>
          <w:szCs w:val="28"/>
        </w:rPr>
      </w:pPr>
    </w:p>
    <w:p w:rsidR="008B54BE" w:rsidRPr="00DC5416" w:rsidRDefault="008B54BE" w:rsidP="008B54BE">
      <w:pPr>
        <w:ind w:firstLine="720"/>
        <w:jc w:val="both"/>
        <w:rPr>
          <w:color w:val="000000"/>
          <w:sz w:val="28"/>
          <w:szCs w:val="28"/>
        </w:rPr>
      </w:pPr>
      <w:r w:rsidRPr="00DC5416">
        <w:rPr>
          <w:color w:val="000000"/>
          <w:sz w:val="28"/>
          <w:szCs w:val="28"/>
        </w:rPr>
        <w:t>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B54BE" w:rsidRPr="00DC5416" w:rsidRDefault="008B54BE" w:rsidP="008B54BE">
      <w:pPr>
        <w:ind w:firstLine="720"/>
        <w:jc w:val="both"/>
        <w:rPr>
          <w:color w:val="000000"/>
          <w:sz w:val="28"/>
          <w:szCs w:val="28"/>
        </w:rPr>
      </w:pPr>
      <w:r w:rsidRPr="00DC5416">
        <w:rPr>
          <w:color w:val="000000"/>
          <w:sz w:val="28"/>
          <w:szCs w:val="28"/>
        </w:rPr>
        <w:t>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(муниципальной) услуги.</w:t>
      </w:r>
    </w:p>
    <w:p w:rsidR="008B54BE" w:rsidRPr="00DC5416" w:rsidRDefault="008B54BE" w:rsidP="008B54BE">
      <w:pPr>
        <w:ind w:firstLine="720"/>
        <w:jc w:val="both"/>
        <w:rPr>
          <w:color w:val="000000"/>
          <w:sz w:val="28"/>
          <w:szCs w:val="28"/>
        </w:rPr>
      </w:pPr>
      <w:r w:rsidRPr="00DC5416">
        <w:rPr>
          <w:color w:val="000000"/>
          <w:sz w:val="28"/>
          <w:szCs w:val="28"/>
        </w:rPr>
        <w:lastRenderedPageBreak/>
        <w:t>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B54BE" w:rsidRPr="00DC5416" w:rsidRDefault="008B54BE" w:rsidP="008B54BE">
      <w:pPr>
        <w:widowControl w:val="0"/>
        <w:autoSpaceDE w:val="0"/>
        <w:autoSpaceDN w:val="0"/>
        <w:adjustRightInd w:val="0"/>
        <w:jc w:val="center"/>
        <w:outlineLvl w:val="2"/>
        <w:rPr>
          <w:b/>
          <w:sz w:val="28"/>
          <w:szCs w:val="28"/>
        </w:rPr>
      </w:pPr>
    </w:p>
    <w:p w:rsidR="008B54BE" w:rsidRPr="00105C1C" w:rsidRDefault="008B54BE" w:rsidP="008B54BE">
      <w:pPr>
        <w:widowControl w:val="0"/>
        <w:autoSpaceDE w:val="0"/>
        <w:autoSpaceDN w:val="0"/>
        <w:adjustRightInd w:val="0"/>
        <w:jc w:val="center"/>
        <w:outlineLvl w:val="2"/>
        <w:rPr>
          <w:b/>
          <w:sz w:val="28"/>
          <w:szCs w:val="28"/>
        </w:rPr>
      </w:pPr>
      <w:r w:rsidRPr="00105C1C">
        <w:rPr>
          <w:b/>
          <w:sz w:val="28"/>
          <w:szCs w:val="28"/>
        </w:rPr>
        <w:t>Подраздел 2.1</w:t>
      </w:r>
      <w:r w:rsidR="00105C1C" w:rsidRPr="00105C1C">
        <w:rPr>
          <w:b/>
          <w:sz w:val="28"/>
          <w:szCs w:val="28"/>
        </w:rPr>
        <w:t>8</w:t>
      </w:r>
      <w:r w:rsidRPr="00105C1C">
        <w:rPr>
          <w:b/>
          <w:sz w:val="28"/>
          <w:szCs w:val="28"/>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B54BE" w:rsidRPr="00DC5416" w:rsidRDefault="008B54BE" w:rsidP="008B54BE">
      <w:pPr>
        <w:widowControl w:val="0"/>
        <w:autoSpaceDE w:val="0"/>
        <w:autoSpaceDN w:val="0"/>
        <w:adjustRightInd w:val="0"/>
        <w:jc w:val="center"/>
        <w:outlineLvl w:val="2"/>
        <w:rPr>
          <w:sz w:val="28"/>
          <w:szCs w:val="28"/>
        </w:rPr>
      </w:pPr>
    </w:p>
    <w:p w:rsidR="008B54BE" w:rsidRPr="00DC5416" w:rsidRDefault="008B54BE" w:rsidP="008B54BE">
      <w:pPr>
        <w:widowControl w:val="0"/>
        <w:autoSpaceDE w:val="0"/>
        <w:autoSpaceDN w:val="0"/>
        <w:adjustRightInd w:val="0"/>
        <w:ind w:firstLine="709"/>
        <w:jc w:val="both"/>
        <w:rPr>
          <w:sz w:val="28"/>
          <w:szCs w:val="28"/>
        </w:rPr>
      </w:pPr>
      <w:r w:rsidRPr="00DC5416">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B54BE" w:rsidRPr="00DC5416" w:rsidRDefault="008B54BE" w:rsidP="008B54BE">
      <w:pPr>
        <w:widowControl w:val="0"/>
        <w:autoSpaceDE w:val="0"/>
        <w:autoSpaceDN w:val="0"/>
        <w:adjustRightInd w:val="0"/>
        <w:ind w:firstLine="709"/>
        <w:jc w:val="both"/>
        <w:rPr>
          <w:sz w:val="28"/>
          <w:szCs w:val="28"/>
        </w:rPr>
      </w:pPr>
      <w:r w:rsidRPr="00DC5416">
        <w:rPr>
          <w:sz w:val="28"/>
          <w:szCs w:val="28"/>
        </w:rPr>
        <w:t>в уполномоченный орган;</w:t>
      </w:r>
    </w:p>
    <w:p w:rsidR="008B54BE" w:rsidRPr="00DC5416" w:rsidRDefault="008B54BE" w:rsidP="008B54BE">
      <w:pPr>
        <w:widowControl w:val="0"/>
        <w:autoSpaceDE w:val="0"/>
        <w:autoSpaceDN w:val="0"/>
        <w:adjustRightInd w:val="0"/>
        <w:ind w:firstLine="709"/>
        <w:jc w:val="both"/>
        <w:rPr>
          <w:sz w:val="28"/>
          <w:szCs w:val="28"/>
        </w:rPr>
      </w:pPr>
      <w:r w:rsidRPr="00DC5416">
        <w:rPr>
          <w:sz w:val="28"/>
          <w:szCs w:val="28"/>
        </w:rPr>
        <w:t>через МФЦ в уполномоченный орган;</w:t>
      </w:r>
    </w:p>
    <w:p w:rsidR="008B54BE" w:rsidRPr="00DC5416" w:rsidRDefault="008B54BE" w:rsidP="008B54BE">
      <w:pPr>
        <w:widowControl w:val="0"/>
        <w:autoSpaceDE w:val="0"/>
        <w:autoSpaceDN w:val="0"/>
        <w:adjustRightInd w:val="0"/>
        <w:ind w:firstLine="709"/>
        <w:jc w:val="both"/>
        <w:rPr>
          <w:sz w:val="28"/>
          <w:szCs w:val="28"/>
        </w:rPr>
      </w:pPr>
      <w:r w:rsidRPr="00DC5416">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B54BE" w:rsidRPr="00DC5416" w:rsidRDefault="008B54BE" w:rsidP="008B54BE">
      <w:pPr>
        <w:widowControl w:val="0"/>
        <w:autoSpaceDE w:val="0"/>
        <w:autoSpaceDN w:val="0"/>
        <w:adjustRightInd w:val="0"/>
        <w:ind w:firstLine="709"/>
        <w:jc w:val="both"/>
        <w:rPr>
          <w:sz w:val="28"/>
          <w:szCs w:val="28"/>
        </w:rPr>
      </w:pPr>
      <w:r w:rsidRPr="00DC5416">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B54BE" w:rsidRPr="00DC5416" w:rsidRDefault="008B54BE" w:rsidP="008B54BE">
      <w:pPr>
        <w:widowControl w:val="0"/>
        <w:autoSpaceDE w:val="0"/>
        <w:autoSpaceDN w:val="0"/>
        <w:adjustRightInd w:val="0"/>
        <w:ind w:firstLine="709"/>
        <w:jc w:val="both"/>
        <w:rPr>
          <w:rFonts w:eastAsia="Calibri"/>
          <w:sz w:val="28"/>
          <w:szCs w:val="28"/>
          <w:lang w:eastAsia="en-US"/>
        </w:rPr>
      </w:pPr>
      <w:r w:rsidRPr="00DC5416">
        <w:rPr>
          <w:rFonts w:eastAsia="Calibri"/>
          <w:sz w:val="28"/>
          <w:szCs w:val="28"/>
          <w:lang w:eastAsia="en-US"/>
        </w:rPr>
        <w:t xml:space="preserve">МФЦ при обращении заявителя (представителя заявителя) за предоставлением муниципальной услуги осуществляют: </w:t>
      </w:r>
    </w:p>
    <w:p w:rsidR="008B54BE" w:rsidRPr="00DC5416" w:rsidRDefault="008B54BE" w:rsidP="008B54BE">
      <w:pPr>
        <w:spacing w:line="0" w:lineRule="atLeast"/>
        <w:ind w:firstLine="709"/>
        <w:jc w:val="both"/>
        <w:rPr>
          <w:rFonts w:eastAsia="Calibri"/>
          <w:sz w:val="28"/>
          <w:szCs w:val="28"/>
          <w:lang w:eastAsia="en-US"/>
        </w:rPr>
      </w:pPr>
      <w:r w:rsidRPr="00DC5416">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B54BE" w:rsidRPr="00DC5416" w:rsidRDefault="008B54BE" w:rsidP="008B54BE">
      <w:pPr>
        <w:spacing w:line="0" w:lineRule="atLeast"/>
        <w:ind w:firstLine="709"/>
        <w:jc w:val="both"/>
        <w:rPr>
          <w:rFonts w:eastAsia="Calibri"/>
          <w:sz w:val="28"/>
          <w:szCs w:val="28"/>
          <w:lang w:eastAsia="en-US"/>
        </w:rPr>
      </w:pPr>
      <w:r w:rsidRPr="00DC5416">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Безводного сельского поселения Курганинского района. </w:t>
      </w:r>
    </w:p>
    <w:p w:rsidR="008B54BE" w:rsidRPr="00DC5416" w:rsidRDefault="008B54BE" w:rsidP="008B54BE">
      <w:pPr>
        <w:widowControl w:val="0"/>
        <w:autoSpaceDE w:val="0"/>
        <w:autoSpaceDN w:val="0"/>
        <w:adjustRightInd w:val="0"/>
        <w:ind w:firstLine="709"/>
        <w:jc w:val="both"/>
        <w:rPr>
          <w:sz w:val="28"/>
          <w:szCs w:val="28"/>
        </w:rPr>
      </w:pPr>
      <w:r w:rsidRPr="00DC5416">
        <w:rPr>
          <w:rFonts w:eastAsia="Calibri"/>
          <w:sz w:val="28"/>
          <w:szCs w:val="28"/>
          <w:lang w:eastAsia="en-US"/>
        </w:rPr>
        <w:t xml:space="preserve">Перечень классов средств электронной подписи, которые допускаются к </w:t>
      </w:r>
      <w:r w:rsidRPr="00DC5416">
        <w:rPr>
          <w:rFonts w:eastAsia="Calibri"/>
          <w:sz w:val="28"/>
          <w:szCs w:val="28"/>
          <w:lang w:eastAsia="en-US"/>
        </w:rPr>
        <w:lastRenderedPageBreak/>
        <w:t>использованию при обращении за получением муниципальной</w:t>
      </w:r>
      <w:r w:rsidR="0016452E" w:rsidRPr="00DC5416">
        <w:rPr>
          <w:rFonts w:eastAsia="Calibri"/>
          <w:sz w:val="28"/>
          <w:szCs w:val="28"/>
          <w:lang w:eastAsia="en-US"/>
        </w:rPr>
        <w:t xml:space="preserve"> </w:t>
      </w:r>
      <w:r w:rsidRPr="00DC5416">
        <w:rPr>
          <w:rFonts w:eastAsia="Calibri"/>
          <w:sz w:val="28"/>
          <w:szCs w:val="28"/>
          <w:lang w:eastAsia="en-US"/>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57B48" w:rsidRPr="00DC5416" w:rsidRDefault="00357B48" w:rsidP="00357B48">
      <w:pPr>
        <w:pStyle w:val="ConsPlusNormal"/>
        <w:ind w:firstLine="709"/>
        <w:jc w:val="center"/>
        <w:rPr>
          <w:rFonts w:ascii="Times New Roman" w:hAnsi="Times New Roman" w:cs="Times New Roman"/>
          <w:color w:val="000000"/>
          <w:sz w:val="28"/>
          <w:szCs w:val="28"/>
        </w:rPr>
      </w:pPr>
    </w:p>
    <w:p w:rsidR="008C0F77" w:rsidRPr="00105C1C" w:rsidRDefault="008B54BE" w:rsidP="001B4A38">
      <w:pPr>
        <w:jc w:val="center"/>
        <w:rPr>
          <w:b/>
          <w:color w:val="000000"/>
          <w:sz w:val="28"/>
          <w:szCs w:val="28"/>
        </w:rPr>
      </w:pPr>
      <w:r w:rsidRPr="00105C1C">
        <w:rPr>
          <w:b/>
          <w:color w:val="000000"/>
          <w:sz w:val="28"/>
          <w:szCs w:val="28"/>
        </w:rPr>
        <w:t xml:space="preserve">Раздел </w:t>
      </w:r>
      <w:r w:rsidR="008C0F77" w:rsidRPr="00105C1C">
        <w:rPr>
          <w:b/>
          <w:color w:val="000000"/>
          <w:sz w:val="28"/>
          <w:szCs w:val="28"/>
          <w:lang w:val="en-US"/>
        </w:rPr>
        <w:t>III</w:t>
      </w:r>
      <w:r w:rsidR="008C0F77" w:rsidRPr="00105C1C">
        <w:rPr>
          <w:b/>
          <w:color w:val="000000"/>
          <w:sz w:val="28"/>
          <w:szCs w:val="28"/>
        </w:rPr>
        <w:t xml:space="preserve">. </w:t>
      </w:r>
      <w:r w:rsidR="00905EF2" w:rsidRPr="00105C1C">
        <w:rPr>
          <w:b/>
          <w:color w:val="000000"/>
          <w:sz w:val="28"/>
          <w:szCs w:val="28"/>
        </w:rPr>
        <w:t>С</w:t>
      </w:r>
      <w:r w:rsidR="008C0F77" w:rsidRPr="00105C1C">
        <w:rPr>
          <w:b/>
          <w:color w:val="000000"/>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0F77" w:rsidRPr="00DC5416" w:rsidRDefault="008C0F77" w:rsidP="008C0F77">
      <w:pPr>
        <w:ind w:firstLine="709"/>
        <w:jc w:val="both"/>
        <w:rPr>
          <w:color w:val="000000"/>
          <w:sz w:val="28"/>
          <w:szCs w:val="28"/>
        </w:rPr>
      </w:pPr>
    </w:p>
    <w:p w:rsidR="008C0F77" w:rsidRPr="00105C1C" w:rsidRDefault="00C10C79" w:rsidP="001B4A38">
      <w:pPr>
        <w:jc w:val="center"/>
        <w:rPr>
          <w:b/>
          <w:color w:val="000000"/>
          <w:sz w:val="28"/>
          <w:szCs w:val="28"/>
        </w:rPr>
      </w:pPr>
      <w:r w:rsidRPr="00105C1C">
        <w:rPr>
          <w:b/>
          <w:color w:val="000000"/>
          <w:sz w:val="28"/>
          <w:szCs w:val="28"/>
        </w:rPr>
        <w:t xml:space="preserve">Подраздел </w:t>
      </w:r>
      <w:r w:rsidR="008C0F77" w:rsidRPr="00105C1C">
        <w:rPr>
          <w:b/>
          <w:color w:val="000000"/>
          <w:sz w:val="28"/>
          <w:szCs w:val="28"/>
        </w:rPr>
        <w:t>3.1. Исчерпывающий перечень административных процедур, содержащихся в разделе</w:t>
      </w:r>
    </w:p>
    <w:p w:rsidR="006969AC" w:rsidRPr="00DC5416" w:rsidRDefault="006969AC" w:rsidP="008C0F77">
      <w:pPr>
        <w:ind w:firstLine="709"/>
        <w:jc w:val="center"/>
        <w:rPr>
          <w:color w:val="000000"/>
          <w:sz w:val="28"/>
          <w:szCs w:val="28"/>
        </w:rPr>
      </w:pPr>
    </w:p>
    <w:p w:rsidR="006969AC" w:rsidRPr="00DC5416" w:rsidRDefault="006969AC" w:rsidP="006969AC">
      <w:pPr>
        <w:suppressAutoHyphens/>
        <w:ind w:firstLine="709"/>
        <w:jc w:val="both"/>
        <w:rPr>
          <w:color w:val="000000"/>
          <w:sz w:val="28"/>
          <w:szCs w:val="28"/>
        </w:rPr>
      </w:pPr>
      <w:r w:rsidRPr="00DC5416">
        <w:rPr>
          <w:color w:val="000000"/>
          <w:sz w:val="28"/>
          <w:szCs w:val="28"/>
        </w:rPr>
        <w:t>Предоставление муниципальной услуги включает в себя следующие административные процедуры (действия):</w:t>
      </w:r>
    </w:p>
    <w:p w:rsidR="005025A3" w:rsidRPr="00DC5416" w:rsidRDefault="005025A3" w:rsidP="005025A3">
      <w:pPr>
        <w:autoSpaceDE w:val="0"/>
        <w:autoSpaceDN w:val="0"/>
        <w:adjustRightInd w:val="0"/>
        <w:ind w:firstLine="720"/>
        <w:jc w:val="both"/>
        <w:rPr>
          <w:rFonts w:eastAsia="Calibri"/>
          <w:color w:val="000000"/>
          <w:sz w:val="28"/>
          <w:szCs w:val="28"/>
        </w:rPr>
      </w:pPr>
      <w:r w:rsidRPr="00DC5416">
        <w:rPr>
          <w:rFonts w:eastAsia="Calibri"/>
          <w:color w:val="000000"/>
          <w:sz w:val="28"/>
          <w:szCs w:val="28"/>
        </w:rPr>
        <w:t xml:space="preserve">прием специалистом </w:t>
      </w:r>
      <w:r w:rsidR="00013D43" w:rsidRPr="00DC5416">
        <w:rPr>
          <w:rFonts w:eastAsia="Calibri"/>
          <w:color w:val="000000"/>
          <w:sz w:val="28"/>
          <w:szCs w:val="28"/>
        </w:rPr>
        <w:t>Администрации</w:t>
      </w:r>
      <w:r w:rsidRPr="00DC5416">
        <w:rPr>
          <w:rFonts w:eastAsia="Calibri"/>
          <w:color w:val="000000"/>
          <w:sz w:val="28"/>
          <w:szCs w:val="28"/>
        </w:rPr>
        <w:t xml:space="preserve"> (МФЦ) заявления с приложением установленных документов, передачу курьером пакета документов из МФЦ в администрацию (в случае приема документов в МФЦ);</w:t>
      </w:r>
    </w:p>
    <w:p w:rsidR="005025A3" w:rsidRPr="00DC5416" w:rsidRDefault="005025A3" w:rsidP="005025A3">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p w:rsidR="005025A3" w:rsidRPr="00DC5416" w:rsidRDefault="005025A3" w:rsidP="005025A3">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определение (установление) возможности (невозможности) перераспределения земельных участков и оснований для согласования схемы расположения земельного участка;</w:t>
      </w:r>
    </w:p>
    <w:p w:rsidR="005025A3" w:rsidRPr="00DC5416" w:rsidRDefault="005025A3" w:rsidP="005025A3">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подготовка проекта и принятие постановления администрации об утверждении схемы расположения земельного участка или подготовку и подписание согласия на заключение соглашения о перераспределении земельных участков либо подготовку и подписание письменного отказа в заключении соглашения о перераспределении земельных участков;</w:t>
      </w:r>
    </w:p>
    <w:p w:rsidR="005025A3" w:rsidRPr="00DC5416" w:rsidRDefault="005025A3" w:rsidP="005025A3">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передача курьером из администрации в МФЦ документов, являющихся результатом предос</w:t>
      </w:r>
      <w:r w:rsidR="00724DD1" w:rsidRPr="00DC5416">
        <w:rPr>
          <w:rFonts w:eastAsia="Calibri"/>
          <w:color w:val="000000"/>
          <w:sz w:val="28"/>
          <w:szCs w:val="28"/>
        </w:rPr>
        <w:t>тавления муниципальной услуги (</w:t>
      </w:r>
      <w:r w:rsidRPr="00DC5416">
        <w:rPr>
          <w:rFonts w:eastAsia="Calibri"/>
          <w:color w:val="000000"/>
          <w:sz w:val="28"/>
          <w:szCs w:val="28"/>
        </w:rPr>
        <w:t>в случае их выдачи в МФЦ), и выдач</w:t>
      </w:r>
      <w:r w:rsidR="000B3315" w:rsidRPr="00DC5416">
        <w:rPr>
          <w:rFonts w:eastAsia="Calibri"/>
          <w:color w:val="000000"/>
          <w:sz w:val="28"/>
          <w:szCs w:val="28"/>
        </w:rPr>
        <w:t>а</w:t>
      </w:r>
      <w:r w:rsidRPr="00DC5416">
        <w:rPr>
          <w:rFonts w:eastAsia="Calibri"/>
          <w:color w:val="000000"/>
          <w:sz w:val="28"/>
          <w:szCs w:val="28"/>
        </w:rPr>
        <w:t xml:space="preserve"> (направление) их заявителю.</w:t>
      </w:r>
    </w:p>
    <w:p w:rsidR="006C2B80" w:rsidRDefault="006C2B80" w:rsidP="009B7007">
      <w:pPr>
        <w:jc w:val="center"/>
        <w:rPr>
          <w:color w:val="000000"/>
          <w:sz w:val="28"/>
          <w:szCs w:val="28"/>
        </w:rPr>
      </w:pPr>
    </w:p>
    <w:p w:rsidR="00BD5ABB" w:rsidRPr="00105C1C" w:rsidRDefault="00C10C79" w:rsidP="009B7007">
      <w:pPr>
        <w:jc w:val="center"/>
        <w:rPr>
          <w:b/>
          <w:color w:val="000000"/>
          <w:sz w:val="28"/>
          <w:szCs w:val="28"/>
        </w:rPr>
      </w:pPr>
      <w:r w:rsidRPr="00105C1C">
        <w:rPr>
          <w:b/>
          <w:color w:val="000000"/>
          <w:sz w:val="28"/>
          <w:szCs w:val="28"/>
        </w:rPr>
        <w:t xml:space="preserve">Подраздел </w:t>
      </w:r>
      <w:r w:rsidR="00BD5ABB" w:rsidRPr="00105C1C">
        <w:rPr>
          <w:b/>
          <w:color w:val="000000"/>
          <w:sz w:val="28"/>
          <w:szCs w:val="28"/>
        </w:rPr>
        <w:t>3.2. Последовательность выполнения административных процедур</w:t>
      </w:r>
    </w:p>
    <w:p w:rsidR="00960140" w:rsidRPr="00DC5416" w:rsidRDefault="00960140" w:rsidP="00960140">
      <w:pPr>
        <w:ind w:firstLine="709"/>
        <w:jc w:val="both"/>
        <w:rPr>
          <w:color w:val="000000"/>
          <w:sz w:val="28"/>
          <w:szCs w:val="28"/>
        </w:rPr>
      </w:pPr>
    </w:p>
    <w:p w:rsidR="00105C1C" w:rsidRDefault="005025A3" w:rsidP="00105C1C">
      <w:pPr>
        <w:widowControl w:val="0"/>
        <w:suppressAutoHyphens/>
        <w:autoSpaceDE w:val="0"/>
        <w:spacing w:line="200" w:lineRule="atLeast"/>
        <w:ind w:firstLine="709"/>
        <w:jc w:val="both"/>
        <w:rPr>
          <w:rFonts w:eastAsia="Calibri"/>
          <w:color w:val="000000"/>
          <w:sz w:val="28"/>
          <w:szCs w:val="28"/>
        </w:rPr>
      </w:pPr>
      <w:r w:rsidRPr="00DC5416">
        <w:rPr>
          <w:rFonts w:eastAsia="Calibri"/>
          <w:color w:val="000000"/>
          <w:sz w:val="28"/>
          <w:szCs w:val="28"/>
        </w:rPr>
        <w:t xml:space="preserve">Прием специалистом </w:t>
      </w:r>
      <w:r w:rsidR="00013D43" w:rsidRPr="00DC5416">
        <w:rPr>
          <w:rFonts w:eastAsia="Calibri"/>
          <w:color w:val="000000"/>
          <w:sz w:val="28"/>
          <w:szCs w:val="28"/>
        </w:rPr>
        <w:t>Администрации</w:t>
      </w:r>
      <w:r w:rsidR="001B4A38" w:rsidRPr="00DC5416">
        <w:rPr>
          <w:rFonts w:eastAsia="Calibri"/>
          <w:color w:val="000000"/>
          <w:sz w:val="28"/>
          <w:szCs w:val="28"/>
        </w:rPr>
        <w:t xml:space="preserve"> </w:t>
      </w:r>
      <w:r w:rsidRPr="00DC5416">
        <w:rPr>
          <w:rFonts w:eastAsia="Calibri"/>
          <w:color w:val="000000"/>
          <w:sz w:val="28"/>
          <w:szCs w:val="28"/>
        </w:rPr>
        <w:t>(МФЦ) заявления с приложением установленных документов, передачу курьером пакета документов из МФЦ в администрацию (в случае приема документов в МФЦ)</w:t>
      </w:r>
      <w:r w:rsidR="00105C1C">
        <w:rPr>
          <w:rFonts w:eastAsia="Calibri"/>
          <w:color w:val="000000"/>
          <w:sz w:val="28"/>
          <w:szCs w:val="28"/>
        </w:rPr>
        <w:t>.</w:t>
      </w:r>
    </w:p>
    <w:p w:rsidR="00AE5E1B" w:rsidRPr="00DC5416" w:rsidRDefault="00AE5E1B" w:rsidP="00105C1C">
      <w:pPr>
        <w:widowControl w:val="0"/>
        <w:suppressAutoHyphens/>
        <w:autoSpaceDE w:val="0"/>
        <w:spacing w:line="200" w:lineRule="atLeast"/>
        <w:ind w:firstLine="709"/>
        <w:jc w:val="both"/>
        <w:rPr>
          <w:rFonts w:eastAsia="Calibri"/>
          <w:color w:val="000000"/>
          <w:sz w:val="28"/>
          <w:szCs w:val="28"/>
        </w:rPr>
      </w:pPr>
      <w:r w:rsidRPr="00DC5416">
        <w:rPr>
          <w:rFonts w:eastAsia="Calibri"/>
          <w:color w:val="000000"/>
          <w:sz w:val="28"/>
          <w:szCs w:val="28"/>
        </w:rPr>
        <w:t xml:space="preserve">Основанием для начала предоставления муниципальной услуги является обращение заявителя (его представителя, доверенного лица) в </w:t>
      </w:r>
      <w:r w:rsidR="00013D43" w:rsidRPr="00DC5416">
        <w:rPr>
          <w:rFonts w:eastAsia="Calibri"/>
          <w:color w:val="000000"/>
          <w:sz w:val="28"/>
          <w:szCs w:val="28"/>
        </w:rPr>
        <w:t>Администрацию</w:t>
      </w:r>
      <w:r w:rsidRPr="00DC5416">
        <w:rPr>
          <w:rFonts w:eastAsia="Calibri"/>
          <w:color w:val="000000"/>
          <w:sz w:val="28"/>
          <w:szCs w:val="28"/>
        </w:rPr>
        <w:t xml:space="preserve"> </w:t>
      </w:r>
      <w:r w:rsidRPr="00DC5416">
        <w:rPr>
          <w:rFonts w:eastAsia="Calibri"/>
          <w:color w:val="000000"/>
          <w:sz w:val="28"/>
          <w:szCs w:val="28"/>
        </w:rPr>
        <w:lastRenderedPageBreak/>
        <w:t xml:space="preserve">или </w:t>
      </w:r>
      <w:r w:rsidR="00357B48" w:rsidRPr="00DC5416">
        <w:rPr>
          <w:rFonts w:eastAsia="Calibri"/>
          <w:color w:val="000000"/>
          <w:sz w:val="28"/>
          <w:szCs w:val="28"/>
        </w:rPr>
        <w:t>МКУ</w:t>
      </w:r>
      <w:r w:rsidRPr="00DC5416">
        <w:rPr>
          <w:rFonts w:eastAsia="Calibri"/>
          <w:color w:val="000000"/>
          <w:sz w:val="28"/>
          <w:szCs w:val="28"/>
        </w:rPr>
        <w:t xml:space="preserve"> «МФЦ» с заявлением и комплектом документов, необходимых для предоставления услуги, в соответствии с пунктом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AE5E1B" w:rsidRPr="00DC5416" w:rsidRDefault="00AE5E1B" w:rsidP="00AE5E1B">
      <w:pPr>
        <w:autoSpaceDE w:val="0"/>
        <w:autoSpaceDN w:val="0"/>
        <w:adjustRightInd w:val="0"/>
        <w:ind w:firstLine="720"/>
        <w:jc w:val="both"/>
        <w:rPr>
          <w:rFonts w:eastAsia="Calibri"/>
          <w:color w:val="000000"/>
          <w:sz w:val="28"/>
          <w:szCs w:val="28"/>
        </w:rPr>
      </w:pPr>
      <w:bookmarkStart w:id="36" w:name="sub_332"/>
      <w:r w:rsidRPr="00DC5416">
        <w:rPr>
          <w:rFonts w:eastAsia="Calibri"/>
          <w:color w:val="000000"/>
          <w:sz w:val="28"/>
          <w:szCs w:val="28"/>
        </w:rPr>
        <w:t xml:space="preserve">Сотрудник </w:t>
      </w:r>
      <w:r w:rsidR="00013D43" w:rsidRPr="00DC5416">
        <w:rPr>
          <w:rFonts w:eastAsia="Calibri"/>
          <w:color w:val="000000"/>
          <w:sz w:val="28"/>
          <w:szCs w:val="28"/>
        </w:rPr>
        <w:t>Администрации</w:t>
      </w:r>
      <w:r w:rsidRPr="00DC5416">
        <w:rPr>
          <w:rFonts w:eastAsia="Calibri"/>
          <w:color w:val="000000"/>
          <w:sz w:val="28"/>
          <w:szCs w:val="28"/>
        </w:rPr>
        <w:t xml:space="preserve"> или специалист </w:t>
      </w:r>
      <w:r w:rsidR="00357B48" w:rsidRPr="00DC5416">
        <w:rPr>
          <w:rFonts w:eastAsia="Calibri"/>
          <w:color w:val="000000"/>
          <w:sz w:val="28"/>
          <w:szCs w:val="28"/>
        </w:rPr>
        <w:t>МКУ</w:t>
      </w:r>
      <w:r w:rsidRPr="00DC5416">
        <w:rPr>
          <w:rFonts w:eastAsia="Calibri"/>
          <w:color w:val="000000"/>
          <w:sz w:val="28"/>
          <w:szCs w:val="28"/>
        </w:rPr>
        <w:t xml:space="preserve"> «МФЦ», уполномоченный на прием заявлений:</w:t>
      </w:r>
    </w:p>
    <w:p w:rsidR="00AE5E1B" w:rsidRPr="00DC5416" w:rsidRDefault="00AE5E1B" w:rsidP="00AE5E1B">
      <w:pPr>
        <w:autoSpaceDE w:val="0"/>
        <w:autoSpaceDN w:val="0"/>
        <w:adjustRightInd w:val="0"/>
        <w:ind w:firstLine="720"/>
        <w:jc w:val="both"/>
        <w:rPr>
          <w:rFonts w:eastAsia="Calibri"/>
          <w:color w:val="000000"/>
          <w:sz w:val="28"/>
          <w:szCs w:val="28"/>
        </w:rPr>
      </w:pPr>
      <w:bookmarkStart w:id="37" w:name="sub_3321"/>
      <w:bookmarkEnd w:id="36"/>
      <w:r w:rsidRPr="00DC5416">
        <w:rPr>
          <w:rFonts w:eastAsia="Calibri"/>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E5E1B" w:rsidRPr="00DC5416" w:rsidRDefault="00AE5E1B" w:rsidP="00AE5E1B">
      <w:pPr>
        <w:autoSpaceDE w:val="0"/>
        <w:autoSpaceDN w:val="0"/>
        <w:adjustRightInd w:val="0"/>
        <w:ind w:firstLine="720"/>
        <w:jc w:val="both"/>
        <w:rPr>
          <w:rFonts w:eastAsia="Calibri"/>
          <w:color w:val="000000"/>
          <w:sz w:val="28"/>
          <w:szCs w:val="28"/>
        </w:rPr>
      </w:pPr>
      <w:bookmarkStart w:id="38" w:name="sub_3322"/>
      <w:bookmarkEnd w:id="37"/>
      <w:r w:rsidRPr="00DC5416">
        <w:rPr>
          <w:rFonts w:eastAsia="Calibri"/>
          <w:color w:val="000000"/>
          <w:sz w:val="28"/>
          <w:szCs w:val="28"/>
        </w:rPr>
        <w:t xml:space="preserve">проверяет наличие всех необходимых документов, исходя из соответствующего перечня документов, указанного в </w:t>
      </w:r>
      <w:hyperlink w:anchor="sub_26" w:history="1">
        <w:r w:rsidRPr="00DC5416">
          <w:rPr>
            <w:rFonts w:eastAsia="Calibri"/>
            <w:color w:val="000000"/>
            <w:sz w:val="28"/>
            <w:szCs w:val="28"/>
          </w:rPr>
          <w:t xml:space="preserve">пункте 2.6 </w:t>
        </w:r>
      </w:hyperlink>
      <w:r w:rsidRPr="00DC5416">
        <w:rPr>
          <w:rFonts w:eastAsia="Calibri"/>
          <w:color w:val="000000"/>
          <w:sz w:val="28"/>
          <w:szCs w:val="28"/>
        </w:rPr>
        <w:t>настоящего административного регламента;</w:t>
      </w:r>
    </w:p>
    <w:p w:rsidR="00AE5E1B" w:rsidRPr="00DC5416" w:rsidRDefault="00AE5E1B" w:rsidP="00AE5E1B">
      <w:pPr>
        <w:autoSpaceDE w:val="0"/>
        <w:autoSpaceDN w:val="0"/>
        <w:adjustRightInd w:val="0"/>
        <w:ind w:firstLine="720"/>
        <w:jc w:val="both"/>
        <w:rPr>
          <w:rFonts w:eastAsia="Calibri"/>
          <w:color w:val="000000"/>
          <w:sz w:val="28"/>
          <w:szCs w:val="28"/>
        </w:rPr>
      </w:pPr>
      <w:bookmarkStart w:id="39" w:name="sub_3323"/>
      <w:bookmarkEnd w:id="38"/>
      <w:r w:rsidRPr="00DC5416">
        <w:rPr>
          <w:rFonts w:eastAsia="Calibri"/>
          <w:color w:val="000000"/>
          <w:sz w:val="28"/>
          <w:szCs w:val="28"/>
        </w:rPr>
        <w:t>проверяет соответствие представленных документов установленным требованиям, удостоверяясь в том, что:</w:t>
      </w:r>
    </w:p>
    <w:bookmarkEnd w:id="39"/>
    <w:p w:rsidR="00AE5E1B" w:rsidRPr="00DC5416" w:rsidRDefault="00AE5E1B"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E5E1B" w:rsidRPr="00DC5416" w:rsidRDefault="00AE5E1B"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тексты документов написаны разборчиво;</w:t>
      </w:r>
    </w:p>
    <w:p w:rsidR="00AE5E1B" w:rsidRPr="00DC5416" w:rsidRDefault="00AE5E1B"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фамилии, имена и отчества физических лиц, адреса их места жительства, а также наименование и местонахождение юридических лиц (юридический адрес) написаны полностью;</w:t>
      </w:r>
    </w:p>
    <w:p w:rsidR="00AE5E1B" w:rsidRPr="00DC5416" w:rsidRDefault="00AE5E1B"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в документах нет подчисток, приписок, зачеркнутых слов и иных не оговоренных в них исправлений;</w:t>
      </w:r>
    </w:p>
    <w:p w:rsidR="00AE5E1B" w:rsidRPr="00DC5416" w:rsidRDefault="00AE5E1B"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документы не исполнены карандашом;</w:t>
      </w:r>
    </w:p>
    <w:p w:rsidR="00AE5E1B" w:rsidRPr="00DC5416" w:rsidRDefault="00AE5E1B"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документы не имеют серьезных повреждений, наличие которых не позволяет однозначно истолковать их содержание;</w:t>
      </w:r>
    </w:p>
    <w:p w:rsidR="00AE5E1B" w:rsidRPr="00DC5416" w:rsidRDefault="00AE5E1B" w:rsidP="00AE5E1B">
      <w:pPr>
        <w:autoSpaceDE w:val="0"/>
        <w:autoSpaceDN w:val="0"/>
        <w:adjustRightInd w:val="0"/>
        <w:ind w:firstLine="720"/>
        <w:jc w:val="both"/>
        <w:rPr>
          <w:rFonts w:eastAsia="Calibri"/>
          <w:color w:val="000000"/>
          <w:sz w:val="28"/>
          <w:szCs w:val="28"/>
        </w:rPr>
      </w:pPr>
      <w:bookmarkStart w:id="40" w:name="sub_3324"/>
      <w:r w:rsidRPr="00DC5416">
        <w:rPr>
          <w:rFonts w:eastAsia="Calibri"/>
          <w:color w:val="000000"/>
          <w:sz w:val="28"/>
          <w:szCs w:val="28"/>
        </w:rPr>
        <w:t>сличает предоставленные экземпляры оригиналов и копий документов.</w:t>
      </w:r>
    </w:p>
    <w:bookmarkEnd w:id="40"/>
    <w:p w:rsidR="00AE5E1B" w:rsidRPr="00DC5416" w:rsidRDefault="00AE5E1B"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Если предоставленные копии документов не заверены, специалист, сличив копии документов с их подлинными экземплярами, заверяет своей подписью с указанием фамилии и инициалов и ставит штамп (прописывает вручную) «копия верна».</w:t>
      </w:r>
    </w:p>
    <w:p w:rsidR="00AE5E1B" w:rsidRPr="00DC5416" w:rsidRDefault="00AE5E1B" w:rsidP="00AE5E1B">
      <w:pPr>
        <w:autoSpaceDE w:val="0"/>
        <w:autoSpaceDN w:val="0"/>
        <w:adjustRightInd w:val="0"/>
        <w:ind w:firstLine="720"/>
        <w:jc w:val="both"/>
        <w:rPr>
          <w:rFonts w:eastAsia="Calibri"/>
          <w:color w:val="000000"/>
          <w:sz w:val="28"/>
          <w:szCs w:val="28"/>
        </w:rPr>
      </w:pPr>
      <w:bookmarkStart w:id="41" w:name="sub_333"/>
      <w:r w:rsidRPr="00DC5416">
        <w:rPr>
          <w:rFonts w:eastAsia="Calibri"/>
          <w:color w:val="000000"/>
          <w:sz w:val="28"/>
          <w:szCs w:val="28"/>
        </w:rPr>
        <w:t xml:space="preserve">При установлении фактов отсутствия необходимых документов, несоответствия представленных документов установленным действующим законодательством требованиям, сотрудник </w:t>
      </w:r>
      <w:r w:rsidR="00013D43" w:rsidRPr="00DC5416">
        <w:rPr>
          <w:rFonts w:eastAsia="Calibri"/>
          <w:color w:val="000000"/>
          <w:sz w:val="28"/>
          <w:szCs w:val="28"/>
        </w:rPr>
        <w:t>Администрации</w:t>
      </w:r>
      <w:r w:rsidR="001B4A38" w:rsidRPr="00DC5416">
        <w:rPr>
          <w:rFonts w:eastAsia="Calibri"/>
          <w:color w:val="000000"/>
          <w:sz w:val="28"/>
          <w:szCs w:val="28"/>
        </w:rPr>
        <w:t xml:space="preserve"> </w:t>
      </w:r>
      <w:r w:rsidRPr="00DC5416">
        <w:rPr>
          <w:rFonts w:eastAsia="Calibri"/>
          <w:color w:val="000000"/>
          <w:sz w:val="28"/>
          <w:szCs w:val="28"/>
        </w:rPr>
        <w:t xml:space="preserve">или </w:t>
      </w:r>
      <w:r w:rsidR="00357B48" w:rsidRPr="00DC5416">
        <w:rPr>
          <w:rFonts w:eastAsia="Calibri"/>
          <w:color w:val="000000"/>
          <w:sz w:val="28"/>
          <w:szCs w:val="28"/>
        </w:rPr>
        <w:t>МКУ</w:t>
      </w:r>
      <w:r w:rsidRPr="00DC5416">
        <w:rPr>
          <w:rFonts w:eastAsia="Calibri"/>
          <w:color w:val="000000"/>
          <w:sz w:val="28"/>
          <w:szCs w:val="28"/>
        </w:rPr>
        <w:t xml:space="preserve"> «МФЦ»,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bookmarkEnd w:id="41"/>
    <w:p w:rsidR="00AE5E1B" w:rsidRPr="00DC5416" w:rsidRDefault="00AE5E1B"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при согласии заявителя устранить препятствия сотрудник, уполномоченный на прием заявлений, возвращает представленные документы;</w:t>
      </w:r>
    </w:p>
    <w:p w:rsidR="00AE5E1B" w:rsidRPr="00DC5416" w:rsidRDefault="00AE5E1B"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AE5E1B" w:rsidRPr="00DC5416" w:rsidRDefault="00AE5E1B" w:rsidP="00AE5E1B">
      <w:pPr>
        <w:autoSpaceDE w:val="0"/>
        <w:autoSpaceDN w:val="0"/>
        <w:adjustRightInd w:val="0"/>
        <w:ind w:firstLine="720"/>
        <w:jc w:val="both"/>
        <w:rPr>
          <w:rFonts w:eastAsia="Calibri"/>
          <w:color w:val="000000"/>
          <w:sz w:val="28"/>
          <w:szCs w:val="28"/>
        </w:rPr>
      </w:pPr>
      <w:bookmarkStart w:id="42" w:name="sub_334"/>
      <w:r w:rsidRPr="00DC5416">
        <w:rPr>
          <w:rFonts w:eastAsia="Calibri"/>
          <w:color w:val="000000"/>
          <w:sz w:val="28"/>
          <w:szCs w:val="28"/>
        </w:rPr>
        <w:lastRenderedPageBreak/>
        <w:t>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AE5E1B" w:rsidRPr="00DC5416" w:rsidRDefault="00AE5E1B" w:rsidP="00AE5E1B">
      <w:pPr>
        <w:autoSpaceDE w:val="0"/>
        <w:autoSpaceDN w:val="0"/>
        <w:adjustRightInd w:val="0"/>
        <w:ind w:firstLine="720"/>
        <w:jc w:val="both"/>
        <w:rPr>
          <w:rFonts w:eastAsia="Calibri"/>
          <w:color w:val="000000"/>
          <w:sz w:val="28"/>
          <w:szCs w:val="28"/>
        </w:rPr>
      </w:pPr>
      <w:bookmarkStart w:id="43" w:name="sub_335"/>
      <w:bookmarkEnd w:id="42"/>
      <w:r w:rsidRPr="00DC5416">
        <w:rPr>
          <w:rFonts w:eastAsia="Calibri"/>
          <w:color w:val="000000"/>
          <w:sz w:val="28"/>
          <w:szCs w:val="28"/>
        </w:rPr>
        <w:t xml:space="preserve"> 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w:t>
      </w:r>
      <w:r w:rsidR="001F75A0" w:rsidRPr="00DC5416">
        <w:rPr>
          <w:rFonts w:eastAsia="Calibri"/>
          <w:color w:val="000000"/>
          <w:sz w:val="28"/>
          <w:szCs w:val="28"/>
        </w:rPr>
        <w:t>альную услугу), сотрудник администрации</w:t>
      </w:r>
      <w:r w:rsidRPr="00DC5416">
        <w:rPr>
          <w:rFonts w:eastAsia="Calibri"/>
          <w:color w:val="000000"/>
          <w:sz w:val="28"/>
          <w:szCs w:val="28"/>
        </w:rPr>
        <w:t xml:space="preserve"> или </w:t>
      </w:r>
      <w:r w:rsidR="00357B48" w:rsidRPr="00DC5416">
        <w:rPr>
          <w:rFonts w:eastAsia="Calibri"/>
          <w:color w:val="000000"/>
          <w:sz w:val="28"/>
          <w:szCs w:val="28"/>
        </w:rPr>
        <w:t>МК</w:t>
      </w:r>
      <w:r w:rsidRPr="00DC5416">
        <w:rPr>
          <w:rFonts w:eastAsia="Calibri"/>
          <w:color w:val="000000"/>
          <w:sz w:val="28"/>
          <w:szCs w:val="28"/>
        </w:rPr>
        <w:t>У «МФЦ», уполномоченный на прием заявлений, распечатывает с использованием технических средств заявление с прилагаемыми документами (при их наличии).</w:t>
      </w:r>
    </w:p>
    <w:p w:rsidR="00AE5E1B" w:rsidRPr="00DC5416" w:rsidRDefault="00AE5E1B" w:rsidP="00AE5E1B">
      <w:pPr>
        <w:autoSpaceDE w:val="0"/>
        <w:autoSpaceDN w:val="0"/>
        <w:adjustRightInd w:val="0"/>
        <w:ind w:firstLine="720"/>
        <w:jc w:val="both"/>
        <w:rPr>
          <w:rFonts w:eastAsia="Calibri"/>
          <w:color w:val="000000"/>
          <w:sz w:val="28"/>
          <w:szCs w:val="28"/>
        </w:rPr>
      </w:pPr>
      <w:bookmarkStart w:id="44" w:name="sub_336"/>
      <w:bookmarkEnd w:id="43"/>
      <w:r w:rsidRPr="00DC5416">
        <w:rPr>
          <w:rFonts w:eastAsia="Calibri"/>
          <w:color w:val="000000"/>
          <w:sz w:val="28"/>
          <w:szCs w:val="28"/>
        </w:rPr>
        <w:t xml:space="preserve">Сотрудник </w:t>
      </w:r>
      <w:r w:rsidR="00013D43" w:rsidRPr="00DC5416">
        <w:rPr>
          <w:rFonts w:eastAsia="Calibri"/>
          <w:color w:val="000000"/>
          <w:sz w:val="28"/>
          <w:szCs w:val="28"/>
        </w:rPr>
        <w:t>Администрации</w:t>
      </w:r>
      <w:r w:rsidRPr="00DC5416">
        <w:rPr>
          <w:rFonts w:eastAsia="Calibri"/>
          <w:color w:val="000000"/>
          <w:sz w:val="28"/>
          <w:szCs w:val="28"/>
        </w:rPr>
        <w:t xml:space="preserve"> или </w:t>
      </w:r>
      <w:r w:rsidR="00357B48" w:rsidRPr="00DC5416">
        <w:rPr>
          <w:rFonts w:eastAsia="Calibri"/>
          <w:color w:val="000000"/>
          <w:sz w:val="28"/>
          <w:szCs w:val="28"/>
        </w:rPr>
        <w:t>МКУ</w:t>
      </w:r>
      <w:r w:rsidRPr="00DC5416">
        <w:rPr>
          <w:rFonts w:eastAsia="Calibri"/>
          <w:color w:val="000000"/>
          <w:sz w:val="28"/>
          <w:szCs w:val="28"/>
        </w:rPr>
        <w:t xml:space="preserve"> «МФЦ», уполномоченный на прием заявлений, формирует результат административной процедуры по приему документов и передает заявление с предоставленными заявителем документами в порядке делопроизводства для регистрации в администрацию </w:t>
      </w:r>
      <w:r w:rsidR="001B4A38" w:rsidRPr="00DC5416">
        <w:rPr>
          <w:rFonts w:eastAsia="Calibri"/>
          <w:color w:val="000000"/>
          <w:sz w:val="28"/>
          <w:szCs w:val="28"/>
        </w:rPr>
        <w:t>Безводного</w:t>
      </w:r>
      <w:r w:rsidRPr="00DC5416">
        <w:rPr>
          <w:rFonts w:eastAsia="Calibri"/>
          <w:color w:val="000000"/>
          <w:sz w:val="28"/>
          <w:szCs w:val="28"/>
        </w:rPr>
        <w:t xml:space="preserve"> сельского поселения </w:t>
      </w:r>
      <w:r w:rsidR="00C9111F" w:rsidRPr="00DC5416">
        <w:rPr>
          <w:rFonts w:eastAsia="Calibri"/>
          <w:color w:val="000000"/>
          <w:sz w:val="28"/>
          <w:szCs w:val="28"/>
        </w:rPr>
        <w:t>Курганинского</w:t>
      </w:r>
      <w:r w:rsidRPr="00DC5416">
        <w:rPr>
          <w:rFonts w:eastAsia="Calibri"/>
          <w:color w:val="000000"/>
          <w:sz w:val="28"/>
          <w:szCs w:val="28"/>
        </w:rPr>
        <w:t xml:space="preserve"> района.</w:t>
      </w:r>
      <w:r w:rsidR="001B4A38" w:rsidRPr="00DC5416">
        <w:rPr>
          <w:rFonts w:eastAsia="Calibri"/>
          <w:color w:val="000000"/>
          <w:sz w:val="28"/>
          <w:szCs w:val="28"/>
        </w:rPr>
        <w:t xml:space="preserve"> </w:t>
      </w:r>
      <w:bookmarkStart w:id="45" w:name="sub_337"/>
      <w:bookmarkEnd w:id="44"/>
    </w:p>
    <w:p w:rsidR="00AE5E1B" w:rsidRPr="00DC5416" w:rsidRDefault="00AE5E1B"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Общий максимальный срок приема документов не может превышать 15 минут при приеме документов на предоставление одной муниципальной услуги.</w:t>
      </w:r>
    </w:p>
    <w:p w:rsidR="00AE5E1B" w:rsidRPr="00DC5416" w:rsidRDefault="00AE5E1B" w:rsidP="00AE5E1B">
      <w:pPr>
        <w:autoSpaceDE w:val="0"/>
        <w:autoSpaceDN w:val="0"/>
        <w:adjustRightInd w:val="0"/>
        <w:ind w:firstLine="720"/>
        <w:jc w:val="both"/>
        <w:rPr>
          <w:rFonts w:eastAsia="Calibri"/>
          <w:color w:val="000000"/>
          <w:sz w:val="28"/>
          <w:szCs w:val="28"/>
        </w:rPr>
      </w:pPr>
      <w:bookmarkStart w:id="46" w:name="sub_338"/>
      <w:bookmarkEnd w:id="45"/>
      <w:r w:rsidRPr="00DC5416">
        <w:rPr>
          <w:rFonts w:eastAsia="Calibri"/>
          <w:color w:val="000000"/>
          <w:sz w:val="28"/>
          <w:szCs w:val="28"/>
        </w:rPr>
        <w:t>Максимальный срок исполнения данной административной процедуры составляет 2 календарных дня.</w:t>
      </w:r>
    </w:p>
    <w:p w:rsidR="00AE5E1B" w:rsidRPr="00DC5416" w:rsidRDefault="00AE5E1B" w:rsidP="00AE5E1B">
      <w:pPr>
        <w:autoSpaceDE w:val="0"/>
        <w:autoSpaceDN w:val="0"/>
        <w:adjustRightInd w:val="0"/>
        <w:ind w:firstLine="720"/>
        <w:jc w:val="both"/>
        <w:rPr>
          <w:rFonts w:eastAsia="Calibri"/>
          <w:color w:val="000000"/>
          <w:sz w:val="28"/>
          <w:szCs w:val="28"/>
        </w:rPr>
      </w:pPr>
      <w:bookmarkStart w:id="47" w:name="sub_339"/>
      <w:bookmarkEnd w:id="46"/>
      <w:r w:rsidRPr="00DC5416">
        <w:rPr>
          <w:rFonts w:eastAsia="Calibri"/>
          <w:color w:val="000000"/>
          <w:sz w:val="28"/>
          <w:szCs w:val="28"/>
        </w:rPr>
        <w:t xml:space="preserve">Результатом административной процедуры является регистрация заявления заявителя о предоставлении муниципальной услуги с предоставленными документами в администрации </w:t>
      </w:r>
      <w:r w:rsidR="001B4A38" w:rsidRPr="00DC5416">
        <w:rPr>
          <w:rFonts w:eastAsia="Calibri"/>
          <w:color w:val="000000"/>
          <w:sz w:val="28"/>
          <w:szCs w:val="28"/>
        </w:rPr>
        <w:t>Безводного</w:t>
      </w:r>
      <w:r w:rsidRPr="00DC5416">
        <w:rPr>
          <w:rFonts w:eastAsia="Calibri"/>
          <w:color w:val="000000"/>
          <w:sz w:val="28"/>
          <w:szCs w:val="28"/>
        </w:rPr>
        <w:t xml:space="preserve"> сельского поселения </w:t>
      </w:r>
      <w:r w:rsidR="00C9111F" w:rsidRPr="00DC5416">
        <w:rPr>
          <w:rFonts w:eastAsia="Calibri"/>
          <w:color w:val="000000"/>
          <w:sz w:val="28"/>
          <w:szCs w:val="28"/>
        </w:rPr>
        <w:t>Курганинского</w:t>
      </w:r>
      <w:r w:rsidRPr="00DC5416">
        <w:rPr>
          <w:rFonts w:eastAsia="Calibri"/>
          <w:color w:val="000000"/>
          <w:sz w:val="28"/>
          <w:szCs w:val="28"/>
        </w:rPr>
        <w:t xml:space="preserve"> района. </w:t>
      </w:r>
    </w:p>
    <w:bookmarkEnd w:id="47"/>
    <w:p w:rsidR="00960140" w:rsidRPr="00DC5416" w:rsidRDefault="00960140" w:rsidP="003E2AAE">
      <w:pPr>
        <w:widowControl w:val="0"/>
        <w:suppressAutoHyphens/>
        <w:autoSpaceDE w:val="0"/>
        <w:spacing w:line="200" w:lineRule="atLeast"/>
        <w:ind w:firstLine="709"/>
        <w:jc w:val="center"/>
        <w:rPr>
          <w:color w:val="000000"/>
          <w:kern w:val="1"/>
          <w:sz w:val="28"/>
          <w:szCs w:val="28"/>
          <w:shd w:val="clear" w:color="auto" w:fill="FFFFFF"/>
          <w:lang w:eastAsia="ar-SA"/>
        </w:rPr>
      </w:pPr>
    </w:p>
    <w:p w:rsidR="009D6783" w:rsidRPr="00105C1C" w:rsidRDefault="00105C1C" w:rsidP="001B4A38">
      <w:pPr>
        <w:widowControl w:val="0"/>
        <w:suppressAutoHyphens/>
        <w:autoSpaceDE w:val="0"/>
        <w:spacing w:line="200" w:lineRule="atLeast"/>
        <w:jc w:val="center"/>
        <w:rPr>
          <w:b/>
          <w:color w:val="000000"/>
          <w:sz w:val="28"/>
          <w:szCs w:val="28"/>
          <w:shd w:val="clear" w:color="auto" w:fill="FFFFFF"/>
          <w:lang w:eastAsia="ar-SA"/>
        </w:rPr>
      </w:pPr>
      <w:r>
        <w:rPr>
          <w:b/>
          <w:color w:val="000000"/>
          <w:sz w:val="28"/>
          <w:szCs w:val="28"/>
          <w:shd w:val="clear" w:color="auto" w:fill="FFFFFF"/>
          <w:lang w:eastAsia="ar-SA"/>
        </w:rPr>
        <w:t xml:space="preserve">3.3. </w:t>
      </w:r>
      <w:r w:rsidR="005025A3" w:rsidRPr="00105C1C">
        <w:rPr>
          <w:rFonts w:eastAsia="Calibri"/>
          <w:b/>
          <w:color w:val="000000"/>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p w:rsidR="00AE5E1B" w:rsidRPr="00DC5416" w:rsidRDefault="00AE5E1B" w:rsidP="00BA1E4F">
      <w:pPr>
        <w:widowControl w:val="0"/>
        <w:suppressAutoHyphens/>
        <w:autoSpaceDE w:val="0"/>
        <w:spacing w:line="200" w:lineRule="atLeast"/>
        <w:ind w:hanging="142"/>
        <w:jc w:val="center"/>
        <w:rPr>
          <w:color w:val="000000"/>
          <w:sz w:val="28"/>
          <w:szCs w:val="28"/>
          <w:shd w:val="clear" w:color="auto" w:fill="FFFFFF"/>
          <w:lang w:eastAsia="ar-SA"/>
        </w:rPr>
      </w:pPr>
    </w:p>
    <w:p w:rsidR="00AE5E1B" w:rsidRPr="00DC5416" w:rsidRDefault="00AE5E1B" w:rsidP="00AE5E1B">
      <w:pPr>
        <w:autoSpaceDE w:val="0"/>
        <w:autoSpaceDN w:val="0"/>
        <w:adjustRightInd w:val="0"/>
        <w:ind w:firstLine="720"/>
        <w:jc w:val="both"/>
        <w:rPr>
          <w:rFonts w:eastAsia="Calibri"/>
          <w:color w:val="000000"/>
          <w:sz w:val="28"/>
          <w:szCs w:val="28"/>
        </w:rPr>
      </w:pPr>
      <w:bookmarkStart w:id="48" w:name="sub_321"/>
      <w:r w:rsidRPr="00DC5416">
        <w:rPr>
          <w:rFonts w:eastAsia="Calibri"/>
          <w:color w:val="000000"/>
          <w:sz w:val="28"/>
          <w:szCs w:val="28"/>
        </w:rPr>
        <w:t xml:space="preserve">Глава </w:t>
      </w:r>
      <w:r w:rsidR="001B4A38" w:rsidRPr="00DC5416">
        <w:rPr>
          <w:rFonts w:eastAsia="Calibri"/>
          <w:color w:val="000000"/>
          <w:sz w:val="28"/>
          <w:szCs w:val="28"/>
        </w:rPr>
        <w:t>Безводного</w:t>
      </w:r>
      <w:r w:rsidRPr="00DC5416">
        <w:rPr>
          <w:rFonts w:eastAsia="Calibri"/>
          <w:color w:val="000000"/>
          <w:sz w:val="28"/>
          <w:szCs w:val="28"/>
        </w:rPr>
        <w:t xml:space="preserve"> сельского поселения </w:t>
      </w:r>
      <w:r w:rsidR="00C9111F" w:rsidRPr="00DC5416">
        <w:rPr>
          <w:rFonts w:eastAsia="Calibri"/>
          <w:color w:val="000000"/>
          <w:sz w:val="28"/>
          <w:szCs w:val="28"/>
        </w:rPr>
        <w:t>Курганинского</w:t>
      </w:r>
      <w:r w:rsidRPr="00DC5416">
        <w:rPr>
          <w:rFonts w:eastAsia="Calibri"/>
          <w:color w:val="000000"/>
          <w:sz w:val="28"/>
          <w:szCs w:val="28"/>
        </w:rPr>
        <w:t xml:space="preserve"> района</w:t>
      </w:r>
      <w:r w:rsidR="001B4A38" w:rsidRPr="00DC5416">
        <w:rPr>
          <w:rFonts w:eastAsia="Calibri"/>
          <w:color w:val="000000"/>
          <w:sz w:val="28"/>
          <w:szCs w:val="28"/>
        </w:rPr>
        <w:t xml:space="preserve"> </w:t>
      </w:r>
      <w:r w:rsidRPr="00DC5416">
        <w:rPr>
          <w:rFonts w:eastAsia="Calibri"/>
          <w:color w:val="000000"/>
          <w:sz w:val="28"/>
          <w:szCs w:val="28"/>
        </w:rPr>
        <w:t>отписывает заявление и передает его в порядке делопроизводства в Отдел, что является основанием для начала настоящей административной процедуры.</w:t>
      </w:r>
    </w:p>
    <w:bookmarkEnd w:id="48"/>
    <w:p w:rsidR="00647324" w:rsidRPr="00DC5416" w:rsidRDefault="00647324" w:rsidP="00647324">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После получения из МФЦ паке</w:t>
      </w:r>
      <w:r w:rsidR="002A3F70" w:rsidRPr="00DC5416">
        <w:rPr>
          <w:rFonts w:eastAsia="Calibri"/>
          <w:color w:val="000000"/>
          <w:sz w:val="28"/>
          <w:szCs w:val="28"/>
        </w:rPr>
        <w:t xml:space="preserve">та документов </w:t>
      </w:r>
      <w:r w:rsidR="000523A2" w:rsidRPr="00DC5416">
        <w:rPr>
          <w:rFonts w:eastAsia="Calibri"/>
          <w:color w:val="000000"/>
          <w:sz w:val="28"/>
          <w:szCs w:val="28"/>
        </w:rPr>
        <w:t>специалист ответственный</w:t>
      </w:r>
      <w:r w:rsidRPr="00DC5416">
        <w:rPr>
          <w:rFonts w:eastAsia="Calibri"/>
          <w:color w:val="000000"/>
          <w:sz w:val="28"/>
          <w:szCs w:val="28"/>
        </w:rPr>
        <w:t xml:space="preserve"> за предоставление муниципальной услуги:</w:t>
      </w:r>
    </w:p>
    <w:p w:rsidR="00647324" w:rsidRPr="00DC5416" w:rsidRDefault="00647324" w:rsidP="00647324">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проводит анализ приложенных к заявлению документов на предмет их соответствия требованиям законодательства, административного регламента;</w:t>
      </w:r>
    </w:p>
    <w:p w:rsidR="00647324" w:rsidRPr="00DC5416" w:rsidRDefault="00647324" w:rsidP="00647324">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при наличии оснований, предусмотренных</w:t>
      </w:r>
      <w:r w:rsidR="001B4A38" w:rsidRPr="00DC5416">
        <w:rPr>
          <w:rFonts w:eastAsia="Calibri"/>
          <w:color w:val="000000"/>
          <w:sz w:val="28"/>
          <w:szCs w:val="28"/>
        </w:rPr>
        <w:t xml:space="preserve"> </w:t>
      </w:r>
      <w:hyperlink w:anchor="sub_28" w:history="1">
        <w:r w:rsidRPr="00DC5416">
          <w:rPr>
            <w:rFonts w:eastAsia="Calibri"/>
            <w:color w:val="000000"/>
            <w:sz w:val="28"/>
            <w:szCs w:val="28"/>
          </w:rPr>
          <w:t>пунктом 2.</w:t>
        </w:r>
      </w:hyperlink>
      <w:r w:rsidR="009A7A13" w:rsidRPr="00DC5416">
        <w:rPr>
          <w:rFonts w:eastAsia="Calibri"/>
          <w:color w:val="000000"/>
          <w:sz w:val="28"/>
          <w:szCs w:val="28"/>
        </w:rPr>
        <w:t>9</w:t>
      </w:r>
      <w:r w:rsidR="001B4A38" w:rsidRPr="00DC5416">
        <w:rPr>
          <w:rFonts w:eastAsia="Calibri"/>
          <w:color w:val="000000"/>
          <w:sz w:val="28"/>
          <w:szCs w:val="28"/>
        </w:rPr>
        <w:t xml:space="preserve"> </w:t>
      </w:r>
      <w:r w:rsidRPr="00DC5416">
        <w:rPr>
          <w:rFonts w:eastAsia="Calibri"/>
          <w:color w:val="000000"/>
          <w:sz w:val="28"/>
          <w:szCs w:val="28"/>
        </w:rPr>
        <w:t xml:space="preserve">административного регламента, осуществляет подготовку проекта письменного отказа в заключении соглашения о перераспределении земельных участков и передает его для согласования и подписания </w:t>
      </w:r>
      <w:r w:rsidR="009A7A13" w:rsidRPr="00DC5416">
        <w:rPr>
          <w:rFonts w:eastAsia="Calibri"/>
          <w:color w:val="000000"/>
          <w:sz w:val="28"/>
          <w:szCs w:val="28"/>
        </w:rPr>
        <w:t xml:space="preserve">главе </w:t>
      </w:r>
      <w:r w:rsidR="001B4A38" w:rsidRPr="00DC5416">
        <w:rPr>
          <w:rFonts w:eastAsia="Calibri"/>
          <w:color w:val="000000"/>
          <w:sz w:val="28"/>
          <w:szCs w:val="28"/>
        </w:rPr>
        <w:t>Безводного</w:t>
      </w:r>
      <w:r w:rsidR="009A7A13" w:rsidRPr="00DC5416">
        <w:rPr>
          <w:rFonts w:eastAsia="Calibri"/>
          <w:color w:val="000000"/>
          <w:sz w:val="28"/>
          <w:szCs w:val="28"/>
        </w:rPr>
        <w:t xml:space="preserve"> сельского поселения </w:t>
      </w:r>
      <w:r w:rsidR="00C9111F" w:rsidRPr="00DC5416">
        <w:rPr>
          <w:rFonts w:eastAsia="Calibri"/>
          <w:color w:val="000000"/>
          <w:sz w:val="28"/>
          <w:szCs w:val="28"/>
        </w:rPr>
        <w:t>Курганинского</w:t>
      </w:r>
      <w:r w:rsidR="009A7A13" w:rsidRPr="00DC5416">
        <w:rPr>
          <w:rFonts w:eastAsia="Calibri"/>
          <w:color w:val="000000"/>
          <w:sz w:val="28"/>
          <w:szCs w:val="28"/>
        </w:rPr>
        <w:t xml:space="preserve"> района </w:t>
      </w:r>
      <w:r w:rsidRPr="00DC5416">
        <w:rPr>
          <w:rFonts w:eastAsia="Calibri"/>
          <w:color w:val="000000"/>
          <w:sz w:val="28"/>
          <w:szCs w:val="28"/>
        </w:rPr>
        <w:t>в целях последующей выдачи заявителю;</w:t>
      </w:r>
    </w:p>
    <w:p w:rsidR="00647324" w:rsidRPr="00DC5416" w:rsidRDefault="00647324" w:rsidP="00647324">
      <w:pPr>
        <w:autoSpaceDE w:val="0"/>
        <w:autoSpaceDN w:val="0"/>
        <w:adjustRightInd w:val="0"/>
        <w:ind w:firstLine="720"/>
        <w:jc w:val="both"/>
        <w:rPr>
          <w:rFonts w:eastAsia="Calibri"/>
          <w:color w:val="000000"/>
          <w:sz w:val="28"/>
          <w:szCs w:val="28"/>
        </w:rPr>
      </w:pPr>
      <w:r w:rsidRPr="00DC5416">
        <w:rPr>
          <w:rFonts w:eastAsia="Calibri"/>
          <w:color w:val="000000"/>
          <w:sz w:val="28"/>
          <w:szCs w:val="28"/>
        </w:rPr>
        <w:t xml:space="preserve">осуществляет формирование и направление запросов в соответствующие органы в рамках межведомственного информационного взаимодействия о представлении документов и сведений, указанных в </w:t>
      </w:r>
      <w:hyperlink w:anchor="sub_26" w:history="1">
        <w:r w:rsidRPr="00DC5416">
          <w:rPr>
            <w:rFonts w:eastAsia="Calibri"/>
            <w:color w:val="000000"/>
            <w:sz w:val="28"/>
            <w:szCs w:val="28"/>
          </w:rPr>
          <w:t>пункте 2.6</w:t>
        </w:r>
      </w:hyperlink>
      <w:r w:rsidR="009A7A13" w:rsidRPr="00DC5416">
        <w:rPr>
          <w:rFonts w:eastAsia="Calibri"/>
          <w:color w:val="000000"/>
          <w:sz w:val="28"/>
          <w:szCs w:val="28"/>
        </w:rPr>
        <w:t>.2</w:t>
      </w:r>
      <w:r w:rsidRPr="00DC5416">
        <w:rPr>
          <w:rFonts w:eastAsia="Calibri"/>
          <w:color w:val="000000"/>
          <w:sz w:val="28"/>
          <w:szCs w:val="28"/>
        </w:rPr>
        <w:t xml:space="preserve"> </w:t>
      </w:r>
      <w:r w:rsidR="009A7A13" w:rsidRPr="00DC5416">
        <w:rPr>
          <w:rFonts w:eastAsia="Calibri"/>
          <w:color w:val="000000"/>
          <w:sz w:val="28"/>
          <w:szCs w:val="28"/>
        </w:rPr>
        <w:lastRenderedPageBreak/>
        <w:t>а</w:t>
      </w:r>
      <w:r w:rsidRPr="00DC5416">
        <w:rPr>
          <w:rFonts w:eastAsia="Calibri"/>
          <w:color w:val="000000"/>
          <w:sz w:val="28"/>
          <w:szCs w:val="28"/>
        </w:rPr>
        <w:t>дминистративного регламента, если заявителем указанные документы не представлены самостоятельно</w:t>
      </w:r>
      <w:r w:rsidR="007121C5" w:rsidRPr="00DC5416">
        <w:rPr>
          <w:rFonts w:eastAsia="Calibri"/>
          <w:color w:val="000000"/>
          <w:sz w:val="28"/>
          <w:szCs w:val="28"/>
        </w:rPr>
        <w:t>.</w:t>
      </w:r>
    </w:p>
    <w:p w:rsidR="00647324" w:rsidRPr="00DC5416" w:rsidRDefault="00647324" w:rsidP="00647324">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Максимальный срок исполнения указанной административной процедуры - 10 календарных дней.</w:t>
      </w:r>
    </w:p>
    <w:p w:rsidR="00AE5E1B" w:rsidRPr="00DC5416" w:rsidRDefault="00647324" w:rsidP="00AE5E1B">
      <w:pPr>
        <w:autoSpaceDE w:val="0"/>
        <w:autoSpaceDN w:val="0"/>
        <w:adjustRightInd w:val="0"/>
        <w:ind w:firstLine="720"/>
        <w:jc w:val="both"/>
        <w:rPr>
          <w:rFonts w:eastAsia="Calibri"/>
          <w:color w:val="000000"/>
          <w:sz w:val="28"/>
          <w:szCs w:val="28"/>
        </w:rPr>
      </w:pPr>
      <w:r w:rsidRPr="00DC5416">
        <w:rPr>
          <w:rFonts w:eastAsia="Calibri"/>
          <w:color w:val="000000"/>
          <w:sz w:val="28"/>
          <w:szCs w:val="28"/>
        </w:rPr>
        <w:t xml:space="preserve">Результатом административной процедуры является возврат заявителю заявления, либо подготовка и подписание письменного отказа в заключении соглашения о перераспределении земельных участков, либо направление </w:t>
      </w:r>
      <w:r w:rsidR="007121C5" w:rsidRPr="00DC5416">
        <w:rPr>
          <w:rFonts w:eastAsia="Calibri"/>
          <w:color w:val="000000"/>
          <w:sz w:val="28"/>
          <w:szCs w:val="28"/>
        </w:rPr>
        <w:t xml:space="preserve">на подготовку соответствующего заключения. </w:t>
      </w:r>
    </w:p>
    <w:p w:rsidR="009D6783" w:rsidRPr="00DC5416" w:rsidRDefault="009D6783" w:rsidP="009D6783">
      <w:pPr>
        <w:autoSpaceDE w:val="0"/>
        <w:autoSpaceDN w:val="0"/>
        <w:adjustRightInd w:val="0"/>
        <w:ind w:firstLine="720"/>
        <w:jc w:val="both"/>
        <w:rPr>
          <w:rFonts w:eastAsia="Calibri"/>
          <w:color w:val="000000"/>
          <w:sz w:val="28"/>
          <w:szCs w:val="28"/>
        </w:rPr>
      </w:pPr>
    </w:p>
    <w:p w:rsidR="00BF4C6F" w:rsidRPr="00105C1C" w:rsidRDefault="00BA1E4F" w:rsidP="001B4A38">
      <w:pPr>
        <w:autoSpaceDE w:val="0"/>
        <w:autoSpaceDN w:val="0"/>
        <w:adjustRightInd w:val="0"/>
        <w:jc w:val="center"/>
        <w:rPr>
          <w:rFonts w:eastAsia="Calibri"/>
          <w:b/>
          <w:color w:val="000000"/>
          <w:sz w:val="28"/>
          <w:szCs w:val="28"/>
        </w:rPr>
      </w:pPr>
      <w:r w:rsidRPr="00105C1C">
        <w:rPr>
          <w:b/>
          <w:color w:val="000000"/>
          <w:sz w:val="28"/>
          <w:szCs w:val="28"/>
          <w:shd w:val="clear" w:color="auto" w:fill="FFFFFF"/>
          <w:lang w:eastAsia="ar-SA"/>
        </w:rPr>
        <w:t>3</w:t>
      </w:r>
      <w:r w:rsidR="00105C1C">
        <w:rPr>
          <w:b/>
          <w:color w:val="000000"/>
          <w:sz w:val="28"/>
          <w:szCs w:val="28"/>
          <w:shd w:val="clear" w:color="auto" w:fill="FFFFFF"/>
          <w:lang w:eastAsia="ar-SA"/>
        </w:rPr>
        <w:t xml:space="preserve">.4. </w:t>
      </w:r>
      <w:r w:rsidR="005025A3" w:rsidRPr="00105C1C">
        <w:rPr>
          <w:rFonts w:eastAsia="Calibri"/>
          <w:b/>
          <w:color w:val="000000"/>
          <w:sz w:val="28"/>
          <w:szCs w:val="28"/>
        </w:rPr>
        <w:t>Определение (установление) возможности (невозможности) перераспределения земельных участков и оснований для согласования схемы расположения земельного участка</w:t>
      </w:r>
    </w:p>
    <w:p w:rsidR="00BF4C6F" w:rsidRPr="00105C1C" w:rsidRDefault="00BF4C6F" w:rsidP="00BF4C6F">
      <w:pPr>
        <w:autoSpaceDE w:val="0"/>
        <w:autoSpaceDN w:val="0"/>
        <w:adjustRightInd w:val="0"/>
        <w:ind w:firstLine="720"/>
        <w:jc w:val="center"/>
        <w:rPr>
          <w:rFonts w:eastAsia="Calibri"/>
          <w:b/>
          <w:color w:val="000000"/>
          <w:sz w:val="28"/>
          <w:szCs w:val="28"/>
        </w:rPr>
      </w:pPr>
    </w:p>
    <w:p w:rsidR="007121C5" w:rsidRPr="00DC5416" w:rsidRDefault="007121C5" w:rsidP="007121C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Юридическим фактом, являющимся основанием для начала административной процедуры, служит поступление заявления и паке</w:t>
      </w:r>
      <w:r w:rsidR="002A3F70" w:rsidRPr="00DC5416">
        <w:rPr>
          <w:rFonts w:eastAsia="Calibri"/>
          <w:color w:val="000000"/>
          <w:sz w:val="28"/>
          <w:szCs w:val="28"/>
        </w:rPr>
        <w:t xml:space="preserve">та документов </w:t>
      </w:r>
      <w:r w:rsidR="000523A2" w:rsidRPr="00DC5416">
        <w:rPr>
          <w:rFonts w:eastAsia="Calibri"/>
          <w:color w:val="000000"/>
          <w:sz w:val="28"/>
          <w:szCs w:val="28"/>
        </w:rPr>
        <w:t>специалисту,</w:t>
      </w:r>
      <w:r w:rsidRPr="00DC5416">
        <w:rPr>
          <w:rFonts w:eastAsia="Calibri"/>
          <w:color w:val="000000"/>
          <w:sz w:val="28"/>
          <w:szCs w:val="28"/>
        </w:rPr>
        <w:t xml:space="preserve"> уполномоченному на производство по заявлению.</w:t>
      </w:r>
    </w:p>
    <w:p w:rsidR="007121C5" w:rsidRPr="00DC5416" w:rsidRDefault="007121C5" w:rsidP="007121C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На основани</w:t>
      </w:r>
      <w:r w:rsidR="002A3F70" w:rsidRPr="00DC5416">
        <w:rPr>
          <w:rFonts w:eastAsia="Calibri"/>
          <w:color w:val="000000"/>
          <w:sz w:val="28"/>
          <w:szCs w:val="28"/>
        </w:rPr>
        <w:t xml:space="preserve">и документов, специалист </w:t>
      </w:r>
      <w:r w:rsidRPr="00DC5416">
        <w:rPr>
          <w:rFonts w:eastAsia="Calibri"/>
          <w:color w:val="000000"/>
          <w:sz w:val="28"/>
          <w:szCs w:val="28"/>
        </w:rPr>
        <w:t xml:space="preserve">обеспечивает истребование необходимых документов и материалов, позволяющих определить (установить) возможность (невозможность) перераспределения испрашиваемых земельных участков и оснований для согласования схемы расположения земельного участка с учетом норм </w:t>
      </w:r>
      <w:hyperlink r:id="rId33" w:history="1">
        <w:r w:rsidRPr="00DC5416">
          <w:rPr>
            <w:rFonts w:eastAsia="Calibri"/>
            <w:color w:val="000000"/>
            <w:sz w:val="28"/>
            <w:szCs w:val="28"/>
          </w:rPr>
          <w:t>земельного</w:t>
        </w:r>
      </w:hyperlink>
      <w:r w:rsidRPr="00DC5416">
        <w:rPr>
          <w:rFonts w:eastAsia="Calibri"/>
          <w:color w:val="000000"/>
          <w:sz w:val="28"/>
          <w:szCs w:val="28"/>
        </w:rPr>
        <w:t xml:space="preserve">, </w:t>
      </w:r>
      <w:hyperlink r:id="rId34" w:history="1">
        <w:r w:rsidRPr="00DC5416">
          <w:rPr>
            <w:rFonts w:eastAsia="Calibri"/>
            <w:color w:val="000000"/>
            <w:sz w:val="28"/>
            <w:szCs w:val="28"/>
          </w:rPr>
          <w:t>градостроительного</w:t>
        </w:r>
      </w:hyperlink>
      <w:r w:rsidRPr="00DC5416">
        <w:rPr>
          <w:rFonts w:eastAsia="Calibri"/>
          <w:color w:val="000000"/>
          <w:sz w:val="28"/>
          <w:szCs w:val="28"/>
        </w:rPr>
        <w:t xml:space="preserve">, </w:t>
      </w:r>
      <w:hyperlink r:id="rId35" w:history="1">
        <w:r w:rsidRPr="00DC5416">
          <w:rPr>
            <w:rFonts w:eastAsia="Calibri"/>
            <w:color w:val="000000"/>
            <w:sz w:val="28"/>
            <w:szCs w:val="28"/>
          </w:rPr>
          <w:t>экологического законодательства</w:t>
        </w:r>
      </w:hyperlink>
      <w:r w:rsidRPr="00DC5416">
        <w:rPr>
          <w:rFonts w:eastAsia="Calibri"/>
          <w:color w:val="000000"/>
          <w:sz w:val="28"/>
          <w:szCs w:val="28"/>
        </w:rPr>
        <w:t>, а также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объектов незавершенного строительства.</w:t>
      </w:r>
    </w:p>
    <w:p w:rsidR="007121C5" w:rsidRPr="00DC5416" w:rsidRDefault="007121C5" w:rsidP="007121C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 xml:space="preserve">По результатам рассмотрения материалов землеустроительного дела </w:t>
      </w:r>
      <w:r w:rsidR="000523A2" w:rsidRPr="00DC5416">
        <w:rPr>
          <w:rFonts w:eastAsia="Calibri"/>
          <w:color w:val="000000"/>
          <w:sz w:val="28"/>
          <w:szCs w:val="28"/>
        </w:rPr>
        <w:t>специалист подготавливает</w:t>
      </w:r>
      <w:r w:rsidRPr="00DC5416">
        <w:rPr>
          <w:rFonts w:eastAsia="Calibri"/>
          <w:color w:val="000000"/>
          <w:sz w:val="28"/>
          <w:szCs w:val="28"/>
        </w:rPr>
        <w:t xml:space="preserve"> письменное заключение о возможности (невозможности) перераспределения земельных участков.</w:t>
      </w:r>
    </w:p>
    <w:p w:rsidR="007121C5" w:rsidRPr="00395573" w:rsidRDefault="007121C5" w:rsidP="007121C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 xml:space="preserve">В случае положительного заключения </w:t>
      </w:r>
      <w:r w:rsidR="000523A2" w:rsidRPr="00DC5416">
        <w:rPr>
          <w:rFonts w:eastAsia="Calibri"/>
          <w:color w:val="000000"/>
          <w:sz w:val="28"/>
          <w:szCs w:val="28"/>
        </w:rPr>
        <w:t>специалист обеспечивает</w:t>
      </w:r>
      <w:r w:rsidRPr="00DC5416">
        <w:rPr>
          <w:rFonts w:eastAsia="Calibri"/>
          <w:color w:val="000000"/>
          <w:sz w:val="28"/>
          <w:szCs w:val="28"/>
        </w:rPr>
        <w:t xml:space="preserve"> согласование представленной заявителем схемы расположения земельного участка и передает ее на бумажном носителе в порядке делопроизводства на </w:t>
      </w:r>
      <w:r w:rsidRPr="00395573">
        <w:rPr>
          <w:rFonts w:eastAsia="Calibri"/>
          <w:color w:val="000000"/>
          <w:sz w:val="28"/>
          <w:szCs w:val="28"/>
        </w:rPr>
        <w:t>подписание уполномоченным должностным лицам.</w:t>
      </w:r>
    </w:p>
    <w:p w:rsidR="00395573" w:rsidRPr="00DC5416" w:rsidRDefault="00395573" w:rsidP="007121C5">
      <w:pPr>
        <w:autoSpaceDE w:val="0"/>
        <w:autoSpaceDN w:val="0"/>
        <w:adjustRightInd w:val="0"/>
        <w:ind w:firstLine="720"/>
        <w:jc w:val="both"/>
        <w:rPr>
          <w:rFonts w:eastAsia="Calibri"/>
          <w:color w:val="000000"/>
          <w:sz w:val="28"/>
          <w:szCs w:val="28"/>
        </w:rPr>
      </w:pPr>
      <w:r w:rsidRPr="00395573">
        <w:rPr>
          <w:color w:val="333333"/>
          <w:sz w:val="28"/>
          <w:szCs w:val="28"/>
          <w:shd w:val="clear" w:color="auto" w:fill="FFFFFF"/>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6" w:anchor="dst100270" w:history="1">
        <w:r w:rsidRPr="00395573">
          <w:rPr>
            <w:color w:val="666699"/>
            <w:sz w:val="28"/>
            <w:szCs w:val="28"/>
            <w:u w:val="single"/>
            <w:shd w:val="clear" w:color="auto" w:fill="FFFFFF"/>
          </w:rPr>
          <w:t>обращается</w:t>
        </w:r>
      </w:hyperlink>
      <w:r w:rsidRPr="00395573">
        <w:rPr>
          <w:color w:val="333333"/>
          <w:sz w:val="28"/>
          <w:szCs w:val="28"/>
          <w:shd w:val="clear" w:color="auto" w:fill="FFFFFF"/>
        </w:rPr>
        <w:t> с заявлением о государственном кадастровом учете таких земельных участков</w:t>
      </w:r>
      <w:r w:rsidRPr="00395573">
        <w:rPr>
          <w:rFonts w:ascii="Arial" w:hAnsi="Arial" w:cs="Arial"/>
          <w:color w:val="333333"/>
          <w:shd w:val="clear" w:color="auto" w:fill="FFFFFF"/>
        </w:rPr>
        <w:t>.</w:t>
      </w:r>
    </w:p>
    <w:p w:rsidR="007121C5" w:rsidRPr="00DC5416" w:rsidRDefault="007121C5" w:rsidP="007121C5">
      <w:pPr>
        <w:autoSpaceDE w:val="0"/>
        <w:autoSpaceDN w:val="0"/>
        <w:adjustRightInd w:val="0"/>
        <w:ind w:firstLine="720"/>
        <w:jc w:val="both"/>
        <w:rPr>
          <w:rFonts w:eastAsia="Calibri"/>
          <w:color w:val="000000"/>
          <w:sz w:val="28"/>
          <w:szCs w:val="28"/>
        </w:rPr>
      </w:pPr>
      <w:r w:rsidRPr="00DC5416">
        <w:rPr>
          <w:rFonts w:eastAsia="Calibri"/>
          <w:color w:val="000000"/>
          <w:sz w:val="28"/>
          <w:szCs w:val="28"/>
        </w:rPr>
        <w:lastRenderedPageBreak/>
        <w:t>Максимальный срок исполнения указанной административной процедуры - 9 календарных дней.</w:t>
      </w:r>
    </w:p>
    <w:p w:rsidR="007121C5" w:rsidRPr="00DC5416" w:rsidRDefault="007121C5" w:rsidP="007121C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Результатом административной процедуры является письменн</w:t>
      </w:r>
      <w:r w:rsidR="000B3315" w:rsidRPr="00DC5416">
        <w:rPr>
          <w:rFonts w:eastAsia="Calibri"/>
          <w:color w:val="000000"/>
          <w:sz w:val="28"/>
          <w:szCs w:val="28"/>
        </w:rPr>
        <w:t>ое</w:t>
      </w:r>
      <w:r w:rsidRPr="00DC5416">
        <w:rPr>
          <w:rFonts w:eastAsia="Calibri"/>
          <w:color w:val="000000"/>
          <w:sz w:val="28"/>
          <w:szCs w:val="28"/>
        </w:rPr>
        <w:t xml:space="preserve"> заключение о возможности (невозможности) перераспределения земельных участков и, при наличии оснований, согласован</w:t>
      </w:r>
      <w:r w:rsidR="000B3315" w:rsidRPr="00DC5416">
        <w:rPr>
          <w:rFonts w:eastAsia="Calibri"/>
          <w:color w:val="000000"/>
          <w:sz w:val="28"/>
          <w:szCs w:val="28"/>
        </w:rPr>
        <w:t>ие</w:t>
      </w:r>
      <w:r w:rsidRPr="00DC5416">
        <w:rPr>
          <w:rFonts w:eastAsia="Calibri"/>
          <w:color w:val="000000"/>
          <w:sz w:val="28"/>
          <w:szCs w:val="28"/>
        </w:rPr>
        <w:t xml:space="preserve"> схем</w:t>
      </w:r>
      <w:r w:rsidR="000B3315" w:rsidRPr="00DC5416">
        <w:rPr>
          <w:rFonts w:eastAsia="Calibri"/>
          <w:color w:val="000000"/>
          <w:sz w:val="28"/>
          <w:szCs w:val="28"/>
        </w:rPr>
        <w:t>ы</w:t>
      </w:r>
      <w:r w:rsidRPr="00DC5416">
        <w:rPr>
          <w:rFonts w:eastAsia="Calibri"/>
          <w:color w:val="000000"/>
          <w:sz w:val="28"/>
          <w:szCs w:val="28"/>
        </w:rPr>
        <w:t xml:space="preserve"> расположения земельного участка.</w:t>
      </w:r>
    </w:p>
    <w:p w:rsidR="00D66419" w:rsidRPr="00DC5416" w:rsidRDefault="00D66419" w:rsidP="00D66419">
      <w:pPr>
        <w:autoSpaceDE w:val="0"/>
        <w:autoSpaceDN w:val="0"/>
        <w:adjustRightInd w:val="0"/>
        <w:ind w:firstLine="720"/>
        <w:jc w:val="both"/>
        <w:rPr>
          <w:rFonts w:eastAsia="Calibri"/>
          <w:color w:val="000000"/>
          <w:sz w:val="28"/>
          <w:szCs w:val="28"/>
        </w:rPr>
      </w:pPr>
    </w:p>
    <w:p w:rsidR="00BF4C6F" w:rsidRPr="00105C1C" w:rsidRDefault="00105C1C" w:rsidP="001B4A38">
      <w:pPr>
        <w:autoSpaceDE w:val="0"/>
        <w:autoSpaceDN w:val="0"/>
        <w:adjustRightInd w:val="0"/>
        <w:jc w:val="center"/>
        <w:rPr>
          <w:rFonts w:eastAsia="Calibri"/>
          <w:b/>
          <w:color w:val="000000"/>
          <w:sz w:val="28"/>
          <w:szCs w:val="28"/>
        </w:rPr>
      </w:pPr>
      <w:r w:rsidRPr="00105C1C">
        <w:rPr>
          <w:rFonts w:eastAsia="Calibri"/>
          <w:b/>
          <w:color w:val="000000"/>
          <w:sz w:val="28"/>
          <w:szCs w:val="28"/>
        </w:rPr>
        <w:t xml:space="preserve">3.5. </w:t>
      </w:r>
      <w:r w:rsidR="005025A3" w:rsidRPr="00105C1C">
        <w:rPr>
          <w:rFonts w:eastAsia="Calibri"/>
          <w:b/>
          <w:color w:val="000000"/>
          <w:sz w:val="28"/>
          <w:szCs w:val="28"/>
        </w:rPr>
        <w:t>Подготовка проекта и принятие постановления администрации об утверждении схемы расположения земельного участка или подготовку и подписание согласия на заключение соглашения о перераспределении земельных участков либо подготовку и подписание письменного отказа в заключении соглашения о перераспределении земельных участков</w:t>
      </w:r>
    </w:p>
    <w:p w:rsidR="00CE2953" w:rsidRPr="00DC5416" w:rsidRDefault="00CE2953" w:rsidP="00CE2953">
      <w:pPr>
        <w:autoSpaceDE w:val="0"/>
        <w:autoSpaceDN w:val="0"/>
        <w:adjustRightInd w:val="0"/>
        <w:ind w:firstLine="720"/>
        <w:jc w:val="both"/>
        <w:rPr>
          <w:rFonts w:eastAsia="Calibri"/>
          <w:color w:val="000000"/>
          <w:sz w:val="28"/>
          <w:szCs w:val="28"/>
        </w:rPr>
      </w:pPr>
    </w:p>
    <w:p w:rsidR="000B3315" w:rsidRPr="00DC5416" w:rsidRDefault="000B3315" w:rsidP="000B3315">
      <w:pPr>
        <w:autoSpaceDE w:val="0"/>
        <w:autoSpaceDN w:val="0"/>
        <w:adjustRightInd w:val="0"/>
        <w:ind w:firstLine="720"/>
        <w:jc w:val="both"/>
        <w:rPr>
          <w:rFonts w:eastAsia="Calibri"/>
          <w:color w:val="000000"/>
          <w:sz w:val="28"/>
          <w:szCs w:val="28"/>
        </w:rPr>
      </w:pPr>
      <w:bookmarkStart w:id="49" w:name="sub_3410"/>
      <w:r w:rsidRPr="00DC5416">
        <w:rPr>
          <w:rFonts w:eastAsia="Calibri"/>
          <w:color w:val="000000"/>
          <w:sz w:val="28"/>
          <w:szCs w:val="28"/>
        </w:rPr>
        <w:t>Юридическим фактом, являющимся основанием для начала административной процедуры, служит заключением о возможности (невозможности) перераспределения земельных участков.</w:t>
      </w:r>
    </w:p>
    <w:p w:rsidR="00AD21C8" w:rsidRPr="00DC5416" w:rsidRDefault="000B3315" w:rsidP="000B331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 xml:space="preserve">По результатам анализа поступивших материалов землеустроительного дела, при соответствии заявления и документов требованиям, установленным законодательством, </w:t>
      </w:r>
      <w:r w:rsidR="00AD21C8" w:rsidRPr="00DC5416">
        <w:rPr>
          <w:rFonts w:eastAsia="Calibri"/>
          <w:color w:val="000000"/>
          <w:sz w:val="28"/>
          <w:szCs w:val="28"/>
        </w:rPr>
        <w:t>а</w:t>
      </w:r>
      <w:r w:rsidRPr="00DC5416">
        <w:rPr>
          <w:rFonts w:eastAsia="Calibri"/>
          <w:color w:val="000000"/>
          <w:sz w:val="28"/>
          <w:szCs w:val="28"/>
        </w:rPr>
        <w:t xml:space="preserve">дминистративным регламентом и отсутствии оснований для отказа в предоставлении муниципальной услуги, специалист , ответственный за предоставление муниципальной услуги, осуществляет подготовку проекта постановления администрации об утверждении схемы расположения земельного участка и передает его в порядке делопроизводства на согласование, подписание и регистрацию либо, в случае наличия утвержденного проекта межевания территории, осуществляет подготовку проекта письменного согласия на заключение соглашения о перераспределении земельных участков в форме письма и передает его для согласования и подписания </w:t>
      </w:r>
      <w:r w:rsidR="00AD21C8" w:rsidRPr="00DC5416">
        <w:rPr>
          <w:rFonts w:eastAsia="Calibri"/>
          <w:color w:val="000000"/>
          <w:sz w:val="28"/>
          <w:szCs w:val="28"/>
        </w:rPr>
        <w:t xml:space="preserve">главе </w:t>
      </w:r>
      <w:r w:rsidR="001B4A38" w:rsidRPr="00DC5416">
        <w:rPr>
          <w:rFonts w:eastAsia="Calibri"/>
          <w:color w:val="000000"/>
          <w:sz w:val="28"/>
          <w:szCs w:val="28"/>
        </w:rPr>
        <w:t>Безводного</w:t>
      </w:r>
      <w:r w:rsidR="00AD21C8" w:rsidRPr="00DC5416">
        <w:rPr>
          <w:rFonts w:eastAsia="Calibri"/>
          <w:color w:val="000000"/>
          <w:sz w:val="28"/>
          <w:szCs w:val="28"/>
        </w:rPr>
        <w:t xml:space="preserve"> сельского поселения </w:t>
      </w:r>
      <w:r w:rsidR="00C9111F" w:rsidRPr="00DC5416">
        <w:rPr>
          <w:rFonts w:eastAsia="Calibri"/>
          <w:color w:val="000000"/>
          <w:sz w:val="28"/>
          <w:szCs w:val="28"/>
        </w:rPr>
        <w:t>Курганинского</w:t>
      </w:r>
      <w:r w:rsidR="00AD21C8" w:rsidRPr="00DC5416">
        <w:rPr>
          <w:rFonts w:eastAsia="Calibri"/>
          <w:color w:val="000000"/>
          <w:sz w:val="28"/>
          <w:szCs w:val="28"/>
        </w:rPr>
        <w:t xml:space="preserve"> района. </w:t>
      </w:r>
    </w:p>
    <w:p w:rsidR="000B3315" w:rsidRPr="00DC5416" w:rsidRDefault="000B3315" w:rsidP="000B331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В постановлении администрации в отношении земельного участка, подлежащего образованию в соответствии со схемой расположения земельного участка, указываются:</w:t>
      </w:r>
    </w:p>
    <w:p w:rsidR="000B3315" w:rsidRPr="00DC5416" w:rsidRDefault="000B3315" w:rsidP="000B3315">
      <w:pPr>
        <w:autoSpaceDE w:val="0"/>
        <w:autoSpaceDN w:val="0"/>
        <w:adjustRightInd w:val="0"/>
        <w:ind w:firstLine="720"/>
        <w:jc w:val="both"/>
        <w:rPr>
          <w:rFonts w:eastAsia="Calibri"/>
          <w:color w:val="000000"/>
          <w:sz w:val="28"/>
          <w:szCs w:val="28"/>
        </w:rPr>
      </w:pPr>
      <w:bookmarkStart w:id="50" w:name="sub_341"/>
      <w:r w:rsidRPr="00DC5416">
        <w:rPr>
          <w:rFonts w:eastAsia="Calibri"/>
          <w:color w:val="000000"/>
          <w:sz w:val="28"/>
          <w:szCs w:val="28"/>
        </w:rPr>
        <w:t>площадь земельного участка, образуемого в соответствии со схемой расположения земельного участка;</w:t>
      </w:r>
    </w:p>
    <w:p w:rsidR="000B3315" w:rsidRPr="00DC5416" w:rsidRDefault="000B3315" w:rsidP="000B3315">
      <w:pPr>
        <w:autoSpaceDE w:val="0"/>
        <w:autoSpaceDN w:val="0"/>
        <w:adjustRightInd w:val="0"/>
        <w:ind w:firstLine="720"/>
        <w:jc w:val="both"/>
        <w:rPr>
          <w:rFonts w:eastAsia="Calibri"/>
          <w:color w:val="000000"/>
          <w:sz w:val="28"/>
          <w:szCs w:val="28"/>
        </w:rPr>
      </w:pPr>
      <w:bookmarkStart w:id="51" w:name="sub_342"/>
      <w:bookmarkEnd w:id="50"/>
      <w:r w:rsidRPr="00DC5416">
        <w:rPr>
          <w:rFonts w:eastAsia="Calibri"/>
          <w:color w:val="000000"/>
          <w:sz w:val="28"/>
          <w:szCs w:val="28"/>
        </w:rPr>
        <w:t>адрес земельного участка или при отсутствии адреса земельного участка иное описание местоположения земельного участка;</w:t>
      </w:r>
    </w:p>
    <w:p w:rsidR="000B3315" w:rsidRPr="00DC5416" w:rsidRDefault="000B3315" w:rsidP="000B3315">
      <w:pPr>
        <w:autoSpaceDE w:val="0"/>
        <w:autoSpaceDN w:val="0"/>
        <w:adjustRightInd w:val="0"/>
        <w:ind w:firstLine="720"/>
        <w:jc w:val="both"/>
        <w:rPr>
          <w:rFonts w:eastAsia="Calibri"/>
          <w:color w:val="000000"/>
          <w:sz w:val="28"/>
          <w:szCs w:val="28"/>
        </w:rPr>
      </w:pPr>
      <w:bookmarkStart w:id="52" w:name="sub_343"/>
      <w:bookmarkEnd w:id="51"/>
      <w:r w:rsidRPr="00DC5416">
        <w:rPr>
          <w:rFonts w:eastAsia="Calibri"/>
          <w:color w:val="000000"/>
          <w:sz w:val="28"/>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B3315" w:rsidRPr="00DC5416" w:rsidRDefault="000B3315" w:rsidP="000B3315">
      <w:pPr>
        <w:autoSpaceDE w:val="0"/>
        <w:autoSpaceDN w:val="0"/>
        <w:adjustRightInd w:val="0"/>
        <w:ind w:firstLine="720"/>
        <w:jc w:val="both"/>
        <w:rPr>
          <w:rFonts w:eastAsia="Calibri"/>
          <w:color w:val="000000"/>
          <w:sz w:val="28"/>
          <w:szCs w:val="28"/>
        </w:rPr>
      </w:pPr>
      <w:bookmarkStart w:id="53" w:name="sub_344"/>
      <w:bookmarkEnd w:id="52"/>
      <w:r w:rsidRPr="00DC5416">
        <w:rPr>
          <w:rFonts w:eastAsia="Calibri"/>
          <w:color w:val="000000"/>
          <w:sz w:val="28"/>
          <w:szCs w:val="28"/>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B3315" w:rsidRPr="00DC5416" w:rsidRDefault="000B3315" w:rsidP="000B3315">
      <w:pPr>
        <w:autoSpaceDE w:val="0"/>
        <w:autoSpaceDN w:val="0"/>
        <w:adjustRightInd w:val="0"/>
        <w:ind w:firstLine="720"/>
        <w:jc w:val="both"/>
        <w:rPr>
          <w:rFonts w:eastAsia="Calibri"/>
          <w:color w:val="000000"/>
          <w:sz w:val="28"/>
          <w:szCs w:val="28"/>
        </w:rPr>
      </w:pPr>
      <w:bookmarkStart w:id="54" w:name="sub_345"/>
      <w:bookmarkEnd w:id="53"/>
      <w:r w:rsidRPr="00DC5416">
        <w:rPr>
          <w:rFonts w:eastAsia="Calibri"/>
          <w:color w:val="000000"/>
          <w:sz w:val="28"/>
          <w:szCs w:val="28"/>
        </w:rPr>
        <w:lastRenderedPageBreak/>
        <w:t>категория земель, к которой относится земельный участок.</w:t>
      </w:r>
    </w:p>
    <w:bookmarkEnd w:id="54"/>
    <w:p w:rsidR="000B3315" w:rsidRPr="00DC5416" w:rsidRDefault="000B3315" w:rsidP="000B331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Срок действия постановления администрации об утверждении схемы расположения земельного участка составляет 2 года. В постановлении администрации об утверждении схемы расположения земельного участка указывается на право заявителя, обратившегося с заявлением об утверждении схемы расположения земельного участка, на обращение без доверенности с заявлением о государственной регистрации права муниципальной собственности на образуемый земельный участок.</w:t>
      </w:r>
    </w:p>
    <w:p w:rsidR="00AD21C8" w:rsidRPr="00DC5416" w:rsidRDefault="00AD21C8" w:rsidP="000B331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 xml:space="preserve">Подписанное постановление регистрируется в установленном делопроизводством порядке. </w:t>
      </w:r>
    </w:p>
    <w:p w:rsidR="000B3315" w:rsidRPr="00DC5416" w:rsidRDefault="000B3315" w:rsidP="000B331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Лицо, по заявлению которого принято постановление администрации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B3315" w:rsidRPr="00DC5416" w:rsidRDefault="00711D84" w:rsidP="000B331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Специалист направляет</w:t>
      </w:r>
      <w:r w:rsidR="000B3315" w:rsidRPr="00DC5416">
        <w:rPr>
          <w:rFonts w:eastAsia="Calibri"/>
          <w:color w:val="000000"/>
          <w:sz w:val="28"/>
          <w:szCs w:val="28"/>
        </w:rPr>
        <w:t xml:space="preserve"> подписанные экземпляры проекта соглашения о перераспределении земельных участков заявителю для подписания в тридцатидневный срок со дня представления им кадастрового паспорта земельного участка или земельных участков, образуемых в результате перераспределения. Заявитель обязан подписать это соглашение не позднее чем в течение тридцати дней со дня его получения.</w:t>
      </w:r>
    </w:p>
    <w:p w:rsidR="000B3315" w:rsidRPr="00DC5416" w:rsidRDefault="000B3315" w:rsidP="000B331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При наличии основани</w:t>
      </w:r>
      <w:r w:rsidR="00AD21C8" w:rsidRPr="00DC5416">
        <w:rPr>
          <w:rFonts w:eastAsia="Calibri"/>
          <w:color w:val="000000"/>
          <w:sz w:val="28"/>
          <w:szCs w:val="28"/>
        </w:rPr>
        <w:t>й</w:t>
      </w:r>
      <w:r w:rsidRPr="00DC5416">
        <w:rPr>
          <w:rFonts w:eastAsia="Calibri"/>
          <w:color w:val="000000"/>
          <w:sz w:val="28"/>
          <w:szCs w:val="28"/>
        </w:rPr>
        <w:t>, предусмотренн</w:t>
      </w:r>
      <w:r w:rsidR="00AD21C8" w:rsidRPr="00DC5416">
        <w:rPr>
          <w:rFonts w:eastAsia="Calibri"/>
          <w:color w:val="000000"/>
          <w:sz w:val="28"/>
          <w:szCs w:val="28"/>
        </w:rPr>
        <w:t>ых</w:t>
      </w:r>
      <w:r w:rsidRPr="00DC5416">
        <w:rPr>
          <w:rFonts w:eastAsia="Calibri"/>
          <w:color w:val="000000"/>
          <w:sz w:val="28"/>
          <w:szCs w:val="28"/>
        </w:rPr>
        <w:t xml:space="preserve"> </w:t>
      </w:r>
      <w:hyperlink w:anchor="sub_29" w:history="1">
        <w:r w:rsidRPr="00DC5416">
          <w:rPr>
            <w:rFonts w:eastAsia="Calibri"/>
            <w:color w:val="000000"/>
            <w:sz w:val="28"/>
            <w:szCs w:val="28"/>
          </w:rPr>
          <w:t>пунктом 2.9</w:t>
        </w:r>
      </w:hyperlink>
      <w:r w:rsidRPr="00DC5416">
        <w:rPr>
          <w:rFonts w:eastAsia="Calibri"/>
          <w:color w:val="000000"/>
          <w:sz w:val="28"/>
          <w:szCs w:val="28"/>
        </w:rPr>
        <w:t xml:space="preserve"> </w:t>
      </w:r>
      <w:r w:rsidR="00AD21C8" w:rsidRPr="00DC5416">
        <w:rPr>
          <w:rFonts w:eastAsia="Calibri"/>
          <w:color w:val="000000"/>
          <w:sz w:val="28"/>
          <w:szCs w:val="28"/>
        </w:rPr>
        <w:t>а</w:t>
      </w:r>
      <w:r w:rsidRPr="00DC5416">
        <w:rPr>
          <w:rFonts w:eastAsia="Calibri"/>
          <w:color w:val="000000"/>
          <w:sz w:val="28"/>
          <w:szCs w:val="28"/>
        </w:rPr>
        <w:t>дминистративного регламента, а также заключения о невозможности перераспределения земельных участков и (или) согласования схемы расположения</w:t>
      </w:r>
      <w:r w:rsidR="002A3F70" w:rsidRPr="00DC5416">
        <w:rPr>
          <w:rFonts w:eastAsia="Calibri"/>
          <w:color w:val="000000"/>
          <w:sz w:val="28"/>
          <w:szCs w:val="28"/>
        </w:rPr>
        <w:t xml:space="preserve"> земельного участка, специалист</w:t>
      </w:r>
      <w:r w:rsidRPr="00DC5416">
        <w:rPr>
          <w:rFonts w:eastAsia="Calibri"/>
          <w:color w:val="000000"/>
          <w:sz w:val="28"/>
          <w:szCs w:val="28"/>
        </w:rPr>
        <w:t xml:space="preserve">, ответственный за предоставление муниципальной услуги, осуществляет подготовку письменного отказа в заключении соглашения о перераспределении земельных участков и передает его для согласования и подписания </w:t>
      </w:r>
      <w:r w:rsidR="00AD21C8" w:rsidRPr="00DC5416">
        <w:rPr>
          <w:rFonts w:eastAsia="Calibri"/>
          <w:color w:val="000000"/>
          <w:sz w:val="28"/>
          <w:szCs w:val="28"/>
        </w:rPr>
        <w:t xml:space="preserve">главе </w:t>
      </w:r>
      <w:r w:rsidR="001B4A38" w:rsidRPr="00DC5416">
        <w:rPr>
          <w:rFonts w:eastAsia="Calibri"/>
          <w:color w:val="000000"/>
          <w:sz w:val="28"/>
          <w:szCs w:val="28"/>
        </w:rPr>
        <w:t>Безводного</w:t>
      </w:r>
      <w:r w:rsidR="00AD21C8" w:rsidRPr="00DC5416">
        <w:rPr>
          <w:rFonts w:eastAsia="Calibri"/>
          <w:color w:val="000000"/>
          <w:sz w:val="28"/>
          <w:szCs w:val="28"/>
        </w:rPr>
        <w:t xml:space="preserve"> сельского поселения </w:t>
      </w:r>
      <w:r w:rsidR="00C9111F" w:rsidRPr="00DC5416">
        <w:rPr>
          <w:rFonts w:eastAsia="Calibri"/>
          <w:color w:val="000000"/>
          <w:sz w:val="28"/>
          <w:szCs w:val="28"/>
        </w:rPr>
        <w:t>Курганинского</w:t>
      </w:r>
      <w:r w:rsidR="00AD21C8" w:rsidRPr="00DC5416">
        <w:rPr>
          <w:rFonts w:eastAsia="Calibri"/>
          <w:color w:val="000000"/>
          <w:sz w:val="28"/>
          <w:szCs w:val="28"/>
        </w:rPr>
        <w:t xml:space="preserve"> района</w:t>
      </w:r>
      <w:r w:rsidRPr="00DC5416">
        <w:rPr>
          <w:rFonts w:eastAsia="Calibri"/>
          <w:color w:val="000000"/>
          <w:sz w:val="28"/>
          <w:szCs w:val="28"/>
        </w:rPr>
        <w:t>.</w:t>
      </w:r>
    </w:p>
    <w:p w:rsidR="000B3315" w:rsidRPr="00DC5416" w:rsidRDefault="000B3315" w:rsidP="000B331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Максимальный срок исполнения указанной административной процедуры - 9 календарных дней.</w:t>
      </w:r>
    </w:p>
    <w:p w:rsidR="000B3315" w:rsidRPr="00DC5416" w:rsidRDefault="000B3315" w:rsidP="000B3315">
      <w:pPr>
        <w:autoSpaceDE w:val="0"/>
        <w:autoSpaceDN w:val="0"/>
        <w:adjustRightInd w:val="0"/>
        <w:ind w:firstLine="720"/>
        <w:jc w:val="both"/>
        <w:rPr>
          <w:rFonts w:eastAsia="Calibri"/>
          <w:color w:val="000000"/>
          <w:sz w:val="28"/>
          <w:szCs w:val="28"/>
        </w:rPr>
      </w:pPr>
      <w:r w:rsidRPr="00DC5416">
        <w:rPr>
          <w:rFonts w:eastAsia="Calibri"/>
          <w:color w:val="000000"/>
          <w:sz w:val="28"/>
          <w:szCs w:val="28"/>
        </w:rPr>
        <w:t>Результатом административной процедуры является принятие постановления администрации об утверждении схемы расположения земельного участка или подписание письменного согласия на заключение соглашения о перераспределении земельных участков, либо подписание письменного отказа в заключении соглашения о перераспределении земельных участков.</w:t>
      </w:r>
    </w:p>
    <w:p w:rsidR="000B3315" w:rsidRPr="00DC5416" w:rsidRDefault="000B3315" w:rsidP="000B3315">
      <w:pPr>
        <w:autoSpaceDE w:val="0"/>
        <w:autoSpaceDN w:val="0"/>
        <w:adjustRightInd w:val="0"/>
        <w:ind w:firstLine="720"/>
        <w:jc w:val="both"/>
        <w:rPr>
          <w:rFonts w:eastAsia="Calibri"/>
          <w:color w:val="000000"/>
          <w:sz w:val="28"/>
          <w:szCs w:val="28"/>
        </w:rPr>
      </w:pPr>
    </w:p>
    <w:p w:rsidR="005025A3" w:rsidRPr="00105C1C" w:rsidRDefault="00105C1C" w:rsidP="001B4A38">
      <w:pPr>
        <w:autoSpaceDE w:val="0"/>
        <w:autoSpaceDN w:val="0"/>
        <w:adjustRightInd w:val="0"/>
        <w:jc w:val="center"/>
        <w:rPr>
          <w:rFonts w:eastAsia="Calibri"/>
          <w:b/>
          <w:color w:val="000000"/>
          <w:sz w:val="28"/>
          <w:szCs w:val="28"/>
        </w:rPr>
      </w:pPr>
      <w:r w:rsidRPr="00105C1C">
        <w:rPr>
          <w:rFonts w:eastAsia="Calibri"/>
          <w:b/>
          <w:color w:val="000000"/>
          <w:sz w:val="28"/>
          <w:szCs w:val="28"/>
        </w:rPr>
        <w:t xml:space="preserve">3.6. </w:t>
      </w:r>
      <w:r w:rsidR="005025A3" w:rsidRPr="00105C1C">
        <w:rPr>
          <w:rFonts w:eastAsia="Calibri"/>
          <w:b/>
          <w:color w:val="000000"/>
          <w:sz w:val="28"/>
          <w:szCs w:val="28"/>
        </w:rPr>
        <w:t>Передача курьером из администрации в МФЦ документов, являющихся результатом предоставления муниципальной услуги (в случае их выдачи в МФЦ), и выдач</w:t>
      </w:r>
      <w:r w:rsidR="000B3315" w:rsidRPr="00105C1C">
        <w:rPr>
          <w:rFonts w:eastAsia="Calibri"/>
          <w:b/>
          <w:color w:val="000000"/>
          <w:sz w:val="28"/>
          <w:szCs w:val="28"/>
        </w:rPr>
        <w:t>а</w:t>
      </w:r>
      <w:r w:rsidR="005025A3" w:rsidRPr="00105C1C">
        <w:rPr>
          <w:rFonts w:eastAsia="Calibri"/>
          <w:b/>
          <w:color w:val="000000"/>
          <w:sz w:val="28"/>
          <w:szCs w:val="28"/>
        </w:rPr>
        <w:t xml:space="preserve"> (направление) их заявителю</w:t>
      </w:r>
    </w:p>
    <w:p w:rsidR="00AD21C8" w:rsidRPr="00DC5416" w:rsidRDefault="00AD21C8" w:rsidP="005025A3">
      <w:pPr>
        <w:autoSpaceDE w:val="0"/>
        <w:autoSpaceDN w:val="0"/>
        <w:adjustRightInd w:val="0"/>
        <w:ind w:firstLine="720"/>
        <w:jc w:val="center"/>
        <w:rPr>
          <w:rFonts w:eastAsia="Calibri"/>
          <w:color w:val="000000"/>
          <w:sz w:val="28"/>
          <w:szCs w:val="28"/>
        </w:rPr>
      </w:pP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lastRenderedPageBreak/>
        <w:t>Юридическим фактом, являющимся основанием для начала административной процедуры, служит передача в МФЦ (в случае выдачи документов в МФЦ) копии постановления администрации об утверждении схемы расположения земельного участка или письменного согласия на заключение соглашения о перераспределении земельных участков либо письменного отказа в заключении соглашения о перераспределении земельных участков.</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Передача документов,</w:t>
      </w:r>
      <w:r w:rsidR="001B4A38" w:rsidRPr="00DC5416">
        <w:rPr>
          <w:rFonts w:eastAsia="Calibri"/>
          <w:color w:val="000000"/>
          <w:sz w:val="28"/>
          <w:szCs w:val="28"/>
        </w:rPr>
        <w:t xml:space="preserve"> </w:t>
      </w:r>
      <w:r w:rsidRPr="00DC5416">
        <w:rPr>
          <w:rFonts w:eastAsia="Calibri"/>
          <w:color w:val="000000"/>
          <w:sz w:val="28"/>
          <w:szCs w:val="28"/>
        </w:rPr>
        <w:t xml:space="preserve">являющихся результатом предоставления муниципальной услуги, из администрации в МФЦ осуществляется через курьера. Выдача курьеру в </w:t>
      </w:r>
      <w:r w:rsidR="006A7D09" w:rsidRPr="00DC5416">
        <w:rPr>
          <w:rFonts w:eastAsia="Calibri"/>
          <w:color w:val="000000"/>
          <w:sz w:val="28"/>
          <w:szCs w:val="28"/>
        </w:rPr>
        <w:t>администрации</w:t>
      </w:r>
      <w:r w:rsidRPr="00DC5416">
        <w:rPr>
          <w:rFonts w:eastAsia="Calibri"/>
          <w:color w:val="000000"/>
          <w:sz w:val="28"/>
          <w:szCs w:val="28"/>
        </w:rPr>
        <w:t xml:space="preserve"> документ</w:t>
      </w:r>
      <w:r w:rsidR="006A7D09" w:rsidRPr="00DC5416">
        <w:rPr>
          <w:rFonts w:eastAsia="Calibri"/>
          <w:color w:val="000000"/>
          <w:sz w:val="28"/>
          <w:szCs w:val="28"/>
        </w:rPr>
        <w:t>ов,</w:t>
      </w:r>
      <w:r w:rsidR="001B4A38" w:rsidRPr="00DC5416">
        <w:rPr>
          <w:rFonts w:eastAsia="Calibri"/>
          <w:color w:val="000000"/>
          <w:sz w:val="28"/>
          <w:szCs w:val="28"/>
        </w:rPr>
        <w:t xml:space="preserve"> </w:t>
      </w:r>
      <w:r w:rsidRPr="00DC5416">
        <w:rPr>
          <w:rFonts w:eastAsia="Calibri"/>
          <w:color w:val="000000"/>
          <w:sz w:val="28"/>
          <w:szCs w:val="28"/>
        </w:rPr>
        <w:t>являющ</w:t>
      </w:r>
      <w:r w:rsidR="006A7D09" w:rsidRPr="00DC5416">
        <w:rPr>
          <w:rFonts w:eastAsia="Calibri"/>
          <w:color w:val="000000"/>
          <w:sz w:val="28"/>
          <w:szCs w:val="28"/>
        </w:rPr>
        <w:t>ихся</w:t>
      </w:r>
      <w:r w:rsidRPr="00DC5416">
        <w:rPr>
          <w:rFonts w:eastAsia="Calibri"/>
          <w:color w:val="000000"/>
          <w:sz w:val="28"/>
          <w:szCs w:val="28"/>
        </w:rPr>
        <w:t xml:space="preserve"> результатом предоставления муниципальной услуги, осуществляется под роспись с указанием даты получения им документ</w:t>
      </w:r>
      <w:r w:rsidR="006A7D09" w:rsidRPr="00DC5416">
        <w:rPr>
          <w:rFonts w:eastAsia="Calibri"/>
          <w:color w:val="000000"/>
          <w:sz w:val="28"/>
          <w:szCs w:val="28"/>
        </w:rPr>
        <w:t>ов.</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Выдача (направление) заявителю документ</w:t>
      </w:r>
      <w:r w:rsidR="006A7D09" w:rsidRPr="00DC5416">
        <w:rPr>
          <w:rFonts w:eastAsia="Calibri"/>
          <w:color w:val="000000"/>
          <w:sz w:val="28"/>
          <w:szCs w:val="28"/>
        </w:rPr>
        <w:t xml:space="preserve">ов, </w:t>
      </w:r>
      <w:r w:rsidRPr="00DC5416">
        <w:rPr>
          <w:rFonts w:eastAsia="Calibri"/>
          <w:color w:val="000000"/>
          <w:sz w:val="28"/>
          <w:szCs w:val="28"/>
        </w:rPr>
        <w:t>являющ</w:t>
      </w:r>
      <w:r w:rsidR="006A7D09" w:rsidRPr="00DC5416">
        <w:rPr>
          <w:rFonts w:eastAsia="Calibri"/>
          <w:color w:val="000000"/>
          <w:sz w:val="28"/>
          <w:szCs w:val="28"/>
        </w:rPr>
        <w:t>ихся</w:t>
      </w:r>
      <w:r w:rsidRPr="00DC5416">
        <w:rPr>
          <w:rFonts w:eastAsia="Calibri"/>
          <w:color w:val="000000"/>
          <w:sz w:val="28"/>
          <w:szCs w:val="28"/>
        </w:rPr>
        <w:t xml:space="preserve"> результатом предоставления муниципальной услуги, осуществляется специалистом </w:t>
      </w:r>
      <w:r w:rsidR="006A7D09" w:rsidRPr="00DC5416">
        <w:rPr>
          <w:rFonts w:eastAsia="Calibri"/>
          <w:color w:val="000000"/>
          <w:sz w:val="28"/>
          <w:szCs w:val="28"/>
        </w:rPr>
        <w:t xml:space="preserve">(специалистом </w:t>
      </w:r>
      <w:r w:rsidRPr="00DC5416">
        <w:rPr>
          <w:rFonts w:eastAsia="Calibri"/>
          <w:color w:val="000000"/>
          <w:sz w:val="28"/>
          <w:szCs w:val="28"/>
        </w:rPr>
        <w:t>МФЦ</w:t>
      </w:r>
      <w:r w:rsidR="006A7D09" w:rsidRPr="00DC5416">
        <w:rPr>
          <w:rFonts w:eastAsia="Calibri"/>
          <w:color w:val="000000"/>
          <w:sz w:val="28"/>
          <w:szCs w:val="28"/>
        </w:rPr>
        <w:t>, в случае их выдачи в МФЦ)</w:t>
      </w:r>
      <w:r w:rsidRPr="00DC5416">
        <w:rPr>
          <w:rFonts w:eastAsia="Calibri"/>
          <w:color w:val="000000"/>
          <w:sz w:val="28"/>
          <w:szCs w:val="28"/>
        </w:rPr>
        <w:t>.</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 xml:space="preserve">При выдаче документов заявителю </w:t>
      </w:r>
      <w:r w:rsidR="00711D84" w:rsidRPr="00DC5416">
        <w:rPr>
          <w:rFonts w:eastAsia="Calibri"/>
          <w:color w:val="000000"/>
          <w:sz w:val="28"/>
          <w:szCs w:val="28"/>
        </w:rPr>
        <w:t>специалист (</w:t>
      </w:r>
      <w:r w:rsidRPr="00DC5416">
        <w:rPr>
          <w:rFonts w:eastAsia="Calibri"/>
          <w:color w:val="000000"/>
          <w:sz w:val="28"/>
          <w:szCs w:val="28"/>
        </w:rPr>
        <w:t>МФЦ</w:t>
      </w:r>
      <w:r w:rsidR="006A7D09" w:rsidRPr="00DC5416">
        <w:rPr>
          <w:rFonts w:eastAsia="Calibri"/>
          <w:color w:val="000000"/>
          <w:sz w:val="28"/>
          <w:szCs w:val="28"/>
        </w:rPr>
        <w:t>)</w:t>
      </w:r>
      <w:r w:rsidRPr="00DC5416">
        <w:rPr>
          <w:rFonts w:eastAsia="Calibri"/>
          <w:color w:val="000000"/>
          <w:sz w:val="28"/>
          <w:szCs w:val="28"/>
        </w:rPr>
        <w:t>:</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проверяет документ, удостоверяющий личность заявителя, либо его представителя;</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проверяет наличие у представителя заявителя документа, удостоверяющего его права (полномочия);</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 кратко знакомит с содержанием выдаваемого документа;</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выдает документ, являющийся результатом предоставления муниципальной услуги.</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Заявитель подтверждает получение документ</w:t>
      </w:r>
      <w:r w:rsidR="006A7D09" w:rsidRPr="00DC5416">
        <w:rPr>
          <w:rFonts w:eastAsia="Calibri"/>
          <w:color w:val="000000"/>
          <w:sz w:val="28"/>
          <w:szCs w:val="28"/>
        </w:rPr>
        <w:t>ов</w:t>
      </w:r>
      <w:r w:rsidRPr="00DC5416">
        <w:rPr>
          <w:rFonts w:eastAsia="Calibri"/>
          <w:color w:val="000000"/>
          <w:sz w:val="28"/>
          <w:szCs w:val="28"/>
        </w:rPr>
        <w:t>, являющ</w:t>
      </w:r>
      <w:r w:rsidR="006A7D09" w:rsidRPr="00DC5416">
        <w:rPr>
          <w:rFonts w:eastAsia="Calibri"/>
          <w:color w:val="000000"/>
          <w:sz w:val="28"/>
          <w:szCs w:val="28"/>
        </w:rPr>
        <w:t>ихся</w:t>
      </w:r>
      <w:r w:rsidRPr="00DC5416">
        <w:rPr>
          <w:rFonts w:eastAsia="Calibri"/>
          <w:color w:val="000000"/>
          <w:sz w:val="28"/>
          <w:szCs w:val="28"/>
        </w:rPr>
        <w:t xml:space="preserve"> результатом предоставления муниципальной услуги, проставлением даты, фамилии, инициалов и личной подписи в соответствующей гра</w:t>
      </w:r>
      <w:r w:rsidR="004B75A1" w:rsidRPr="00DC5416">
        <w:rPr>
          <w:rFonts w:eastAsia="Calibri"/>
          <w:color w:val="000000"/>
          <w:sz w:val="28"/>
          <w:szCs w:val="28"/>
        </w:rPr>
        <w:t>фе расписки, которая хранится в</w:t>
      </w:r>
      <w:r w:rsidR="006A7D09" w:rsidRPr="00DC5416">
        <w:rPr>
          <w:rFonts w:eastAsia="Calibri"/>
          <w:color w:val="000000"/>
          <w:sz w:val="28"/>
          <w:szCs w:val="28"/>
        </w:rPr>
        <w:t xml:space="preserve"> (</w:t>
      </w:r>
      <w:r w:rsidRPr="00DC5416">
        <w:rPr>
          <w:rFonts w:eastAsia="Calibri"/>
          <w:color w:val="000000"/>
          <w:sz w:val="28"/>
          <w:szCs w:val="28"/>
        </w:rPr>
        <w:t>МФЦ</w:t>
      </w:r>
      <w:r w:rsidR="006A7D09" w:rsidRPr="00DC5416">
        <w:rPr>
          <w:rFonts w:eastAsia="Calibri"/>
          <w:color w:val="000000"/>
          <w:sz w:val="28"/>
          <w:szCs w:val="28"/>
        </w:rPr>
        <w:t>)</w:t>
      </w:r>
      <w:r w:rsidRPr="00DC5416">
        <w:rPr>
          <w:rFonts w:eastAsia="Calibri"/>
          <w:color w:val="000000"/>
          <w:sz w:val="28"/>
          <w:szCs w:val="28"/>
        </w:rPr>
        <w:t>.</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В случае указания заявителем на необходимость направления документ</w:t>
      </w:r>
      <w:r w:rsidR="006A7D09" w:rsidRPr="00DC5416">
        <w:rPr>
          <w:rFonts w:eastAsia="Calibri"/>
          <w:color w:val="000000"/>
          <w:sz w:val="28"/>
          <w:szCs w:val="28"/>
        </w:rPr>
        <w:t>ов,</w:t>
      </w:r>
      <w:r w:rsidR="001B4A38" w:rsidRPr="00DC5416">
        <w:rPr>
          <w:rFonts w:eastAsia="Calibri"/>
          <w:color w:val="000000"/>
          <w:sz w:val="28"/>
          <w:szCs w:val="28"/>
        </w:rPr>
        <w:t xml:space="preserve"> </w:t>
      </w:r>
      <w:r w:rsidRPr="00DC5416">
        <w:rPr>
          <w:rFonts w:eastAsia="Calibri"/>
          <w:color w:val="000000"/>
          <w:sz w:val="28"/>
          <w:szCs w:val="28"/>
        </w:rPr>
        <w:t>являющ</w:t>
      </w:r>
      <w:r w:rsidR="006A7D09" w:rsidRPr="00DC5416">
        <w:rPr>
          <w:rFonts w:eastAsia="Calibri"/>
          <w:color w:val="000000"/>
          <w:sz w:val="28"/>
          <w:szCs w:val="28"/>
        </w:rPr>
        <w:t>ихся</w:t>
      </w:r>
      <w:r w:rsidRPr="00DC5416">
        <w:rPr>
          <w:rFonts w:eastAsia="Calibri"/>
          <w:color w:val="000000"/>
          <w:sz w:val="28"/>
          <w:szCs w:val="28"/>
        </w:rPr>
        <w:t xml:space="preserve"> результатом предоставления муниципальной услуги, почтой либо в электронном виде, отправка указанн</w:t>
      </w:r>
      <w:r w:rsidR="006A7D09" w:rsidRPr="00DC5416">
        <w:rPr>
          <w:rFonts w:eastAsia="Calibri"/>
          <w:color w:val="000000"/>
          <w:sz w:val="28"/>
          <w:szCs w:val="28"/>
        </w:rPr>
        <w:t>ых</w:t>
      </w:r>
      <w:r w:rsidRPr="00DC5416">
        <w:rPr>
          <w:rFonts w:eastAsia="Calibri"/>
          <w:color w:val="000000"/>
          <w:sz w:val="28"/>
          <w:szCs w:val="28"/>
        </w:rPr>
        <w:t xml:space="preserve"> документ</w:t>
      </w:r>
      <w:r w:rsidR="006A7D09" w:rsidRPr="00DC5416">
        <w:rPr>
          <w:rFonts w:eastAsia="Calibri"/>
          <w:color w:val="000000"/>
          <w:sz w:val="28"/>
          <w:szCs w:val="28"/>
        </w:rPr>
        <w:t>ов</w:t>
      </w:r>
      <w:r w:rsidRPr="00DC5416">
        <w:rPr>
          <w:rFonts w:eastAsia="Calibri"/>
          <w:color w:val="000000"/>
          <w:sz w:val="28"/>
          <w:szCs w:val="28"/>
        </w:rPr>
        <w:t xml:space="preserve"> осуществляется соответствующим способом.</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Направление почтовым отправлением заявителю документ</w:t>
      </w:r>
      <w:r w:rsidR="006A7D09" w:rsidRPr="00DC5416">
        <w:rPr>
          <w:rFonts w:eastAsia="Calibri"/>
          <w:color w:val="000000"/>
          <w:sz w:val="28"/>
          <w:szCs w:val="28"/>
        </w:rPr>
        <w:t>ов,</w:t>
      </w:r>
      <w:r w:rsidR="001B4A38" w:rsidRPr="00DC5416">
        <w:rPr>
          <w:rFonts w:eastAsia="Calibri"/>
          <w:color w:val="000000"/>
          <w:sz w:val="28"/>
          <w:szCs w:val="28"/>
        </w:rPr>
        <w:t xml:space="preserve"> </w:t>
      </w:r>
      <w:r w:rsidRPr="00DC5416">
        <w:rPr>
          <w:rFonts w:eastAsia="Calibri"/>
          <w:color w:val="000000"/>
          <w:sz w:val="28"/>
          <w:szCs w:val="28"/>
        </w:rPr>
        <w:t>являющ</w:t>
      </w:r>
      <w:r w:rsidR="006A7D09" w:rsidRPr="00DC5416">
        <w:rPr>
          <w:rFonts w:eastAsia="Calibri"/>
          <w:color w:val="000000"/>
          <w:sz w:val="28"/>
          <w:szCs w:val="28"/>
        </w:rPr>
        <w:t>ихся</w:t>
      </w:r>
      <w:r w:rsidRPr="00DC5416">
        <w:rPr>
          <w:rFonts w:eastAsia="Calibri"/>
          <w:color w:val="000000"/>
          <w:sz w:val="28"/>
          <w:szCs w:val="28"/>
        </w:rPr>
        <w:t xml:space="preserve"> результатом предоставления муниципальной услуги, осуществляется заказным письмом с уведомлением о вручении.</w:t>
      </w:r>
    </w:p>
    <w:p w:rsidR="00AD21C8" w:rsidRPr="00DC5416" w:rsidRDefault="00AD21C8" w:rsidP="00AD21C8">
      <w:pPr>
        <w:autoSpaceDE w:val="0"/>
        <w:autoSpaceDN w:val="0"/>
        <w:adjustRightInd w:val="0"/>
        <w:ind w:firstLine="720"/>
        <w:jc w:val="both"/>
        <w:rPr>
          <w:rFonts w:eastAsia="Calibri"/>
          <w:color w:val="000000"/>
          <w:sz w:val="28"/>
          <w:szCs w:val="28"/>
        </w:rPr>
      </w:pPr>
      <w:r w:rsidRPr="00DC5416">
        <w:rPr>
          <w:rFonts w:eastAsia="Calibri"/>
          <w:color w:val="000000"/>
          <w:sz w:val="28"/>
          <w:szCs w:val="28"/>
        </w:rPr>
        <w:t>Максимальный срок выполнения указанной административной процедуры составляет 1 рабочий день. Результатом административной процедуры является получение заявителем документ</w:t>
      </w:r>
      <w:r w:rsidR="006A7D09" w:rsidRPr="00DC5416">
        <w:rPr>
          <w:rFonts w:eastAsia="Calibri"/>
          <w:color w:val="000000"/>
          <w:sz w:val="28"/>
          <w:szCs w:val="28"/>
        </w:rPr>
        <w:t>ов,</w:t>
      </w:r>
      <w:r w:rsidRPr="00DC5416">
        <w:rPr>
          <w:rFonts w:eastAsia="Calibri"/>
          <w:color w:val="000000"/>
          <w:sz w:val="28"/>
          <w:szCs w:val="28"/>
        </w:rPr>
        <w:t xml:space="preserve"> являющ</w:t>
      </w:r>
      <w:r w:rsidR="006A7D09" w:rsidRPr="00DC5416">
        <w:rPr>
          <w:rFonts w:eastAsia="Calibri"/>
          <w:color w:val="000000"/>
          <w:sz w:val="28"/>
          <w:szCs w:val="28"/>
        </w:rPr>
        <w:t>ихся</w:t>
      </w:r>
      <w:r w:rsidRPr="00DC5416">
        <w:rPr>
          <w:rFonts w:eastAsia="Calibri"/>
          <w:color w:val="000000"/>
          <w:sz w:val="28"/>
          <w:szCs w:val="28"/>
        </w:rPr>
        <w:t xml:space="preserve"> результатом предоставления муниципальной услуги.</w:t>
      </w:r>
    </w:p>
    <w:bookmarkEnd w:id="49"/>
    <w:p w:rsidR="00BC2842" w:rsidRPr="00DC5416" w:rsidRDefault="00BC2842" w:rsidP="00EB4736">
      <w:pPr>
        <w:suppressAutoHyphens/>
        <w:ind w:firstLine="708"/>
        <w:jc w:val="both"/>
        <w:rPr>
          <w:color w:val="000000"/>
          <w:kern w:val="1"/>
          <w:sz w:val="28"/>
          <w:szCs w:val="28"/>
          <w:shd w:val="clear" w:color="auto" w:fill="FFFFFF"/>
          <w:lang w:eastAsia="ar-SA"/>
        </w:rPr>
      </w:pPr>
    </w:p>
    <w:p w:rsidR="004F23A5" w:rsidRPr="00105C1C" w:rsidRDefault="00C10C79" w:rsidP="001B4A38">
      <w:pPr>
        <w:jc w:val="center"/>
        <w:rPr>
          <w:b/>
          <w:color w:val="000000"/>
          <w:sz w:val="28"/>
          <w:szCs w:val="28"/>
        </w:rPr>
      </w:pPr>
      <w:r w:rsidRPr="00105C1C">
        <w:rPr>
          <w:b/>
          <w:color w:val="000000"/>
          <w:sz w:val="28"/>
          <w:szCs w:val="28"/>
        </w:rPr>
        <w:lastRenderedPageBreak/>
        <w:t xml:space="preserve">Подраздел </w:t>
      </w:r>
      <w:r w:rsidR="00105C1C" w:rsidRPr="00105C1C">
        <w:rPr>
          <w:b/>
          <w:color w:val="000000"/>
          <w:sz w:val="28"/>
          <w:szCs w:val="28"/>
        </w:rPr>
        <w:t>3.7</w:t>
      </w:r>
      <w:r w:rsidR="004F23A5" w:rsidRPr="00105C1C">
        <w:rPr>
          <w:b/>
          <w:color w:val="000000"/>
          <w:sz w:val="28"/>
          <w:szCs w:val="28"/>
        </w:rPr>
        <w:t>. Особенности выполнения административных процедур в электронной форме</w:t>
      </w:r>
    </w:p>
    <w:p w:rsidR="004F23A5" w:rsidRPr="00105C1C" w:rsidRDefault="004F23A5" w:rsidP="004F23A5">
      <w:pPr>
        <w:ind w:firstLine="709"/>
        <w:jc w:val="center"/>
        <w:rPr>
          <w:b/>
          <w:color w:val="000000"/>
          <w:sz w:val="28"/>
          <w:szCs w:val="28"/>
        </w:rPr>
      </w:pPr>
    </w:p>
    <w:p w:rsidR="004F23A5" w:rsidRPr="00DC5416" w:rsidRDefault="004F23A5" w:rsidP="004F23A5">
      <w:pPr>
        <w:widowControl w:val="0"/>
        <w:autoSpaceDE w:val="0"/>
        <w:autoSpaceDN w:val="0"/>
        <w:adjustRightInd w:val="0"/>
        <w:ind w:firstLine="709"/>
        <w:jc w:val="both"/>
        <w:rPr>
          <w:color w:val="000000"/>
          <w:sz w:val="28"/>
          <w:szCs w:val="28"/>
        </w:rPr>
      </w:pPr>
      <w:r w:rsidRPr="00DC5416">
        <w:rPr>
          <w:color w:val="000000"/>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37" w:history="1">
        <w:r w:rsidRPr="00DC5416">
          <w:rPr>
            <w:color w:val="000000"/>
            <w:sz w:val="28"/>
            <w:szCs w:val="28"/>
          </w:rPr>
          <w:t>Федеральным законом</w:t>
        </w:r>
      </w:hyperlink>
      <w:r w:rsidRPr="00DC5416">
        <w:rPr>
          <w:color w:val="000000"/>
          <w:sz w:val="28"/>
          <w:szCs w:val="28"/>
        </w:rPr>
        <w:t xml:space="preserve"> от 6 апреля 2011 года</w:t>
      </w:r>
      <w:r w:rsidR="001B4A38" w:rsidRPr="00DC5416">
        <w:rPr>
          <w:color w:val="000000"/>
          <w:sz w:val="28"/>
          <w:szCs w:val="28"/>
        </w:rPr>
        <w:t xml:space="preserve"> </w:t>
      </w:r>
      <w:r w:rsidRPr="00DC5416">
        <w:rPr>
          <w:color w:val="000000"/>
          <w:sz w:val="28"/>
          <w:szCs w:val="28"/>
        </w:rPr>
        <w:t>№ 63-ФЗ «Об электронной подписи», путем заполнения формы заявления, размещенной на Портале государственных и муниципальных услуг Краснодарского края.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4F23A5" w:rsidRPr="00DC5416" w:rsidRDefault="004F23A5" w:rsidP="004F23A5">
      <w:pPr>
        <w:widowControl w:val="0"/>
        <w:autoSpaceDE w:val="0"/>
        <w:autoSpaceDN w:val="0"/>
        <w:adjustRightInd w:val="0"/>
        <w:ind w:firstLine="709"/>
        <w:jc w:val="both"/>
        <w:rPr>
          <w:color w:val="000000"/>
          <w:sz w:val="28"/>
          <w:szCs w:val="28"/>
        </w:rPr>
      </w:pPr>
      <w:bookmarkStart w:id="55" w:name="sub_1030"/>
      <w:r w:rsidRPr="00DC5416">
        <w:rPr>
          <w:color w:val="000000"/>
          <w:sz w:val="28"/>
          <w:szCs w:val="28"/>
        </w:rPr>
        <w:t>В заявлении в электронной форме указывается один из следующих способов получения результата муниципальной услуги:</w:t>
      </w:r>
    </w:p>
    <w:p w:rsidR="004F23A5" w:rsidRPr="00DC5416" w:rsidRDefault="004F23A5" w:rsidP="004F23A5">
      <w:pPr>
        <w:widowControl w:val="0"/>
        <w:autoSpaceDE w:val="0"/>
        <w:autoSpaceDN w:val="0"/>
        <w:adjustRightInd w:val="0"/>
        <w:ind w:firstLine="709"/>
        <w:jc w:val="both"/>
        <w:rPr>
          <w:color w:val="000000"/>
          <w:sz w:val="28"/>
          <w:szCs w:val="28"/>
        </w:rPr>
      </w:pPr>
      <w:bookmarkStart w:id="56" w:name="sub_12138"/>
      <w:bookmarkEnd w:id="55"/>
      <w:r w:rsidRPr="00DC5416">
        <w:rPr>
          <w:color w:val="000000"/>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4F23A5" w:rsidRPr="00DC5416" w:rsidRDefault="004F23A5" w:rsidP="004F23A5">
      <w:pPr>
        <w:widowControl w:val="0"/>
        <w:autoSpaceDE w:val="0"/>
        <w:autoSpaceDN w:val="0"/>
        <w:adjustRightInd w:val="0"/>
        <w:ind w:firstLine="709"/>
        <w:jc w:val="both"/>
        <w:rPr>
          <w:color w:val="000000"/>
          <w:sz w:val="28"/>
          <w:szCs w:val="28"/>
        </w:rPr>
      </w:pPr>
      <w:bookmarkStart w:id="57" w:name="sub_12139"/>
      <w:bookmarkEnd w:id="56"/>
      <w:r w:rsidRPr="00DC5416">
        <w:rPr>
          <w:color w:val="000000"/>
          <w:sz w:val="28"/>
          <w:szCs w:val="28"/>
        </w:rPr>
        <w:t>б) в форме электронного документа, который направляется заявителю посредством электронной почты.</w:t>
      </w:r>
      <w:bookmarkEnd w:id="57"/>
    </w:p>
    <w:p w:rsidR="00A402BD" w:rsidRPr="00DC5416" w:rsidRDefault="00A402BD" w:rsidP="00A402BD">
      <w:pPr>
        <w:ind w:firstLine="709"/>
        <w:jc w:val="both"/>
        <w:rPr>
          <w:rFonts w:eastAsia="Calibri"/>
          <w:color w:val="000000"/>
          <w:sz w:val="28"/>
          <w:szCs w:val="28"/>
          <w:lang w:eastAsia="en-US"/>
        </w:rPr>
      </w:pPr>
    </w:p>
    <w:p w:rsidR="00105C1C" w:rsidRDefault="00C10C79" w:rsidP="001B4A38">
      <w:pPr>
        <w:jc w:val="center"/>
        <w:rPr>
          <w:b/>
          <w:color w:val="000000"/>
          <w:sz w:val="28"/>
          <w:szCs w:val="28"/>
        </w:rPr>
      </w:pPr>
      <w:r w:rsidRPr="00105C1C">
        <w:rPr>
          <w:b/>
          <w:color w:val="000000"/>
          <w:sz w:val="28"/>
          <w:szCs w:val="28"/>
        </w:rPr>
        <w:t xml:space="preserve">Раздел </w:t>
      </w:r>
      <w:r w:rsidR="00706C19" w:rsidRPr="00105C1C">
        <w:rPr>
          <w:b/>
          <w:color w:val="000000"/>
          <w:sz w:val="28"/>
          <w:szCs w:val="28"/>
          <w:lang w:val="en-US"/>
        </w:rPr>
        <w:t>I</w:t>
      </w:r>
      <w:r w:rsidR="00A402BD" w:rsidRPr="00105C1C">
        <w:rPr>
          <w:b/>
          <w:color w:val="000000"/>
          <w:sz w:val="28"/>
          <w:szCs w:val="28"/>
          <w:lang w:val="en-US"/>
        </w:rPr>
        <w:t>V</w:t>
      </w:r>
      <w:r w:rsidR="00A402BD" w:rsidRPr="00105C1C">
        <w:rPr>
          <w:b/>
          <w:color w:val="000000"/>
          <w:sz w:val="28"/>
          <w:szCs w:val="28"/>
        </w:rPr>
        <w:t xml:space="preserve">. Формы контроля за предоставлением </w:t>
      </w:r>
    </w:p>
    <w:p w:rsidR="00A402BD" w:rsidRPr="00105C1C" w:rsidRDefault="00A402BD" w:rsidP="001B4A38">
      <w:pPr>
        <w:jc w:val="center"/>
        <w:rPr>
          <w:b/>
          <w:color w:val="000000"/>
          <w:sz w:val="28"/>
          <w:szCs w:val="28"/>
        </w:rPr>
      </w:pPr>
      <w:r w:rsidRPr="00105C1C">
        <w:rPr>
          <w:b/>
          <w:color w:val="000000"/>
          <w:sz w:val="28"/>
          <w:szCs w:val="28"/>
        </w:rPr>
        <w:t>муниципальной услуги</w:t>
      </w:r>
    </w:p>
    <w:p w:rsidR="00A402BD" w:rsidRPr="00DC5416" w:rsidRDefault="00A402BD" w:rsidP="00A402BD">
      <w:pPr>
        <w:ind w:firstLine="709"/>
        <w:jc w:val="center"/>
        <w:rPr>
          <w:color w:val="000000"/>
          <w:sz w:val="28"/>
          <w:szCs w:val="28"/>
        </w:rPr>
      </w:pPr>
    </w:p>
    <w:p w:rsidR="0033131C" w:rsidRPr="00DC5416" w:rsidRDefault="0033131C" w:rsidP="0033131C">
      <w:pPr>
        <w:ind w:firstLine="709"/>
        <w:jc w:val="both"/>
        <w:rPr>
          <w:color w:val="000000"/>
          <w:sz w:val="28"/>
          <w:szCs w:val="28"/>
        </w:rPr>
      </w:pPr>
      <w:bookmarkStart w:id="58" w:name="sub_1024"/>
      <w:r w:rsidRPr="00DC5416">
        <w:rPr>
          <w:color w:val="000000"/>
          <w:sz w:val="28"/>
          <w:szCs w:val="28"/>
        </w:rPr>
        <w:t>Порядок осуществления текущего контроля за соблюдением и и</w:t>
      </w:r>
      <w:r w:rsidRPr="00DC5416">
        <w:rPr>
          <w:color w:val="000000"/>
          <w:sz w:val="28"/>
          <w:szCs w:val="28"/>
        </w:rPr>
        <w:t>с</w:t>
      </w:r>
      <w:r w:rsidRPr="00DC5416">
        <w:rPr>
          <w:color w:val="000000"/>
          <w:sz w:val="28"/>
          <w:szCs w:val="28"/>
        </w:rPr>
        <w:t>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w:t>
      </w:r>
      <w:r w:rsidRPr="00DC5416">
        <w:rPr>
          <w:color w:val="000000"/>
          <w:sz w:val="28"/>
          <w:szCs w:val="28"/>
        </w:rPr>
        <w:t>е</w:t>
      </w:r>
      <w:r w:rsidRPr="00DC5416">
        <w:rPr>
          <w:color w:val="000000"/>
          <w:sz w:val="28"/>
          <w:szCs w:val="28"/>
        </w:rPr>
        <w:t>шений.</w:t>
      </w:r>
    </w:p>
    <w:p w:rsidR="0033131C" w:rsidRPr="00DC5416" w:rsidRDefault="0033131C" w:rsidP="0033131C">
      <w:pPr>
        <w:ind w:firstLine="709"/>
        <w:jc w:val="both"/>
        <w:rPr>
          <w:color w:val="000000"/>
          <w:sz w:val="28"/>
          <w:szCs w:val="28"/>
        </w:rPr>
      </w:pPr>
      <w:r w:rsidRPr="00DC5416">
        <w:rPr>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w:t>
      </w:r>
      <w:r w:rsidRPr="00DC5416">
        <w:rPr>
          <w:color w:val="000000"/>
          <w:sz w:val="28"/>
          <w:szCs w:val="28"/>
        </w:rPr>
        <w:t>ь</w:t>
      </w:r>
      <w:r w:rsidRPr="00DC5416">
        <w:rPr>
          <w:color w:val="000000"/>
          <w:sz w:val="28"/>
          <w:szCs w:val="28"/>
        </w:rPr>
        <w:t xml:space="preserve">ной услуги, и принятием решений осуществляется заместителем главы </w:t>
      </w:r>
      <w:r w:rsidR="001B4A38" w:rsidRPr="00DC5416">
        <w:rPr>
          <w:color w:val="000000"/>
          <w:sz w:val="28"/>
          <w:szCs w:val="28"/>
        </w:rPr>
        <w:t>Безводного</w:t>
      </w:r>
      <w:r w:rsidRPr="00DC5416">
        <w:rPr>
          <w:color w:val="000000"/>
          <w:sz w:val="28"/>
          <w:szCs w:val="28"/>
        </w:rPr>
        <w:t xml:space="preserve"> сельского поселения Курганинского района</w:t>
      </w:r>
      <w:r w:rsidR="004B75A1" w:rsidRPr="00DC5416">
        <w:rPr>
          <w:color w:val="000000"/>
          <w:sz w:val="28"/>
          <w:szCs w:val="28"/>
        </w:rPr>
        <w:t xml:space="preserve">, курирующим </w:t>
      </w:r>
      <w:r w:rsidR="00711D84" w:rsidRPr="00DC5416">
        <w:rPr>
          <w:color w:val="000000"/>
          <w:sz w:val="28"/>
          <w:szCs w:val="28"/>
        </w:rPr>
        <w:t>деятельность,</w:t>
      </w:r>
      <w:r w:rsidRPr="00DC5416">
        <w:rPr>
          <w:color w:val="000000"/>
          <w:sz w:val="28"/>
          <w:szCs w:val="28"/>
        </w:rPr>
        <w:t xml:space="preserve"> предоставляющего муниципа</w:t>
      </w:r>
      <w:r w:rsidR="004B75A1" w:rsidRPr="00DC5416">
        <w:rPr>
          <w:color w:val="000000"/>
          <w:sz w:val="28"/>
          <w:szCs w:val="28"/>
        </w:rPr>
        <w:t>льную услугу, специалистом</w:t>
      </w:r>
      <w:r w:rsidRPr="00DC5416">
        <w:rPr>
          <w:color w:val="000000"/>
          <w:sz w:val="28"/>
          <w:szCs w:val="28"/>
        </w:rPr>
        <w:t xml:space="preserve"> путем проведения проверок соблюдения и исполнения положений административного регламента, иных но</w:t>
      </w:r>
      <w:r w:rsidRPr="00DC5416">
        <w:rPr>
          <w:color w:val="000000"/>
          <w:sz w:val="28"/>
          <w:szCs w:val="28"/>
        </w:rPr>
        <w:t>р</w:t>
      </w:r>
      <w:r w:rsidRPr="00DC5416">
        <w:rPr>
          <w:color w:val="000000"/>
          <w:sz w:val="28"/>
          <w:szCs w:val="28"/>
        </w:rPr>
        <w:t xml:space="preserve">мативных правовых актов. </w:t>
      </w:r>
    </w:p>
    <w:p w:rsidR="0033131C" w:rsidRPr="00DC5416" w:rsidRDefault="0033131C" w:rsidP="0033131C">
      <w:pPr>
        <w:spacing w:line="240" w:lineRule="atLeast"/>
        <w:ind w:firstLine="709"/>
        <w:contextualSpacing/>
        <w:jc w:val="both"/>
        <w:rPr>
          <w:color w:val="000000"/>
          <w:sz w:val="28"/>
          <w:szCs w:val="28"/>
        </w:rPr>
      </w:pPr>
      <w:r w:rsidRPr="00DC5416">
        <w:rPr>
          <w:color w:val="000000"/>
          <w:sz w:val="28"/>
          <w:szCs w:val="28"/>
        </w:rPr>
        <w:t>Ответственность должностных лиц структурных подразделений а</w:t>
      </w:r>
      <w:r w:rsidRPr="00DC5416">
        <w:rPr>
          <w:color w:val="000000"/>
          <w:sz w:val="28"/>
          <w:szCs w:val="28"/>
        </w:rPr>
        <w:t>д</w:t>
      </w:r>
      <w:r w:rsidRPr="00DC5416">
        <w:rPr>
          <w:color w:val="000000"/>
          <w:sz w:val="28"/>
          <w:szCs w:val="28"/>
        </w:rPr>
        <w:t>министрации за решения и действия (бездействие), принимаемые (осуществляемые) ими в ходе предоста</w:t>
      </w:r>
      <w:r w:rsidRPr="00DC5416">
        <w:rPr>
          <w:color w:val="000000"/>
          <w:sz w:val="28"/>
          <w:szCs w:val="28"/>
        </w:rPr>
        <w:t>в</w:t>
      </w:r>
      <w:r w:rsidRPr="00DC5416">
        <w:rPr>
          <w:color w:val="000000"/>
          <w:sz w:val="28"/>
          <w:szCs w:val="28"/>
        </w:rPr>
        <w:t>ления муниципальной услуги.</w:t>
      </w:r>
    </w:p>
    <w:p w:rsidR="0033131C" w:rsidRPr="00DC5416" w:rsidRDefault="0033131C" w:rsidP="0033131C">
      <w:pPr>
        <w:spacing w:line="240" w:lineRule="atLeast"/>
        <w:ind w:firstLine="709"/>
        <w:contextualSpacing/>
        <w:jc w:val="both"/>
        <w:rPr>
          <w:color w:val="000000"/>
          <w:sz w:val="28"/>
          <w:szCs w:val="28"/>
        </w:rPr>
      </w:pPr>
      <w:r w:rsidRPr="00DC5416">
        <w:rPr>
          <w:color w:val="000000"/>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w:t>
      </w:r>
      <w:r w:rsidRPr="00DC5416">
        <w:rPr>
          <w:color w:val="000000"/>
          <w:sz w:val="28"/>
          <w:szCs w:val="28"/>
        </w:rPr>
        <w:t>е</w:t>
      </w:r>
      <w:r w:rsidRPr="00DC5416">
        <w:rPr>
          <w:color w:val="000000"/>
          <w:sz w:val="28"/>
          <w:szCs w:val="28"/>
        </w:rPr>
        <w:t xml:space="preserve">деральным законом от 2 марта 2007 года № 25-ФЗ «О муниципальной службе в Российской Федерации», а </w:t>
      </w:r>
      <w:r w:rsidR="00905EF2" w:rsidRPr="00DC5416">
        <w:rPr>
          <w:color w:val="000000"/>
          <w:sz w:val="28"/>
          <w:szCs w:val="28"/>
        </w:rPr>
        <w:t>также</w:t>
      </w:r>
      <w:r w:rsidRPr="00DC5416">
        <w:rPr>
          <w:color w:val="000000"/>
          <w:sz w:val="28"/>
          <w:szCs w:val="28"/>
        </w:rPr>
        <w:t xml:space="preserve"> Федеральным законом от 27 июля </w:t>
      </w:r>
      <w:r w:rsidRPr="00DC5416">
        <w:rPr>
          <w:color w:val="000000"/>
          <w:sz w:val="28"/>
          <w:szCs w:val="28"/>
        </w:rPr>
        <w:lastRenderedPageBreak/>
        <w:t>2010 года № 210-ФЗ «Об организации предоставления государственных и муниципальных у</w:t>
      </w:r>
      <w:r w:rsidRPr="00DC5416">
        <w:rPr>
          <w:color w:val="000000"/>
          <w:sz w:val="28"/>
          <w:szCs w:val="28"/>
        </w:rPr>
        <w:t>с</w:t>
      </w:r>
      <w:r w:rsidRPr="00DC5416">
        <w:rPr>
          <w:color w:val="000000"/>
          <w:sz w:val="28"/>
          <w:szCs w:val="28"/>
        </w:rPr>
        <w:t>луг»;</w:t>
      </w:r>
    </w:p>
    <w:p w:rsidR="0033131C" w:rsidRPr="00DC5416" w:rsidRDefault="00105C1C" w:rsidP="0033131C">
      <w:pPr>
        <w:spacing w:line="240" w:lineRule="atLeast"/>
        <w:ind w:firstLine="709"/>
        <w:contextualSpacing/>
        <w:jc w:val="both"/>
        <w:rPr>
          <w:color w:val="000000"/>
          <w:sz w:val="28"/>
          <w:szCs w:val="28"/>
        </w:rPr>
      </w:pPr>
      <w:r>
        <w:rPr>
          <w:color w:val="000000"/>
          <w:sz w:val="28"/>
          <w:szCs w:val="28"/>
        </w:rPr>
        <w:t xml:space="preserve"> </w:t>
      </w:r>
      <w:r w:rsidR="0033131C" w:rsidRPr="00DC5416">
        <w:rPr>
          <w:color w:val="000000"/>
          <w:sz w:val="28"/>
          <w:szCs w:val="28"/>
        </w:rPr>
        <w:t>Положения, характеризующие требования к порядку ко</w:t>
      </w:r>
      <w:r w:rsidR="0033131C" w:rsidRPr="00DC5416">
        <w:rPr>
          <w:color w:val="000000"/>
          <w:sz w:val="28"/>
          <w:szCs w:val="28"/>
        </w:rPr>
        <w:t>н</w:t>
      </w:r>
      <w:r w:rsidR="0033131C" w:rsidRPr="00DC5416">
        <w:rPr>
          <w:color w:val="000000"/>
          <w:sz w:val="28"/>
          <w:szCs w:val="28"/>
        </w:rPr>
        <w:t>троля и формам за предоставлением муниципальной услуги, в том числе со стороны гр</w:t>
      </w:r>
      <w:r w:rsidR="0033131C" w:rsidRPr="00DC5416">
        <w:rPr>
          <w:color w:val="000000"/>
          <w:sz w:val="28"/>
          <w:szCs w:val="28"/>
        </w:rPr>
        <w:t>а</w:t>
      </w:r>
      <w:r w:rsidR="0033131C" w:rsidRPr="00DC5416">
        <w:rPr>
          <w:color w:val="000000"/>
          <w:sz w:val="28"/>
          <w:szCs w:val="28"/>
        </w:rPr>
        <w:t>ждан, их объединений и организаций.</w:t>
      </w:r>
    </w:p>
    <w:p w:rsidR="0033131C" w:rsidRPr="00DC5416" w:rsidRDefault="0033131C" w:rsidP="0033131C">
      <w:pPr>
        <w:spacing w:line="240" w:lineRule="atLeast"/>
        <w:ind w:firstLine="709"/>
        <w:contextualSpacing/>
        <w:jc w:val="both"/>
        <w:rPr>
          <w:color w:val="000000"/>
          <w:sz w:val="28"/>
          <w:szCs w:val="28"/>
        </w:rPr>
      </w:pPr>
      <w:r w:rsidRPr="00DC5416">
        <w:rPr>
          <w:color w:val="000000"/>
          <w:sz w:val="28"/>
          <w:szCs w:val="28"/>
        </w:rPr>
        <w:t>Контроль за полнотой и качеством оказания муниципальной услуги включает в себя:</w:t>
      </w:r>
    </w:p>
    <w:p w:rsidR="0033131C" w:rsidRPr="00DC5416" w:rsidRDefault="0033131C" w:rsidP="0033131C">
      <w:pPr>
        <w:spacing w:line="240" w:lineRule="atLeast"/>
        <w:ind w:firstLine="709"/>
        <w:contextualSpacing/>
        <w:jc w:val="both"/>
        <w:rPr>
          <w:color w:val="000000"/>
          <w:sz w:val="28"/>
          <w:szCs w:val="28"/>
        </w:rPr>
      </w:pPr>
      <w:r w:rsidRPr="00DC5416">
        <w:rPr>
          <w:color w:val="000000"/>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33131C" w:rsidRPr="00DC5416" w:rsidRDefault="0033131C" w:rsidP="0033131C">
      <w:pPr>
        <w:spacing w:line="240" w:lineRule="atLeast"/>
        <w:ind w:firstLine="709"/>
        <w:contextualSpacing/>
        <w:jc w:val="both"/>
        <w:rPr>
          <w:color w:val="000000"/>
          <w:sz w:val="28"/>
          <w:szCs w:val="28"/>
        </w:rPr>
      </w:pPr>
      <w:r w:rsidRPr="00DC5416">
        <w:rPr>
          <w:color w:val="000000"/>
          <w:sz w:val="28"/>
          <w:szCs w:val="28"/>
        </w:rPr>
        <w:t>устранение выявленных нарушений прав граждан;</w:t>
      </w:r>
    </w:p>
    <w:p w:rsidR="0033131C" w:rsidRPr="00DC5416" w:rsidRDefault="0033131C" w:rsidP="0033131C">
      <w:pPr>
        <w:spacing w:line="240" w:lineRule="atLeast"/>
        <w:ind w:firstLine="709"/>
        <w:contextualSpacing/>
        <w:jc w:val="both"/>
        <w:rPr>
          <w:color w:val="000000"/>
          <w:sz w:val="28"/>
          <w:szCs w:val="28"/>
        </w:rPr>
      </w:pPr>
      <w:r w:rsidRPr="00DC5416">
        <w:rPr>
          <w:color w:val="000000"/>
          <w:sz w:val="28"/>
          <w:szCs w:val="28"/>
        </w:rPr>
        <w:t>рассмотрение и подготовка ответов на запросы, обращения граждан, с</w:t>
      </w:r>
      <w:r w:rsidRPr="00DC5416">
        <w:rPr>
          <w:color w:val="000000"/>
          <w:sz w:val="28"/>
          <w:szCs w:val="28"/>
        </w:rPr>
        <w:t>о</w:t>
      </w:r>
      <w:r w:rsidRPr="00DC5416">
        <w:rPr>
          <w:color w:val="000000"/>
          <w:sz w:val="28"/>
          <w:szCs w:val="28"/>
        </w:rPr>
        <w:t>держащих жалобы на решения, действия (бездействие) должностных лиц;</w:t>
      </w:r>
    </w:p>
    <w:p w:rsidR="0033131C" w:rsidRPr="00DC5416" w:rsidRDefault="0033131C" w:rsidP="0033131C">
      <w:pPr>
        <w:spacing w:line="240" w:lineRule="atLeast"/>
        <w:ind w:firstLine="709"/>
        <w:contextualSpacing/>
        <w:jc w:val="both"/>
        <w:rPr>
          <w:color w:val="000000"/>
          <w:sz w:val="28"/>
          <w:szCs w:val="28"/>
        </w:rPr>
      </w:pPr>
      <w:r w:rsidRPr="00DC5416">
        <w:rPr>
          <w:color w:val="000000"/>
          <w:sz w:val="28"/>
          <w:szCs w:val="28"/>
        </w:rPr>
        <w:t>заявитель имеет право на любые предусмотренные действующим законодательством формы конт</w:t>
      </w:r>
      <w:r w:rsidR="004B75A1" w:rsidRPr="00DC5416">
        <w:rPr>
          <w:color w:val="000000"/>
          <w:sz w:val="28"/>
          <w:szCs w:val="28"/>
        </w:rPr>
        <w:t>роля за деятельностью специалиста</w:t>
      </w:r>
      <w:r w:rsidRPr="00DC5416">
        <w:rPr>
          <w:color w:val="000000"/>
          <w:sz w:val="28"/>
          <w:szCs w:val="28"/>
        </w:rPr>
        <w:t xml:space="preserve"> при предоставл</w:t>
      </w:r>
      <w:r w:rsidRPr="00DC5416">
        <w:rPr>
          <w:color w:val="000000"/>
          <w:sz w:val="28"/>
          <w:szCs w:val="28"/>
        </w:rPr>
        <w:t>е</w:t>
      </w:r>
      <w:r w:rsidRPr="00DC5416">
        <w:rPr>
          <w:color w:val="000000"/>
          <w:sz w:val="28"/>
          <w:szCs w:val="28"/>
        </w:rPr>
        <w:t>нии муниципальной услуги.</w:t>
      </w:r>
    </w:p>
    <w:bookmarkEnd w:id="58"/>
    <w:p w:rsidR="0033131C" w:rsidRPr="00DC5416" w:rsidRDefault="0033131C" w:rsidP="0033131C">
      <w:pPr>
        <w:ind w:firstLine="720"/>
        <w:jc w:val="both"/>
        <w:rPr>
          <w:color w:val="000000"/>
          <w:sz w:val="28"/>
          <w:szCs w:val="28"/>
        </w:rPr>
      </w:pPr>
    </w:p>
    <w:p w:rsidR="0094283D" w:rsidRPr="00105C1C" w:rsidRDefault="0094283D" w:rsidP="0094283D">
      <w:pPr>
        <w:tabs>
          <w:tab w:val="left" w:pos="0"/>
        </w:tabs>
        <w:autoSpaceDE w:val="0"/>
        <w:autoSpaceDN w:val="0"/>
        <w:adjustRightInd w:val="0"/>
        <w:jc w:val="center"/>
        <w:outlineLvl w:val="0"/>
        <w:rPr>
          <w:rFonts w:eastAsia="Calibri"/>
          <w:b/>
          <w:sz w:val="28"/>
          <w:szCs w:val="28"/>
          <w:lang w:eastAsia="en-US"/>
        </w:rPr>
      </w:pPr>
      <w:r w:rsidRPr="00105C1C">
        <w:rPr>
          <w:b/>
          <w:sz w:val="28"/>
          <w:szCs w:val="28"/>
        </w:rPr>
        <w:t xml:space="preserve">Раздел 5. </w:t>
      </w:r>
      <w:r w:rsidRPr="00105C1C">
        <w:rPr>
          <w:rFonts w:eastAsia="Calibri"/>
          <w:b/>
          <w:sz w:val="28"/>
          <w:szCs w:val="28"/>
          <w:lang w:eastAsia="en-US"/>
        </w:rPr>
        <w:t xml:space="preserve">Досудебный (внесудебный) порядок обжалования решений </w:t>
      </w: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и действий (бездействия) органа, предоставляющего муниципальную</w:t>
      </w: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 xml:space="preserve">услугу, многофункционального центра, а также их должностных лиц, </w:t>
      </w: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муниципальных служащих, работников</w:t>
      </w:r>
    </w:p>
    <w:p w:rsidR="0094283D" w:rsidRPr="00DC5416" w:rsidRDefault="0094283D" w:rsidP="0094283D">
      <w:pPr>
        <w:autoSpaceDE w:val="0"/>
        <w:autoSpaceDN w:val="0"/>
        <w:adjustRightInd w:val="0"/>
        <w:jc w:val="center"/>
        <w:outlineLvl w:val="0"/>
        <w:rPr>
          <w:rFonts w:eastAsia="Calibri"/>
          <w:sz w:val="28"/>
          <w:szCs w:val="28"/>
          <w:lang w:eastAsia="en-US"/>
        </w:rPr>
      </w:pPr>
    </w:p>
    <w:p w:rsidR="0094283D" w:rsidRPr="00105C1C" w:rsidRDefault="0094283D" w:rsidP="0094283D">
      <w:pPr>
        <w:autoSpaceDE w:val="0"/>
        <w:autoSpaceDN w:val="0"/>
        <w:adjustRightInd w:val="0"/>
        <w:jc w:val="center"/>
        <w:outlineLvl w:val="0"/>
        <w:rPr>
          <w:rFonts w:eastAsia="Calibri"/>
          <w:b/>
          <w:sz w:val="28"/>
          <w:szCs w:val="28"/>
          <w:lang w:eastAsia="en-US"/>
        </w:rPr>
      </w:pPr>
      <w:bookmarkStart w:id="59" w:name="Par459"/>
      <w:bookmarkEnd w:id="59"/>
      <w:r w:rsidRPr="00105C1C">
        <w:rPr>
          <w:b/>
          <w:sz w:val="28"/>
          <w:szCs w:val="28"/>
        </w:rPr>
        <w:t xml:space="preserve">Подраздел 5.1. </w:t>
      </w:r>
      <w:r w:rsidRPr="00105C1C">
        <w:rPr>
          <w:rFonts w:eastAsia="Calibri"/>
          <w:b/>
          <w:sz w:val="28"/>
          <w:szCs w:val="28"/>
          <w:lang w:eastAsia="en-US"/>
        </w:rPr>
        <w:t xml:space="preserve">Информация для заявителя о его праве подать жалобу </w:t>
      </w: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 xml:space="preserve">на решения и (или) действия (бездействие) органа, предоставляющего </w:t>
      </w: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 xml:space="preserve">муниципальную услугу, многофункционального центра, а также их </w:t>
      </w: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 xml:space="preserve">должностных лиц, муниципальных служащих, работников </w:t>
      </w: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 xml:space="preserve">при предоставлении муниципальной услуги </w:t>
      </w:r>
    </w:p>
    <w:p w:rsidR="0094283D" w:rsidRPr="00DC5416" w:rsidRDefault="0094283D" w:rsidP="0094283D">
      <w:pPr>
        <w:autoSpaceDE w:val="0"/>
        <w:autoSpaceDN w:val="0"/>
        <w:adjustRightInd w:val="0"/>
        <w:jc w:val="center"/>
        <w:outlineLvl w:val="0"/>
        <w:rPr>
          <w:rFonts w:eastAsia="Calibri"/>
          <w:b/>
          <w:sz w:val="28"/>
          <w:szCs w:val="28"/>
          <w:lang w:eastAsia="en-US"/>
        </w:rPr>
      </w:pP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4283D" w:rsidRPr="00DC5416" w:rsidRDefault="0094283D" w:rsidP="0094283D">
      <w:pPr>
        <w:autoSpaceDE w:val="0"/>
        <w:autoSpaceDN w:val="0"/>
        <w:adjustRightInd w:val="0"/>
        <w:jc w:val="center"/>
        <w:outlineLvl w:val="0"/>
        <w:rPr>
          <w:rFonts w:eastAsia="Calibri"/>
          <w:sz w:val="28"/>
          <w:szCs w:val="28"/>
          <w:lang w:eastAsia="en-US"/>
        </w:rPr>
      </w:pP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b/>
          <w:sz w:val="28"/>
          <w:szCs w:val="28"/>
        </w:rPr>
        <w:t xml:space="preserve">Подраздел 5.2. </w:t>
      </w:r>
      <w:r w:rsidRPr="00105C1C">
        <w:rPr>
          <w:rFonts w:eastAsia="Calibri"/>
          <w:b/>
          <w:sz w:val="28"/>
          <w:szCs w:val="28"/>
          <w:lang w:eastAsia="en-US"/>
        </w:rPr>
        <w:t>Предмет жалобы</w:t>
      </w:r>
    </w:p>
    <w:p w:rsidR="0094283D" w:rsidRPr="00DC5416" w:rsidRDefault="0094283D" w:rsidP="0094283D">
      <w:pPr>
        <w:autoSpaceDE w:val="0"/>
        <w:autoSpaceDN w:val="0"/>
        <w:adjustRightInd w:val="0"/>
        <w:jc w:val="center"/>
        <w:outlineLvl w:val="0"/>
        <w:rPr>
          <w:rFonts w:eastAsia="Calibri"/>
          <w:sz w:val="28"/>
          <w:szCs w:val="28"/>
          <w:lang w:eastAsia="en-US"/>
        </w:rPr>
      </w:pP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 xml:space="preserve">нарушение срока регистрации запроса о предоставлении муниципальной услуги, запроса, указанного в статье 15.1 Федерального закона от 27 июля 2010 </w:t>
      </w:r>
      <w:r w:rsidRPr="00DC5416">
        <w:rPr>
          <w:rFonts w:eastAsia="Calibri"/>
          <w:sz w:val="28"/>
          <w:szCs w:val="28"/>
          <w:lang w:eastAsia="en-US"/>
        </w:rPr>
        <w:lastRenderedPageBreak/>
        <w:t>года № 210-ФЗ «Об организации предоставления государственных и муниципальных услуг»;</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05C1C" w:rsidRDefault="0094283D" w:rsidP="00105C1C">
      <w:pPr>
        <w:ind w:firstLine="709"/>
        <w:jc w:val="both"/>
        <w:rPr>
          <w:rFonts w:eastAsia="Calibri"/>
          <w:sz w:val="28"/>
          <w:szCs w:val="28"/>
          <w:lang w:eastAsia="en-US"/>
        </w:rPr>
      </w:pPr>
      <w:r w:rsidRPr="00DC5416">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w:t>
      </w:r>
      <w:r w:rsidR="00105C1C">
        <w:rPr>
          <w:rFonts w:eastAsia="Calibri"/>
          <w:sz w:val="28"/>
          <w:szCs w:val="28"/>
          <w:lang w:eastAsia="en-US"/>
        </w:rPr>
        <w:t>твенных и муниципальных услуг»;</w:t>
      </w:r>
    </w:p>
    <w:p w:rsidR="0094283D" w:rsidRPr="00DC5416" w:rsidRDefault="0094283D" w:rsidP="00105C1C">
      <w:pPr>
        <w:ind w:firstLine="709"/>
        <w:jc w:val="both"/>
        <w:rPr>
          <w:rFonts w:eastAsia="Calibri"/>
          <w:sz w:val="28"/>
          <w:szCs w:val="28"/>
          <w:lang w:eastAsia="en-US"/>
        </w:rPr>
      </w:pPr>
      <w:r w:rsidRPr="00DC5416">
        <w:rPr>
          <w:rFonts w:eastAsia="Calibri"/>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DC5416">
        <w:rPr>
          <w:rFonts w:eastAsia="Calibri"/>
          <w:sz w:val="28"/>
          <w:szCs w:val="28"/>
          <w:lang w:eastAsia="en-US"/>
        </w:rPr>
        <w:lastRenderedPageBreak/>
        <w:t>закона от 27 июля 2010 года № 210-ФЗ «Об организации предоставления государственных и муниципальных услуг»;</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105C1C" w:rsidRDefault="0094283D" w:rsidP="00105C1C">
      <w:pPr>
        <w:ind w:firstLine="709"/>
        <w:jc w:val="both"/>
        <w:rPr>
          <w:rFonts w:eastAsia="Calibri"/>
          <w:sz w:val="28"/>
          <w:szCs w:val="28"/>
          <w:lang w:eastAsia="en-US"/>
        </w:rPr>
      </w:pPr>
      <w:r w:rsidRPr="00DC5416">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w:t>
      </w:r>
      <w:r w:rsidR="00105C1C">
        <w:rPr>
          <w:rFonts w:eastAsia="Calibri"/>
          <w:sz w:val="28"/>
          <w:szCs w:val="28"/>
          <w:lang w:eastAsia="en-US"/>
        </w:rPr>
        <w:t>твенных и муниципальных услуг»;</w:t>
      </w:r>
    </w:p>
    <w:p w:rsidR="0094283D" w:rsidRPr="00DC5416" w:rsidRDefault="0094283D" w:rsidP="00105C1C">
      <w:pPr>
        <w:ind w:firstLine="709"/>
        <w:jc w:val="both"/>
        <w:rPr>
          <w:rFonts w:eastAsia="Calibri"/>
          <w:sz w:val="28"/>
          <w:szCs w:val="28"/>
          <w:lang w:eastAsia="en-US"/>
        </w:rPr>
      </w:pPr>
      <w:r w:rsidRPr="00DC5416">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C5416">
          <w:rPr>
            <w:rFonts w:eastAsia="Calibri"/>
            <w:sz w:val="28"/>
            <w:szCs w:val="28"/>
            <w:lang w:eastAsia="en-US"/>
          </w:rPr>
          <w:t>пунктом 4 части 1 статьи 7</w:t>
        </w:r>
      </w:hyperlink>
      <w:r w:rsidRPr="00DC5416">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C5416">
          <w:rPr>
            <w:rFonts w:eastAsia="Calibri"/>
            <w:sz w:val="28"/>
            <w:szCs w:val="28"/>
            <w:lang w:eastAsia="en-US"/>
          </w:rPr>
          <w:t>частью 1.3 статьи 16</w:t>
        </w:r>
      </w:hyperlink>
      <w:r w:rsidRPr="00DC5416">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94283D" w:rsidRPr="00DC5416" w:rsidRDefault="0094283D" w:rsidP="0094283D">
      <w:pPr>
        <w:autoSpaceDE w:val="0"/>
        <w:autoSpaceDN w:val="0"/>
        <w:adjustRightInd w:val="0"/>
        <w:jc w:val="center"/>
        <w:outlineLvl w:val="0"/>
        <w:rPr>
          <w:rFonts w:eastAsia="Calibri"/>
          <w:i/>
          <w:sz w:val="28"/>
          <w:szCs w:val="28"/>
          <w:lang w:eastAsia="en-US"/>
        </w:rPr>
      </w:pP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 xml:space="preserve">Подраздел 5.3. Орган, предоставляющий муниципальную услугу, </w:t>
      </w: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 xml:space="preserve">многофункциональный центр, а также их должностные лица, </w:t>
      </w: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94283D" w:rsidRPr="00DC5416" w:rsidRDefault="0094283D" w:rsidP="0094283D">
      <w:pPr>
        <w:autoSpaceDE w:val="0"/>
        <w:autoSpaceDN w:val="0"/>
        <w:adjustRightInd w:val="0"/>
        <w:jc w:val="center"/>
        <w:outlineLvl w:val="0"/>
        <w:rPr>
          <w:sz w:val="28"/>
          <w:szCs w:val="28"/>
        </w:rPr>
      </w:pP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lastRenderedPageBreak/>
        <w:t>Жалобы на действия (бездействие) отраслевого (функционального) органа, через который предоставляется муниципальная услуга, подается заместителю главы Безводного сельского поселения Курганинского района, курирующему соответствующий орган.</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Жалобы на действия заместителя главы Безводного сельского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Безводного сельского поселения Курганинского района.</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 xml:space="preserve">Жалобы на решения, принятые уполномоченным органом, подаются главе Безводного сельского поселения Курганинского района. </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8" w:history="1">
        <w:r w:rsidRPr="00DC5416">
          <w:rPr>
            <w:rFonts w:eastAsia="Calibri"/>
            <w:sz w:val="28"/>
            <w:szCs w:val="28"/>
            <w:lang w:eastAsia="en-US"/>
          </w:rPr>
          <w:t>частью 1.1 статьи 16</w:t>
        </w:r>
      </w:hyperlink>
      <w:r w:rsidRPr="00DC5416">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DC5416">
        <w:rPr>
          <w:rFonts w:eastAsia="Calibri"/>
          <w:i/>
          <w:sz w:val="28"/>
          <w:szCs w:val="28"/>
          <w:lang w:eastAsia="en-US"/>
        </w:rPr>
        <w:t>.</w:t>
      </w:r>
    </w:p>
    <w:p w:rsidR="0094283D" w:rsidRPr="00DC5416" w:rsidRDefault="0094283D" w:rsidP="0094283D">
      <w:pPr>
        <w:autoSpaceDE w:val="0"/>
        <w:autoSpaceDN w:val="0"/>
        <w:adjustRightInd w:val="0"/>
        <w:jc w:val="center"/>
        <w:outlineLvl w:val="0"/>
        <w:rPr>
          <w:rFonts w:eastAsia="Calibri"/>
          <w:sz w:val="28"/>
          <w:szCs w:val="28"/>
          <w:lang w:eastAsia="en-US"/>
        </w:rPr>
      </w:pPr>
    </w:p>
    <w:p w:rsidR="0094283D" w:rsidRPr="00105C1C" w:rsidRDefault="0094283D" w:rsidP="0094283D">
      <w:pPr>
        <w:autoSpaceDE w:val="0"/>
        <w:autoSpaceDN w:val="0"/>
        <w:adjustRightInd w:val="0"/>
        <w:jc w:val="center"/>
        <w:outlineLvl w:val="0"/>
        <w:rPr>
          <w:rFonts w:eastAsia="Calibri"/>
          <w:b/>
          <w:sz w:val="28"/>
          <w:szCs w:val="28"/>
          <w:lang w:eastAsia="en-US"/>
        </w:rPr>
      </w:pPr>
      <w:r w:rsidRPr="00105C1C">
        <w:rPr>
          <w:rFonts w:eastAsia="Calibri"/>
          <w:b/>
          <w:sz w:val="28"/>
          <w:szCs w:val="28"/>
          <w:lang w:eastAsia="en-US"/>
        </w:rPr>
        <w:t>5.4. Порядок подачи и рассмотрения жалобы</w:t>
      </w:r>
    </w:p>
    <w:p w:rsidR="0094283D" w:rsidRPr="00DC5416" w:rsidRDefault="0094283D" w:rsidP="0094283D">
      <w:pPr>
        <w:autoSpaceDE w:val="0"/>
        <w:autoSpaceDN w:val="0"/>
        <w:adjustRightInd w:val="0"/>
        <w:jc w:val="center"/>
        <w:outlineLvl w:val="0"/>
        <w:rPr>
          <w:rFonts w:eastAsia="Calibri"/>
          <w:sz w:val="28"/>
          <w:szCs w:val="28"/>
          <w:lang w:eastAsia="en-US"/>
        </w:rPr>
      </w:pPr>
    </w:p>
    <w:p w:rsidR="00105C1C" w:rsidRDefault="0094283D" w:rsidP="00105C1C">
      <w:pPr>
        <w:ind w:firstLine="709"/>
        <w:jc w:val="both"/>
        <w:rPr>
          <w:rFonts w:eastAsia="Calibri"/>
          <w:sz w:val="28"/>
          <w:szCs w:val="28"/>
          <w:lang w:eastAsia="en-US"/>
        </w:rPr>
      </w:pPr>
      <w:r w:rsidRPr="00DC5416">
        <w:rPr>
          <w:rFonts w:eastAsia="Calibri"/>
          <w:sz w:val="28"/>
          <w:szCs w:val="28"/>
          <w:lang w:eastAsia="en-US"/>
        </w:rPr>
        <w:t xml:space="preserve">Основанием для начала процедуры досудебного (внесудебного) обжалования является поступление жалобы, поданной в письменной форме на </w:t>
      </w:r>
      <w:r w:rsidRPr="00DC5416">
        <w:rPr>
          <w:rFonts w:eastAsia="Calibri"/>
          <w:sz w:val="28"/>
          <w:szCs w:val="28"/>
          <w:lang w:eastAsia="en-US"/>
        </w:rPr>
        <w:lastRenderedPageBreak/>
        <w:t>бумажном носителе, в электронной форме, в орган, уполномо</w:t>
      </w:r>
      <w:r w:rsidR="00105C1C">
        <w:rPr>
          <w:rFonts w:eastAsia="Calibri"/>
          <w:sz w:val="28"/>
          <w:szCs w:val="28"/>
          <w:lang w:eastAsia="en-US"/>
        </w:rPr>
        <w:t xml:space="preserve">ченный на рассмотрение жалобы. </w:t>
      </w:r>
    </w:p>
    <w:p w:rsidR="0094283D" w:rsidRPr="00DC5416" w:rsidRDefault="0094283D" w:rsidP="00105C1C">
      <w:pPr>
        <w:ind w:firstLine="709"/>
        <w:jc w:val="both"/>
        <w:rPr>
          <w:rFonts w:eastAsia="Calibri"/>
          <w:sz w:val="28"/>
          <w:szCs w:val="28"/>
          <w:lang w:eastAsia="en-US"/>
        </w:rPr>
      </w:pPr>
      <w:r w:rsidRPr="00DC5416">
        <w:rPr>
          <w:rFonts w:eastAsia="Calibri"/>
          <w:sz w:val="28"/>
          <w:szCs w:val="28"/>
          <w:lang w:eastAsia="en-US"/>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Безводного сельского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DC5416">
          <w:rPr>
            <w:rFonts w:eastAsia="Calibri"/>
            <w:sz w:val="28"/>
            <w:szCs w:val="28"/>
            <w:lang w:eastAsia="en-US"/>
          </w:rPr>
          <w:t>статьей 11.2</w:t>
        </w:r>
      </w:hyperlink>
      <w:r w:rsidRPr="00DC5416">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 xml:space="preserve">Жалоба, поступившая в администрацию, подлежит регистрации не позднее следующего рабочего дня со дня ее поступления. </w:t>
      </w: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Жалоба должна содержать:</w:t>
      </w: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83D" w:rsidRPr="00DC5416" w:rsidRDefault="0094283D" w:rsidP="0094283D">
      <w:pPr>
        <w:ind w:firstLine="709"/>
        <w:jc w:val="both"/>
        <w:rPr>
          <w:sz w:val="28"/>
          <w:szCs w:val="28"/>
        </w:rPr>
      </w:pPr>
      <w:r w:rsidRPr="00DC5416">
        <w:rPr>
          <w:sz w:val="28"/>
          <w:szCs w:val="28"/>
        </w:rPr>
        <w:t xml:space="preserve">3) сведения об обжалуемых решениях и действиях (бездействии) </w:t>
      </w:r>
      <w:r w:rsidRPr="00DC5416">
        <w:rPr>
          <w:sz w:val="28"/>
          <w:szCs w:val="28"/>
          <w:lang w:eastAsia="en-US"/>
        </w:rPr>
        <w:t>уполномоченного органа</w:t>
      </w:r>
      <w:r w:rsidRPr="00DC5416">
        <w:rPr>
          <w:sz w:val="28"/>
          <w:szCs w:val="28"/>
        </w:rPr>
        <w:t>, должностного лица либо муниципального служащего</w:t>
      </w:r>
      <w:r w:rsidRPr="00DC5416">
        <w:rPr>
          <w:sz w:val="28"/>
          <w:szCs w:val="28"/>
          <w:lang w:eastAsia="en-US"/>
        </w:rPr>
        <w:t xml:space="preserve"> уполномоченного органа</w:t>
      </w:r>
      <w:r w:rsidRPr="00DC5416">
        <w:rPr>
          <w:sz w:val="28"/>
          <w:szCs w:val="28"/>
        </w:rPr>
        <w:t>, МФЦ, работника МФЦ;</w:t>
      </w:r>
    </w:p>
    <w:p w:rsidR="0094283D" w:rsidRPr="00DC5416" w:rsidRDefault="0094283D" w:rsidP="0094283D">
      <w:pPr>
        <w:ind w:firstLine="709"/>
        <w:jc w:val="both"/>
        <w:rPr>
          <w:sz w:val="28"/>
          <w:szCs w:val="28"/>
        </w:rPr>
      </w:pPr>
      <w:r w:rsidRPr="00DC5416">
        <w:rPr>
          <w:sz w:val="28"/>
          <w:szCs w:val="28"/>
        </w:rPr>
        <w:lastRenderedPageBreak/>
        <w:t xml:space="preserve">4) доводы, на основании которых заявитель не согласен с решением и действием (бездействием) </w:t>
      </w:r>
      <w:r w:rsidRPr="00DC5416">
        <w:rPr>
          <w:sz w:val="28"/>
          <w:szCs w:val="28"/>
          <w:lang w:eastAsia="en-US"/>
        </w:rPr>
        <w:t>уполномоченного органа</w:t>
      </w:r>
      <w:r w:rsidRPr="00DC5416">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4283D" w:rsidRPr="00DC5416" w:rsidRDefault="0094283D" w:rsidP="0094283D">
      <w:pPr>
        <w:jc w:val="center"/>
        <w:rPr>
          <w:sz w:val="28"/>
          <w:szCs w:val="28"/>
        </w:rPr>
      </w:pPr>
    </w:p>
    <w:p w:rsidR="0094283D" w:rsidRPr="00105C1C" w:rsidRDefault="0094283D" w:rsidP="0094283D">
      <w:pPr>
        <w:autoSpaceDE w:val="0"/>
        <w:autoSpaceDN w:val="0"/>
        <w:adjustRightInd w:val="0"/>
        <w:jc w:val="center"/>
        <w:rPr>
          <w:rFonts w:eastAsia="Calibri"/>
          <w:b/>
          <w:sz w:val="28"/>
          <w:szCs w:val="28"/>
          <w:lang w:eastAsia="en-US"/>
        </w:rPr>
      </w:pPr>
      <w:r w:rsidRPr="00105C1C">
        <w:rPr>
          <w:rFonts w:eastAsia="Calibri"/>
          <w:b/>
          <w:sz w:val="28"/>
          <w:szCs w:val="28"/>
          <w:lang w:eastAsia="en-US"/>
        </w:rPr>
        <w:t>Подраздел 5.5. Сроки рассмотрения жалобы</w:t>
      </w:r>
    </w:p>
    <w:p w:rsidR="0094283D" w:rsidRPr="00DC5416" w:rsidRDefault="0094283D" w:rsidP="0094283D">
      <w:pPr>
        <w:autoSpaceDE w:val="0"/>
        <w:autoSpaceDN w:val="0"/>
        <w:adjustRightInd w:val="0"/>
        <w:jc w:val="center"/>
        <w:rPr>
          <w:rFonts w:eastAsia="Calibri"/>
          <w:sz w:val="28"/>
          <w:szCs w:val="28"/>
          <w:lang w:eastAsia="en-US"/>
        </w:rPr>
      </w:pP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4283D" w:rsidRPr="00DC5416" w:rsidRDefault="0094283D" w:rsidP="0094283D">
      <w:pPr>
        <w:autoSpaceDE w:val="0"/>
        <w:autoSpaceDN w:val="0"/>
        <w:adjustRightInd w:val="0"/>
        <w:jc w:val="center"/>
        <w:rPr>
          <w:rFonts w:eastAsia="Calibri"/>
          <w:sz w:val="28"/>
          <w:szCs w:val="28"/>
          <w:lang w:eastAsia="en-US"/>
        </w:rPr>
      </w:pPr>
    </w:p>
    <w:p w:rsidR="0094283D" w:rsidRPr="00105C1C" w:rsidRDefault="0094283D" w:rsidP="0094283D">
      <w:pPr>
        <w:autoSpaceDE w:val="0"/>
        <w:autoSpaceDN w:val="0"/>
        <w:adjustRightInd w:val="0"/>
        <w:jc w:val="center"/>
        <w:rPr>
          <w:rFonts w:eastAsia="Calibri"/>
          <w:b/>
          <w:sz w:val="28"/>
          <w:szCs w:val="28"/>
          <w:lang w:eastAsia="en-US"/>
        </w:rPr>
      </w:pPr>
      <w:r w:rsidRPr="00105C1C">
        <w:rPr>
          <w:rFonts w:eastAsia="Calibri"/>
          <w:b/>
          <w:sz w:val="28"/>
          <w:szCs w:val="28"/>
          <w:lang w:eastAsia="en-US"/>
        </w:rPr>
        <w:t>5.6. Перечень оснований для приостановления рассмотрения</w:t>
      </w:r>
      <w:r w:rsidR="00C10C79" w:rsidRPr="00105C1C">
        <w:rPr>
          <w:rFonts w:eastAsia="Calibri"/>
          <w:b/>
          <w:sz w:val="28"/>
          <w:szCs w:val="28"/>
          <w:lang w:eastAsia="en-US"/>
        </w:rPr>
        <w:t xml:space="preserve"> </w:t>
      </w:r>
      <w:r w:rsidRPr="00105C1C">
        <w:rPr>
          <w:rFonts w:eastAsia="Calibri"/>
          <w:b/>
          <w:sz w:val="28"/>
          <w:szCs w:val="28"/>
          <w:lang w:eastAsia="en-US"/>
        </w:rPr>
        <w:t xml:space="preserve">жалобы </w:t>
      </w:r>
    </w:p>
    <w:p w:rsidR="0094283D" w:rsidRPr="00105C1C" w:rsidRDefault="0094283D" w:rsidP="0094283D">
      <w:pPr>
        <w:autoSpaceDE w:val="0"/>
        <w:autoSpaceDN w:val="0"/>
        <w:adjustRightInd w:val="0"/>
        <w:jc w:val="center"/>
        <w:rPr>
          <w:rFonts w:eastAsia="Calibri"/>
          <w:b/>
          <w:sz w:val="28"/>
          <w:szCs w:val="28"/>
          <w:lang w:eastAsia="en-US"/>
        </w:rPr>
      </w:pPr>
      <w:r w:rsidRPr="00105C1C">
        <w:rPr>
          <w:rFonts w:eastAsia="Calibri"/>
          <w:b/>
          <w:sz w:val="28"/>
          <w:szCs w:val="28"/>
          <w:lang w:eastAsia="en-US"/>
        </w:rPr>
        <w:t>в случае, если возможность приостановления</w:t>
      </w:r>
      <w:r w:rsidR="00C10C79" w:rsidRPr="00105C1C">
        <w:rPr>
          <w:rFonts w:eastAsia="Calibri"/>
          <w:b/>
          <w:sz w:val="28"/>
          <w:szCs w:val="28"/>
          <w:lang w:eastAsia="en-US"/>
        </w:rPr>
        <w:t xml:space="preserve"> </w:t>
      </w:r>
      <w:r w:rsidRPr="00105C1C">
        <w:rPr>
          <w:rFonts w:eastAsia="Calibri"/>
          <w:b/>
          <w:sz w:val="28"/>
          <w:szCs w:val="28"/>
          <w:lang w:eastAsia="en-US"/>
        </w:rPr>
        <w:t xml:space="preserve">предусмотрена </w:t>
      </w:r>
    </w:p>
    <w:p w:rsidR="0094283D" w:rsidRPr="00105C1C" w:rsidRDefault="0094283D" w:rsidP="0094283D">
      <w:pPr>
        <w:autoSpaceDE w:val="0"/>
        <w:autoSpaceDN w:val="0"/>
        <w:adjustRightInd w:val="0"/>
        <w:jc w:val="center"/>
        <w:rPr>
          <w:rFonts w:eastAsia="Calibri"/>
          <w:b/>
          <w:sz w:val="28"/>
          <w:szCs w:val="28"/>
          <w:lang w:eastAsia="en-US"/>
        </w:rPr>
      </w:pPr>
      <w:r w:rsidRPr="00105C1C">
        <w:rPr>
          <w:rFonts w:eastAsia="Calibri"/>
          <w:b/>
          <w:sz w:val="28"/>
          <w:szCs w:val="28"/>
          <w:lang w:eastAsia="en-US"/>
        </w:rPr>
        <w:t>законодательством Российской Федерации</w:t>
      </w:r>
    </w:p>
    <w:p w:rsidR="0094283D" w:rsidRPr="00DC5416" w:rsidRDefault="0094283D" w:rsidP="0094283D">
      <w:pPr>
        <w:autoSpaceDE w:val="0"/>
        <w:autoSpaceDN w:val="0"/>
        <w:adjustRightInd w:val="0"/>
        <w:jc w:val="center"/>
        <w:rPr>
          <w:rFonts w:eastAsia="Calibri"/>
          <w:sz w:val="28"/>
          <w:szCs w:val="28"/>
          <w:lang w:eastAsia="en-US"/>
        </w:rPr>
      </w:pPr>
    </w:p>
    <w:p w:rsidR="0094283D" w:rsidRPr="00DC5416" w:rsidRDefault="0094283D" w:rsidP="0094283D">
      <w:pPr>
        <w:autoSpaceDE w:val="0"/>
        <w:autoSpaceDN w:val="0"/>
        <w:adjustRightInd w:val="0"/>
        <w:ind w:firstLine="709"/>
        <w:rPr>
          <w:rFonts w:eastAsia="Calibri"/>
          <w:sz w:val="28"/>
          <w:szCs w:val="28"/>
          <w:lang w:eastAsia="en-US"/>
        </w:rPr>
      </w:pPr>
      <w:r w:rsidRPr="00DC5416">
        <w:rPr>
          <w:rFonts w:eastAsia="Calibri"/>
          <w:sz w:val="28"/>
          <w:szCs w:val="28"/>
          <w:lang w:eastAsia="en-US"/>
        </w:rPr>
        <w:t>Основания для приостановления рассмотрения жалобы отсутствуют.</w:t>
      </w:r>
    </w:p>
    <w:p w:rsidR="0094283D" w:rsidRPr="00DC5416" w:rsidRDefault="0094283D" w:rsidP="0094283D">
      <w:pPr>
        <w:autoSpaceDE w:val="0"/>
        <w:autoSpaceDN w:val="0"/>
        <w:adjustRightInd w:val="0"/>
        <w:jc w:val="center"/>
        <w:rPr>
          <w:rFonts w:eastAsia="Calibri"/>
          <w:sz w:val="28"/>
          <w:szCs w:val="28"/>
          <w:lang w:eastAsia="en-US"/>
        </w:rPr>
      </w:pPr>
    </w:p>
    <w:p w:rsidR="0094283D" w:rsidRPr="00105C1C" w:rsidRDefault="0094283D" w:rsidP="0094283D">
      <w:pPr>
        <w:autoSpaceDE w:val="0"/>
        <w:autoSpaceDN w:val="0"/>
        <w:adjustRightInd w:val="0"/>
        <w:jc w:val="center"/>
        <w:rPr>
          <w:rFonts w:eastAsia="Calibri"/>
          <w:b/>
          <w:sz w:val="28"/>
          <w:szCs w:val="28"/>
          <w:lang w:eastAsia="en-US"/>
        </w:rPr>
      </w:pPr>
      <w:r w:rsidRPr="00105C1C">
        <w:rPr>
          <w:rFonts w:eastAsia="Calibri"/>
          <w:b/>
          <w:sz w:val="28"/>
          <w:szCs w:val="28"/>
          <w:lang w:eastAsia="en-US"/>
        </w:rPr>
        <w:t>5.7. Результат рассмотрения жалобы</w:t>
      </w:r>
    </w:p>
    <w:p w:rsidR="0094283D" w:rsidRPr="00DC5416" w:rsidRDefault="0094283D" w:rsidP="0094283D">
      <w:pPr>
        <w:autoSpaceDE w:val="0"/>
        <w:autoSpaceDN w:val="0"/>
        <w:adjustRightInd w:val="0"/>
        <w:jc w:val="center"/>
        <w:rPr>
          <w:rFonts w:eastAsia="Calibri"/>
          <w:sz w:val="28"/>
          <w:szCs w:val="28"/>
          <w:lang w:eastAsia="en-US"/>
        </w:rPr>
      </w:pPr>
    </w:p>
    <w:p w:rsidR="0094283D" w:rsidRPr="00DC5416" w:rsidRDefault="0094283D" w:rsidP="0094283D">
      <w:pPr>
        <w:autoSpaceDE w:val="0"/>
        <w:autoSpaceDN w:val="0"/>
        <w:adjustRightInd w:val="0"/>
        <w:ind w:firstLine="709"/>
        <w:jc w:val="both"/>
        <w:rPr>
          <w:rFonts w:eastAsia="Calibri"/>
          <w:sz w:val="28"/>
          <w:szCs w:val="28"/>
          <w:lang w:eastAsia="en-US"/>
        </w:rPr>
      </w:pPr>
      <w:r w:rsidRPr="00DC5416">
        <w:rPr>
          <w:rFonts w:eastAsia="Calibri"/>
          <w:sz w:val="28"/>
          <w:szCs w:val="28"/>
          <w:lang w:eastAsia="en-US"/>
        </w:rPr>
        <w:t>По результатам рассмотрения жалобы принимается одно из следующих решений:</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 xml:space="preserve">в удовлетворении жалобы отказывается. </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Администрация отказывает в удовлетворении жалобы в соответствии с основаниями, предусмотренными муниципальным правовым актом.</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105C1C" w:rsidRDefault="0094283D" w:rsidP="00105C1C">
      <w:pPr>
        <w:ind w:firstLine="709"/>
        <w:jc w:val="both"/>
        <w:rPr>
          <w:rFonts w:eastAsia="Calibri"/>
          <w:sz w:val="28"/>
          <w:szCs w:val="28"/>
          <w:lang w:eastAsia="en-US"/>
        </w:rPr>
      </w:pPr>
      <w:r w:rsidRPr="00DC5416">
        <w:rPr>
          <w:rFonts w:eastAsia="Calibri"/>
          <w:sz w:val="28"/>
          <w:szCs w:val="28"/>
          <w:lang w:eastAsia="en-US"/>
        </w:rPr>
        <w:t>Администрация оставляет жалобу без ответа в соответствии с основаниями, предусмотренными муниципальным правовым актом</w:t>
      </w:r>
      <w:r w:rsidRPr="00DC5416">
        <w:rPr>
          <w:rFonts w:eastAsia="Calibri"/>
          <w:i/>
          <w:sz w:val="28"/>
          <w:szCs w:val="28"/>
          <w:lang w:eastAsia="en-US"/>
        </w:rPr>
        <w:t>.</w:t>
      </w:r>
    </w:p>
    <w:p w:rsidR="0094283D" w:rsidRPr="00DC5416" w:rsidRDefault="0094283D" w:rsidP="00105C1C">
      <w:pPr>
        <w:ind w:firstLine="709"/>
        <w:jc w:val="both"/>
        <w:rPr>
          <w:rFonts w:eastAsia="Calibri"/>
          <w:sz w:val="28"/>
          <w:szCs w:val="28"/>
          <w:lang w:eastAsia="en-US"/>
        </w:rPr>
      </w:pPr>
      <w:r w:rsidRPr="00DC5416">
        <w:rPr>
          <w:rFonts w:eastAsia="Calibri"/>
          <w:sz w:val="28"/>
          <w:szCs w:val="28"/>
          <w:lang w:eastAsia="en-US"/>
        </w:rPr>
        <w:t>МФЦ оставляет жалобу без ответа в соответствии с основаниями, предусмотренными Правилами и Порядком.</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 xml:space="preserve">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w:t>
      </w:r>
      <w:r w:rsidRPr="00DC5416">
        <w:rPr>
          <w:rFonts w:eastAsia="Calibri"/>
          <w:sz w:val="28"/>
          <w:szCs w:val="28"/>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283D" w:rsidRPr="00DC5416" w:rsidRDefault="0094283D" w:rsidP="0094283D">
      <w:pPr>
        <w:ind w:firstLine="709"/>
        <w:jc w:val="both"/>
        <w:rPr>
          <w:rFonts w:eastAsia="Calibri"/>
          <w:sz w:val="28"/>
          <w:szCs w:val="28"/>
          <w:lang w:eastAsia="en-US"/>
        </w:rPr>
      </w:pPr>
      <w:bookmarkStart w:id="60" w:name="sub_11282"/>
      <w:r w:rsidRPr="00DC5416">
        <w:rPr>
          <w:rFonts w:eastAsia="Calibri"/>
          <w:sz w:val="28"/>
          <w:szCs w:val="28"/>
          <w:lang w:eastAsia="en-US"/>
        </w:rPr>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0"/>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83D" w:rsidRPr="00DC5416" w:rsidRDefault="0094283D" w:rsidP="0094283D">
      <w:pPr>
        <w:jc w:val="center"/>
        <w:rPr>
          <w:rFonts w:eastAsia="Calibri"/>
          <w:sz w:val="28"/>
          <w:szCs w:val="28"/>
          <w:lang w:eastAsia="en-US"/>
        </w:rPr>
      </w:pPr>
    </w:p>
    <w:p w:rsidR="0094283D" w:rsidRPr="00105C1C" w:rsidRDefault="0094283D" w:rsidP="0094283D">
      <w:pPr>
        <w:jc w:val="center"/>
        <w:rPr>
          <w:rFonts w:eastAsia="Calibri"/>
          <w:b/>
          <w:sz w:val="28"/>
          <w:szCs w:val="28"/>
          <w:lang w:eastAsia="en-US"/>
        </w:rPr>
      </w:pPr>
      <w:r w:rsidRPr="00105C1C">
        <w:rPr>
          <w:rFonts w:eastAsia="Calibri"/>
          <w:b/>
          <w:sz w:val="28"/>
          <w:szCs w:val="28"/>
          <w:lang w:eastAsia="en-US"/>
        </w:rPr>
        <w:t>5.8. Порядок информирования заявителя о результатах</w:t>
      </w:r>
    </w:p>
    <w:p w:rsidR="0094283D" w:rsidRPr="00105C1C" w:rsidRDefault="0094283D" w:rsidP="0094283D">
      <w:pPr>
        <w:jc w:val="center"/>
        <w:rPr>
          <w:rFonts w:eastAsia="Calibri"/>
          <w:b/>
          <w:sz w:val="28"/>
          <w:szCs w:val="28"/>
          <w:lang w:eastAsia="en-US"/>
        </w:rPr>
      </w:pPr>
      <w:r w:rsidRPr="00105C1C">
        <w:rPr>
          <w:rFonts w:eastAsia="Calibri"/>
          <w:b/>
          <w:sz w:val="28"/>
          <w:szCs w:val="28"/>
          <w:lang w:eastAsia="en-US"/>
        </w:rPr>
        <w:t>рассмотрения жалобы</w:t>
      </w:r>
    </w:p>
    <w:p w:rsidR="0094283D" w:rsidRPr="00DC5416" w:rsidRDefault="0094283D" w:rsidP="0094283D">
      <w:pPr>
        <w:jc w:val="center"/>
        <w:rPr>
          <w:rFonts w:eastAsia="Calibri"/>
          <w:sz w:val="28"/>
          <w:szCs w:val="28"/>
          <w:lang w:eastAsia="en-US"/>
        </w:rPr>
      </w:pP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4283D" w:rsidRPr="00DC5416" w:rsidRDefault="0094283D" w:rsidP="0094283D">
      <w:pPr>
        <w:jc w:val="center"/>
        <w:rPr>
          <w:rFonts w:eastAsia="Calibri"/>
          <w:sz w:val="28"/>
          <w:szCs w:val="28"/>
          <w:lang w:eastAsia="en-US"/>
        </w:rPr>
      </w:pPr>
    </w:p>
    <w:p w:rsidR="0094283D" w:rsidRPr="00105C1C" w:rsidRDefault="0094283D" w:rsidP="0094283D">
      <w:pPr>
        <w:jc w:val="center"/>
        <w:rPr>
          <w:rFonts w:eastAsia="Calibri"/>
          <w:b/>
          <w:sz w:val="28"/>
          <w:szCs w:val="28"/>
          <w:lang w:eastAsia="en-US"/>
        </w:rPr>
      </w:pPr>
      <w:r w:rsidRPr="00105C1C">
        <w:rPr>
          <w:rFonts w:eastAsia="Calibri"/>
          <w:b/>
          <w:sz w:val="28"/>
          <w:szCs w:val="28"/>
          <w:lang w:eastAsia="en-US"/>
        </w:rPr>
        <w:t>5.9. Порядок обжалования решения по жалобе</w:t>
      </w:r>
    </w:p>
    <w:p w:rsidR="0094283D" w:rsidRPr="00DC5416" w:rsidRDefault="0094283D" w:rsidP="0094283D">
      <w:pPr>
        <w:jc w:val="center"/>
        <w:rPr>
          <w:rFonts w:eastAsia="Calibri"/>
          <w:sz w:val="28"/>
          <w:szCs w:val="28"/>
          <w:lang w:eastAsia="en-US"/>
        </w:rPr>
      </w:pP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4283D" w:rsidRPr="00DC5416" w:rsidRDefault="0094283D" w:rsidP="0094283D">
      <w:pPr>
        <w:jc w:val="center"/>
        <w:rPr>
          <w:rFonts w:eastAsia="Calibri"/>
          <w:sz w:val="28"/>
          <w:szCs w:val="28"/>
          <w:lang w:eastAsia="en-US"/>
        </w:rPr>
      </w:pPr>
    </w:p>
    <w:p w:rsidR="0094283D" w:rsidRPr="002B067E" w:rsidRDefault="0094283D" w:rsidP="0094283D">
      <w:pPr>
        <w:jc w:val="center"/>
        <w:rPr>
          <w:rFonts w:eastAsia="Calibri"/>
          <w:b/>
          <w:sz w:val="28"/>
          <w:szCs w:val="28"/>
          <w:lang w:eastAsia="en-US"/>
        </w:rPr>
      </w:pPr>
      <w:r w:rsidRPr="002B067E">
        <w:rPr>
          <w:rFonts w:eastAsia="Calibri"/>
          <w:b/>
          <w:sz w:val="28"/>
          <w:szCs w:val="28"/>
          <w:lang w:eastAsia="en-US"/>
        </w:rPr>
        <w:t>5.10. Право заявителя на получение информации и документов,</w:t>
      </w:r>
    </w:p>
    <w:p w:rsidR="0094283D" w:rsidRPr="002B067E" w:rsidRDefault="0094283D" w:rsidP="0094283D">
      <w:pPr>
        <w:jc w:val="center"/>
        <w:rPr>
          <w:rFonts w:eastAsia="Calibri"/>
          <w:b/>
          <w:sz w:val="28"/>
          <w:szCs w:val="28"/>
          <w:lang w:eastAsia="en-US"/>
        </w:rPr>
      </w:pPr>
      <w:r w:rsidRPr="002B067E">
        <w:rPr>
          <w:rFonts w:eastAsia="Calibri"/>
          <w:b/>
          <w:sz w:val="28"/>
          <w:szCs w:val="28"/>
          <w:lang w:eastAsia="en-US"/>
        </w:rPr>
        <w:t>необходимых для обоснования и рассмотрения жалобы</w:t>
      </w:r>
    </w:p>
    <w:p w:rsidR="0094283D" w:rsidRPr="00DC5416" w:rsidRDefault="0094283D" w:rsidP="0094283D">
      <w:pPr>
        <w:jc w:val="center"/>
        <w:rPr>
          <w:rFonts w:eastAsia="Calibri"/>
          <w:sz w:val="28"/>
          <w:szCs w:val="28"/>
          <w:lang w:eastAsia="en-US"/>
        </w:rPr>
      </w:pP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4283D" w:rsidRPr="00DC5416" w:rsidRDefault="0094283D" w:rsidP="0094283D">
      <w:pPr>
        <w:jc w:val="center"/>
        <w:rPr>
          <w:rFonts w:eastAsia="Calibri"/>
          <w:sz w:val="28"/>
          <w:szCs w:val="28"/>
          <w:lang w:eastAsia="en-US"/>
        </w:rPr>
      </w:pPr>
    </w:p>
    <w:p w:rsidR="002B067E" w:rsidRDefault="002B067E" w:rsidP="0094283D">
      <w:pPr>
        <w:jc w:val="center"/>
        <w:rPr>
          <w:rFonts w:eastAsia="Calibri"/>
          <w:b/>
          <w:sz w:val="28"/>
          <w:szCs w:val="28"/>
          <w:lang w:eastAsia="en-US"/>
        </w:rPr>
      </w:pPr>
    </w:p>
    <w:p w:rsidR="002B067E" w:rsidRDefault="002B067E" w:rsidP="0094283D">
      <w:pPr>
        <w:jc w:val="center"/>
        <w:rPr>
          <w:rFonts w:eastAsia="Calibri"/>
          <w:b/>
          <w:sz w:val="28"/>
          <w:szCs w:val="28"/>
          <w:lang w:eastAsia="en-US"/>
        </w:rPr>
      </w:pPr>
    </w:p>
    <w:p w:rsidR="0094283D" w:rsidRPr="00105C1C" w:rsidRDefault="0094283D" w:rsidP="0094283D">
      <w:pPr>
        <w:jc w:val="center"/>
        <w:rPr>
          <w:rFonts w:eastAsia="Calibri"/>
          <w:b/>
          <w:sz w:val="28"/>
          <w:szCs w:val="28"/>
          <w:lang w:eastAsia="en-US"/>
        </w:rPr>
      </w:pPr>
      <w:r w:rsidRPr="00105C1C">
        <w:rPr>
          <w:rFonts w:eastAsia="Calibri"/>
          <w:b/>
          <w:sz w:val="28"/>
          <w:szCs w:val="28"/>
          <w:lang w:eastAsia="en-US"/>
        </w:rPr>
        <w:lastRenderedPageBreak/>
        <w:t xml:space="preserve">5.11. Способы информирования заявителей о порядке подачи </w:t>
      </w:r>
    </w:p>
    <w:p w:rsidR="0094283D" w:rsidRPr="00105C1C" w:rsidRDefault="0094283D" w:rsidP="0094283D">
      <w:pPr>
        <w:jc w:val="center"/>
        <w:rPr>
          <w:rFonts w:eastAsia="Calibri"/>
          <w:b/>
          <w:sz w:val="28"/>
          <w:szCs w:val="28"/>
          <w:lang w:eastAsia="en-US"/>
        </w:rPr>
      </w:pPr>
      <w:r w:rsidRPr="00105C1C">
        <w:rPr>
          <w:rFonts w:eastAsia="Calibri"/>
          <w:b/>
          <w:sz w:val="28"/>
          <w:szCs w:val="28"/>
          <w:lang w:eastAsia="en-US"/>
        </w:rPr>
        <w:t>и рассмотрения жалобы</w:t>
      </w:r>
    </w:p>
    <w:p w:rsidR="0094283D" w:rsidRPr="00DC5416" w:rsidRDefault="0094283D" w:rsidP="0094283D">
      <w:pPr>
        <w:jc w:val="center"/>
        <w:rPr>
          <w:rFonts w:eastAsia="Calibri"/>
          <w:sz w:val="28"/>
          <w:szCs w:val="28"/>
          <w:lang w:eastAsia="en-US"/>
        </w:rPr>
      </w:pPr>
    </w:p>
    <w:p w:rsidR="0094283D" w:rsidRPr="00DC5416" w:rsidRDefault="0094283D" w:rsidP="0094283D">
      <w:pPr>
        <w:ind w:firstLine="709"/>
        <w:jc w:val="both"/>
        <w:rPr>
          <w:rFonts w:eastAsia="Calibri"/>
          <w:sz w:val="28"/>
          <w:szCs w:val="28"/>
          <w:lang w:eastAsia="en-US"/>
        </w:rPr>
      </w:pPr>
      <w:r w:rsidRPr="00DC5416">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4283D" w:rsidRPr="00DC5416" w:rsidRDefault="0094283D" w:rsidP="0016452E">
      <w:pPr>
        <w:widowControl w:val="0"/>
        <w:tabs>
          <w:tab w:val="left" w:pos="851"/>
        </w:tabs>
        <w:autoSpaceDE w:val="0"/>
        <w:autoSpaceDN w:val="0"/>
        <w:adjustRightInd w:val="0"/>
        <w:outlineLvl w:val="2"/>
        <w:rPr>
          <w:b/>
          <w:sz w:val="28"/>
          <w:szCs w:val="28"/>
        </w:rPr>
      </w:pPr>
    </w:p>
    <w:p w:rsidR="0016452E" w:rsidRPr="00DC5416" w:rsidRDefault="0016452E" w:rsidP="0016452E">
      <w:pPr>
        <w:widowControl w:val="0"/>
        <w:tabs>
          <w:tab w:val="left" w:pos="851"/>
        </w:tabs>
        <w:autoSpaceDE w:val="0"/>
        <w:autoSpaceDN w:val="0"/>
        <w:adjustRightInd w:val="0"/>
        <w:outlineLvl w:val="2"/>
        <w:rPr>
          <w:b/>
          <w:sz w:val="28"/>
          <w:szCs w:val="28"/>
        </w:rPr>
      </w:pPr>
    </w:p>
    <w:p w:rsidR="0033131C" w:rsidRPr="00DC5416" w:rsidRDefault="001B4A38" w:rsidP="00DC5416">
      <w:pPr>
        <w:jc w:val="both"/>
        <w:rPr>
          <w:color w:val="000000"/>
          <w:sz w:val="28"/>
          <w:szCs w:val="28"/>
        </w:rPr>
      </w:pPr>
      <w:r w:rsidRPr="00DC5416">
        <w:rPr>
          <w:color w:val="000000"/>
          <w:sz w:val="28"/>
          <w:szCs w:val="28"/>
        </w:rPr>
        <w:t xml:space="preserve">Заместитель главы </w:t>
      </w:r>
      <w:r w:rsidR="00DC4D77" w:rsidRPr="00DC5416">
        <w:rPr>
          <w:color w:val="000000"/>
          <w:sz w:val="28"/>
          <w:szCs w:val="28"/>
        </w:rPr>
        <w:t xml:space="preserve"> </w:t>
      </w:r>
    </w:p>
    <w:p w:rsidR="00DC5416" w:rsidRDefault="001B4A38" w:rsidP="00DC5416">
      <w:pPr>
        <w:jc w:val="both"/>
        <w:rPr>
          <w:color w:val="000000"/>
          <w:sz w:val="28"/>
          <w:szCs w:val="28"/>
        </w:rPr>
      </w:pPr>
      <w:r w:rsidRPr="00DC5416">
        <w:rPr>
          <w:color w:val="000000"/>
          <w:sz w:val="28"/>
          <w:szCs w:val="28"/>
        </w:rPr>
        <w:t>Безводного</w:t>
      </w:r>
      <w:r w:rsidR="0033131C" w:rsidRPr="00DC5416">
        <w:rPr>
          <w:color w:val="000000"/>
          <w:sz w:val="28"/>
          <w:szCs w:val="28"/>
        </w:rPr>
        <w:t xml:space="preserve"> сельского поселения</w:t>
      </w:r>
    </w:p>
    <w:p w:rsidR="00E92290" w:rsidRPr="00D25043" w:rsidRDefault="0033131C" w:rsidP="00D25043">
      <w:pPr>
        <w:jc w:val="both"/>
        <w:rPr>
          <w:color w:val="000000"/>
          <w:sz w:val="28"/>
          <w:szCs w:val="28"/>
        </w:rPr>
      </w:pPr>
      <w:r w:rsidRPr="00DC5416">
        <w:rPr>
          <w:color w:val="000000"/>
          <w:sz w:val="28"/>
          <w:szCs w:val="28"/>
        </w:rPr>
        <w:t>Курганинского района</w:t>
      </w:r>
      <w:r w:rsidR="001B4A38" w:rsidRPr="00DC5416">
        <w:rPr>
          <w:color w:val="000000"/>
          <w:sz w:val="28"/>
          <w:szCs w:val="28"/>
        </w:rPr>
        <w:tab/>
      </w:r>
      <w:r w:rsidR="001B4A38" w:rsidRPr="00DC5416">
        <w:rPr>
          <w:color w:val="000000"/>
          <w:sz w:val="28"/>
          <w:szCs w:val="28"/>
        </w:rPr>
        <w:tab/>
      </w:r>
      <w:r w:rsidR="001B4A38" w:rsidRPr="00DC5416">
        <w:rPr>
          <w:color w:val="000000"/>
          <w:sz w:val="28"/>
          <w:szCs w:val="28"/>
        </w:rPr>
        <w:tab/>
      </w:r>
      <w:r w:rsidR="001B4A38" w:rsidRPr="00DC5416">
        <w:rPr>
          <w:color w:val="000000"/>
          <w:sz w:val="28"/>
          <w:szCs w:val="28"/>
        </w:rPr>
        <w:tab/>
      </w:r>
      <w:r w:rsidR="001B4A38" w:rsidRPr="00DC5416">
        <w:rPr>
          <w:color w:val="000000"/>
          <w:sz w:val="28"/>
          <w:szCs w:val="28"/>
        </w:rPr>
        <w:tab/>
      </w:r>
      <w:r w:rsidR="001B4A38" w:rsidRPr="00DC5416">
        <w:rPr>
          <w:color w:val="000000"/>
          <w:sz w:val="28"/>
          <w:szCs w:val="28"/>
        </w:rPr>
        <w:tab/>
      </w:r>
      <w:r w:rsidR="001B4A38" w:rsidRPr="00DC5416">
        <w:rPr>
          <w:color w:val="000000"/>
          <w:sz w:val="28"/>
          <w:szCs w:val="28"/>
        </w:rPr>
        <w:tab/>
      </w:r>
      <w:r w:rsidR="00711D84" w:rsidRPr="00DC5416">
        <w:rPr>
          <w:color w:val="000000"/>
          <w:sz w:val="28"/>
          <w:szCs w:val="28"/>
        </w:rPr>
        <w:t xml:space="preserve">             И.В. Черных</w:t>
      </w: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2B067E" w:rsidRDefault="002B067E"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105C1C" w:rsidRDefault="00105C1C"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p>
    <w:p w:rsidR="00E92290" w:rsidRPr="00DC5416" w:rsidRDefault="00E92290" w:rsidP="00D25043">
      <w:pPr>
        <w:widowControl w:val="0"/>
        <w:suppressAutoHyphens/>
        <w:autoSpaceDE w:val="0"/>
        <w:snapToGrid w:val="0"/>
        <w:spacing w:line="200" w:lineRule="atLeast"/>
        <w:ind w:left="4678" w:firstLine="709"/>
        <w:jc w:val="center"/>
        <w:rPr>
          <w:color w:val="000000"/>
          <w:sz w:val="28"/>
          <w:szCs w:val="28"/>
          <w:shd w:val="clear" w:color="auto" w:fill="FFFFFF"/>
          <w:lang w:eastAsia="ar-SA"/>
        </w:rPr>
      </w:pPr>
      <w:r w:rsidRPr="00DC5416">
        <w:rPr>
          <w:color w:val="000000"/>
          <w:sz w:val="28"/>
          <w:szCs w:val="28"/>
          <w:shd w:val="clear" w:color="auto" w:fill="FFFFFF"/>
          <w:lang w:eastAsia="ar-SA"/>
        </w:rPr>
        <w:lastRenderedPageBreak/>
        <w:t xml:space="preserve">ПРИЛОЖЕНИЕ </w:t>
      </w:r>
    </w:p>
    <w:p w:rsidR="00E92290" w:rsidRPr="00DC5416" w:rsidRDefault="00E92290" w:rsidP="00D25043">
      <w:pPr>
        <w:widowControl w:val="0"/>
        <w:tabs>
          <w:tab w:val="left" w:pos="1620"/>
          <w:tab w:val="left" w:pos="2535"/>
        </w:tabs>
        <w:suppressAutoHyphens/>
        <w:autoSpaceDE w:val="0"/>
        <w:ind w:left="4678" w:firstLine="709"/>
        <w:jc w:val="center"/>
        <w:rPr>
          <w:bCs/>
          <w:color w:val="000000"/>
          <w:sz w:val="28"/>
          <w:szCs w:val="28"/>
        </w:rPr>
      </w:pPr>
      <w:r w:rsidRPr="00DC5416">
        <w:rPr>
          <w:color w:val="000000"/>
          <w:kern w:val="1"/>
          <w:sz w:val="28"/>
          <w:szCs w:val="28"/>
          <w:shd w:val="clear" w:color="auto" w:fill="FFFFFF"/>
          <w:lang w:eastAsia="ar-SA"/>
        </w:rPr>
        <w:t>к административному регламенту</w:t>
      </w:r>
    </w:p>
    <w:p w:rsidR="0016452E" w:rsidRPr="00DC5416" w:rsidRDefault="0016452E" w:rsidP="00D25043">
      <w:pPr>
        <w:widowControl w:val="0"/>
        <w:tabs>
          <w:tab w:val="left" w:pos="1620"/>
          <w:tab w:val="left" w:pos="2535"/>
        </w:tabs>
        <w:suppressAutoHyphens/>
        <w:autoSpaceDE w:val="0"/>
        <w:ind w:left="4678" w:firstLine="709"/>
        <w:jc w:val="center"/>
        <w:rPr>
          <w:color w:val="000000"/>
          <w:sz w:val="28"/>
          <w:szCs w:val="28"/>
          <w:lang w:eastAsia="ar-SA"/>
        </w:rPr>
      </w:pPr>
      <w:r w:rsidRPr="00DC5416">
        <w:rPr>
          <w:bCs/>
          <w:color w:val="000000"/>
          <w:sz w:val="28"/>
          <w:szCs w:val="28"/>
        </w:rPr>
        <w:t>Форма заявления</w:t>
      </w:r>
    </w:p>
    <w:p w:rsidR="0016452E" w:rsidRPr="00DC5416" w:rsidRDefault="0016452E" w:rsidP="00D25043">
      <w:pPr>
        <w:ind w:left="4678" w:firstLine="709"/>
        <w:jc w:val="center"/>
        <w:rPr>
          <w:rFonts w:eastAsia="SimSun"/>
          <w:color w:val="000000"/>
          <w:sz w:val="28"/>
          <w:szCs w:val="28"/>
          <w:lang w:eastAsia="zh-CN" w:bidi="hi-IN"/>
        </w:rPr>
      </w:pPr>
      <w:r w:rsidRPr="00DC5416">
        <w:rPr>
          <w:rFonts w:eastAsia="SimSun"/>
          <w:color w:val="000000"/>
          <w:sz w:val="28"/>
          <w:szCs w:val="28"/>
          <w:lang w:eastAsia="zh-CN" w:bidi="hi-IN"/>
        </w:rPr>
        <w:t>Главе Безводного сельского</w:t>
      </w:r>
    </w:p>
    <w:p w:rsidR="0016452E" w:rsidRPr="00DC5416" w:rsidRDefault="0016452E" w:rsidP="00D25043">
      <w:pPr>
        <w:ind w:left="4678" w:firstLine="709"/>
        <w:jc w:val="center"/>
        <w:rPr>
          <w:color w:val="000000"/>
          <w:spacing w:val="-2"/>
          <w:sz w:val="28"/>
          <w:szCs w:val="28"/>
          <w:lang w:eastAsia="zh-CN"/>
        </w:rPr>
      </w:pPr>
      <w:r w:rsidRPr="00DC5416">
        <w:rPr>
          <w:rFonts w:eastAsia="SimSun"/>
          <w:color w:val="000000"/>
          <w:sz w:val="28"/>
          <w:szCs w:val="28"/>
          <w:lang w:eastAsia="zh-CN" w:bidi="hi-IN"/>
        </w:rPr>
        <w:t>поселения Курганинского района</w:t>
      </w:r>
    </w:p>
    <w:p w:rsidR="0016452E" w:rsidRPr="00DC5416" w:rsidRDefault="0016452E" w:rsidP="0016452E">
      <w:pPr>
        <w:jc w:val="center"/>
        <w:rPr>
          <w:color w:val="000000"/>
          <w:spacing w:val="-2"/>
          <w:sz w:val="28"/>
          <w:szCs w:val="28"/>
          <w:lang w:eastAsia="zh-CN"/>
        </w:rPr>
      </w:pPr>
      <w:r w:rsidRPr="00DC5416">
        <w:rPr>
          <w:color w:val="000000"/>
          <w:spacing w:val="-2"/>
          <w:sz w:val="28"/>
          <w:szCs w:val="28"/>
          <w:lang w:eastAsia="zh-CN"/>
        </w:rPr>
        <w:t xml:space="preserve"> </w:t>
      </w:r>
    </w:p>
    <w:p w:rsidR="0016452E" w:rsidRPr="00DC5416" w:rsidRDefault="0016452E" w:rsidP="0016452E">
      <w:pPr>
        <w:suppressAutoHyphens/>
        <w:rPr>
          <w:bCs/>
          <w:color w:val="000000"/>
          <w:sz w:val="28"/>
          <w:szCs w:val="28"/>
        </w:rPr>
      </w:pPr>
    </w:p>
    <w:p w:rsidR="00D75C19" w:rsidRPr="00DC5416" w:rsidRDefault="00CF4ADC" w:rsidP="00D75C19">
      <w:pPr>
        <w:suppressAutoHyphens/>
        <w:jc w:val="center"/>
        <w:rPr>
          <w:bCs/>
          <w:color w:val="000000"/>
          <w:sz w:val="28"/>
          <w:szCs w:val="28"/>
        </w:rPr>
      </w:pPr>
      <w:r w:rsidRPr="00DC5416">
        <w:rPr>
          <w:bCs/>
          <w:color w:val="000000"/>
          <w:sz w:val="28"/>
          <w:szCs w:val="28"/>
        </w:rPr>
        <w:t>Заявлени</w:t>
      </w:r>
      <w:r w:rsidR="000A3A42" w:rsidRPr="00DC5416">
        <w:rPr>
          <w:bCs/>
          <w:color w:val="000000"/>
          <w:sz w:val="28"/>
          <w:szCs w:val="28"/>
        </w:rPr>
        <w:t>е</w:t>
      </w:r>
    </w:p>
    <w:p w:rsidR="008212EA" w:rsidRPr="00DC5416" w:rsidRDefault="00196B61" w:rsidP="00D75C19">
      <w:pPr>
        <w:suppressAutoHyphens/>
        <w:rPr>
          <w:color w:val="000000"/>
          <w:sz w:val="28"/>
          <w:szCs w:val="28"/>
          <w:lang w:eastAsia="ar-SA"/>
        </w:rPr>
      </w:pPr>
      <w:r w:rsidRPr="00DC5416">
        <w:rPr>
          <w:color w:val="000000"/>
          <w:sz w:val="28"/>
          <w:szCs w:val="28"/>
          <w:lang w:eastAsia="ar-SA"/>
        </w:rPr>
        <w:t>____________________________________</w:t>
      </w:r>
      <w:r w:rsidR="00D75C19" w:rsidRPr="00DC5416">
        <w:rPr>
          <w:color w:val="000000"/>
          <w:sz w:val="28"/>
          <w:szCs w:val="28"/>
          <w:lang w:eastAsia="ar-SA"/>
        </w:rPr>
        <w:t>__</w:t>
      </w:r>
      <w:r w:rsidRPr="00DC5416">
        <w:rPr>
          <w:color w:val="000000"/>
          <w:sz w:val="28"/>
          <w:szCs w:val="28"/>
          <w:lang w:eastAsia="ar-SA"/>
        </w:rPr>
        <w:t>______________________________</w:t>
      </w:r>
    </w:p>
    <w:p w:rsidR="00196B61" w:rsidRPr="00DC5416" w:rsidRDefault="00196B61" w:rsidP="00196B61">
      <w:pPr>
        <w:tabs>
          <w:tab w:val="left" w:pos="720"/>
        </w:tabs>
        <w:suppressAutoHyphens/>
        <w:jc w:val="center"/>
        <w:rPr>
          <w:color w:val="000000"/>
          <w:sz w:val="28"/>
          <w:szCs w:val="28"/>
          <w:lang w:eastAsia="ar-SA"/>
        </w:rPr>
      </w:pPr>
      <w:r w:rsidRPr="00DC5416">
        <w:rPr>
          <w:color w:val="000000"/>
          <w:sz w:val="28"/>
          <w:szCs w:val="28"/>
          <w:lang w:eastAsia="ar-SA"/>
        </w:rPr>
        <w:t>(полное</w:t>
      </w:r>
      <w:r w:rsidR="001B4A38" w:rsidRPr="00DC5416">
        <w:rPr>
          <w:color w:val="000000"/>
          <w:sz w:val="28"/>
          <w:szCs w:val="28"/>
          <w:lang w:eastAsia="ar-SA"/>
        </w:rPr>
        <w:t xml:space="preserve"> </w:t>
      </w:r>
      <w:r w:rsidRPr="00DC5416">
        <w:rPr>
          <w:color w:val="000000"/>
          <w:sz w:val="28"/>
          <w:szCs w:val="28"/>
          <w:lang w:eastAsia="ar-SA"/>
        </w:rPr>
        <w:t>наименование юридического лица или Ф.И.О. физического лица)</w:t>
      </w:r>
    </w:p>
    <w:p w:rsidR="00196B61" w:rsidRPr="00DC5416" w:rsidRDefault="00196B61" w:rsidP="00196B61">
      <w:pPr>
        <w:tabs>
          <w:tab w:val="left" w:pos="720"/>
        </w:tabs>
        <w:suppressAutoHyphens/>
        <w:rPr>
          <w:color w:val="000000"/>
          <w:sz w:val="28"/>
          <w:szCs w:val="28"/>
          <w:lang w:eastAsia="ar-SA"/>
        </w:rPr>
      </w:pPr>
      <w:r w:rsidRPr="00DC5416">
        <w:rPr>
          <w:color w:val="000000"/>
          <w:sz w:val="28"/>
          <w:szCs w:val="28"/>
          <w:lang w:eastAsia="ar-SA"/>
        </w:rPr>
        <w:t>ОГРН (ОГРНИП)_______________________ ИНН _______________________</w:t>
      </w:r>
      <w:r w:rsidR="00D75C19" w:rsidRPr="00DC5416">
        <w:rPr>
          <w:color w:val="000000"/>
          <w:sz w:val="28"/>
          <w:szCs w:val="28"/>
          <w:lang w:eastAsia="ar-SA"/>
        </w:rPr>
        <w:t>_</w:t>
      </w:r>
    </w:p>
    <w:p w:rsidR="00196B61" w:rsidRPr="00DC5416" w:rsidRDefault="00D75C19" w:rsidP="00196B61">
      <w:pPr>
        <w:tabs>
          <w:tab w:val="left" w:pos="720"/>
        </w:tabs>
        <w:suppressAutoHyphens/>
        <w:rPr>
          <w:color w:val="000000"/>
          <w:sz w:val="28"/>
          <w:szCs w:val="28"/>
          <w:lang w:eastAsia="ar-SA"/>
        </w:rPr>
      </w:pPr>
      <w:r w:rsidRPr="00DC5416">
        <w:rPr>
          <w:color w:val="000000"/>
          <w:sz w:val="28"/>
          <w:szCs w:val="28"/>
          <w:lang w:eastAsia="ar-SA"/>
        </w:rPr>
        <w:t xml:space="preserve">паспорт: серия </w:t>
      </w:r>
      <w:r w:rsidR="00196B61" w:rsidRPr="00DC5416">
        <w:rPr>
          <w:color w:val="000000"/>
          <w:sz w:val="28"/>
          <w:szCs w:val="28"/>
          <w:lang w:eastAsia="ar-SA"/>
        </w:rPr>
        <w:t>_____ номер __________</w:t>
      </w:r>
      <w:r w:rsidRPr="00DC5416">
        <w:rPr>
          <w:color w:val="000000"/>
          <w:sz w:val="28"/>
          <w:szCs w:val="28"/>
          <w:lang w:eastAsia="ar-SA"/>
        </w:rPr>
        <w:t xml:space="preserve"> </w:t>
      </w:r>
      <w:r w:rsidR="00196B61" w:rsidRPr="00DC5416">
        <w:rPr>
          <w:color w:val="000000"/>
          <w:sz w:val="28"/>
          <w:szCs w:val="28"/>
          <w:lang w:eastAsia="ar-SA"/>
        </w:rPr>
        <w:t>выдан</w:t>
      </w:r>
      <w:r w:rsidRPr="00DC5416">
        <w:rPr>
          <w:color w:val="000000"/>
          <w:sz w:val="28"/>
          <w:szCs w:val="28"/>
          <w:lang w:eastAsia="ar-SA"/>
        </w:rPr>
        <w:t xml:space="preserve"> ___________________________</w:t>
      </w:r>
      <w:r w:rsidR="00196B61" w:rsidRPr="00DC5416">
        <w:rPr>
          <w:color w:val="000000"/>
          <w:sz w:val="28"/>
          <w:szCs w:val="28"/>
          <w:lang w:eastAsia="ar-SA"/>
        </w:rPr>
        <w:t xml:space="preserve"> _______________________________________________________</w:t>
      </w:r>
      <w:r w:rsidRPr="00DC5416">
        <w:rPr>
          <w:color w:val="000000"/>
          <w:sz w:val="28"/>
          <w:szCs w:val="28"/>
          <w:lang w:eastAsia="ar-SA"/>
        </w:rPr>
        <w:t>_</w:t>
      </w:r>
      <w:r w:rsidR="00196B61" w:rsidRPr="00DC5416">
        <w:rPr>
          <w:color w:val="000000"/>
          <w:sz w:val="28"/>
          <w:szCs w:val="28"/>
          <w:lang w:eastAsia="ar-SA"/>
        </w:rPr>
        <w:t>______</w:t>
      </w:r>
      <w:r w:rsidRPr="00DC5416">
        <w:rPr>
          <w:color w:val="000000"/>
          <w:sz w:val="28"/>
          <w:szCs w:val="28"/>
          <w:lang w:eastAsia="ar-SA"/>
        </w:rPr>
        <w:t>______</w:t>
      </w:r>
    </w:p>
    <w:p w:rsidR="00196B61" w:rsidRPr="00DC5416" w:rsidRDefault="00196B61" w:rsidP="00196B61">
      <w:pPr>
        <w:tabs>
          <w:tab w:val="left" w:pos="720"/>
        </w:tabs>
        <w:suppressAutoHyphens/>
        <w:rPr>
          <w:color w:val="000000"/>
          <w:sz w:val="28"/>
          <w:szCs w:val="28"/>
          <w:lang w:eastAsia="ar-SA"/>
        </w:rPr>
      </w:pPr>
      <w:r w:rsidRPr="00DC5416">
        <w:rPr>
          <w:color w:val="000000"/>
          <w:sz w:val="28"/>
          <w:szCs w:val="28"/>
          <w:lang w:eastAsia="ar-SA"/>
        </w:rPr>
        <w:t>в лице _____________________________________________________</w:t>
      </w:r>
      <w:r w:rsidR="00D75C19" w:rsidRPr="00DC5416">
        <w:rPr>
          <w:color w:val="000000"/>
          <w:sz w:val="28"/>
          <w:szCs w:val="28"/>
          <w:lang w:eastAsia="ar-SA"/>
        </w:rPr>
        <w:t>__</w:t>
      </w:r>
      <w:r w:rsidRPr="00DC5416">
        <w:rPr>
          <w:color w:val="000000"/>
          <w:sz w:val="28"/>
          <w:szCs w:val="28"/>
          <w:lang w:eastAsia="ar-SA"/>
        </w:rPr>
        <w:t>_______</w:t>
      </w:r>
    </w:p>
    <w:p w:rsidR="00196B61" w:rsidRPr="00DC5416" w:rsidRDefault="00196B61" w:rsidP="00196B61">
      <w:pPr>
        <w:tabs>
          <w:tab w:val="left" w:pos="720"/>
        </w:tabs>
        <w:suppressAutoHyphens/>
        <w:rPr>
          <w:color w:val="000000"/>
          <w:sz w:val="28"/>
          <w:szCs w:val="28"/>
          <w:lang w:eastAsia="ar-SA"/>
        </w:rPr>
      </w:pPr>
      <w:r w:rsidRPr="00DC5416">
        <w:rPr>
          <w:color w:val="000000"/>
          <w:sz w:val="28"/>
          <w:szCs w:val="28"/>
          <w:lang w:eastAsia="ar-SA"/>
        </w:rPr>
        <w:t>действующего на основании ________________________________</w:t>
      </w:r>
      <w:r w:rsidR="00D75C19" w:rsidRPr="00DC5416">
        <w:rPr>
          <w:color w:val="000000"/>
          <w:sz w:val="28"/>
          <w:szCs w:val="28"/>
          <w:lang w:eastAsia="ar-SA"/>
        </w:rPr>
        <w:t>__</w:t>
      </w:r>
      <w:r w:rsidRPr="00DC5416">
        <w:rPr>
          <w:color w:val="000000"/>
          <w:sz w:val="28"/>
          <w:szCs w:val="28"/>
          <w:lang w:eastAsia="ar-SA"/>
        </w:rPr>
        <w:t>_________</w:t>
      </w:r>
    </w:p>
    <w:p w:rsidR="00196B61" w:rsidRPr="00DC5416" w:rsidRDefault="00196B61" w:rsidP="00D75C19">
      <w:pPr>
        <w:tabs>
          <w:tab w:val="left" w:pos="720"/>
        </w:tabs>
        <w:suppressAutoHyphens/>
        <w:ind w:left="3544"/>
        <w:jc w:val="center"/>
        <w:rPr>
          <w:color w:val="000000"/>
          <w:sz w:val="28"/>
          <w:szCs w:val="28"/>
          <w:lang w:eastAsia="ar-SA"/>
        </w:rPr>
      </w:pPr>
      <w:r w:rsidRPr="00DC5416">
        <w:rPr>
          <w:color w:val="000000"/>
          <w:sz w:val="28"/>
          <w:szCs w:val="28"/>
          <w:lang w:eastAsia="ar-SA"/>
        </w:rPr>
        <w:t>(доверенности, устава)</w:t>
      </w:r>
    </w:p>
    <w:p w:rsidR="00950871" w:rsidRPr="00DC5416" w:rsidRDefault="00950871" w:rsidP="00196B61">
      <w:pPr>
        <w:tabs>
          <w:tab w:val="left" w:pos="720"/>
        </w:tabs>
        <w:suppressAutoHyphens/>
        <w:rPr>
          <w:color w:val="000000"/>
          <w:sz w:val="28"/>
          <w:szCs w:val="28"/>
          <w:lang w:eastAsia="ar-SA"/>
        </w:rPr>
      </w:pPr>
      <w:r w:rsidRPr="00DC5416">
        <w:rPr>
          <w:color w:val="000000"/>
          <w:sz w:val="28"/>
          <w:szCs w:val="28"/>
          <w:lang w:eastAsia="ar-SA"/>
        </w:rPr>
        <w:t>контактный телефон __________________________________________</w:t>
      </w:r>
      <w:r w:rsidR="00D75C19" w:rsidRPr="00DC5416">
        <w:rPr>
          <w:color w:val="000000"/>
          <w:sz w:val="28"/>
          <w:szCs w:val="28"/>
          <w:lang w:eastAsia="ar-SA"/>
        </w:rPr>
        <w:t>__</w:t>
      </w:r>
      <w:r w:rsidRPr="00DC5416">
        <w:rPr>
          <w:color w:val="000000"/>
          <w:sz w:val="28"/>
          <w:szCs w:val="28"/>
          <w:lang w:eastAsia="ar-SA"/>
        </w:rPr>
        <w:t>______</w:t>
      </w:r>
    </w:p>
    <w:p w:rsidR="00950871" w:rsidRPr="00DC5416" w:rsidRDefault="00950871" w:rsidP="00196B61">
      <w:pPr>
        <w:tabs>
          <w:tab w:val="left" w:pos="720"/>
        </w:tabs>
        <w:suppressAutoHyphens/>
        <w:rPr>
          <w:color w:val="000000"/>
          <w:sz w:val="28"/>
          <w:szCs w:val="28"/>
          <w:lang w:eastAsia="ar-SA"/>
        </w:rPr>
      </w:pPr>
      <w:r w:rsidRPr="00DC5416">
        <w:rPr>
          <w:color w:val="000000"/>
          <w:sz w:val="28"/>
          <w:szCs w:val="28"/>
          <w:lang w:eastAsia="ar-SA"/>
        </w:rPr>
        <w:t>адрес заявителя ______________________________________</w:t>
      </w:r>
      <w:r w:rsidR="00D75C19" w:rsidRPr="00DC5416">
        <w:rPr>
          <w:color w:val="000000"/>
          <w:sz w:val="28"/>
          <w:szCs w:val="28"/>
          <w:lang w:eastAsia="ar-SA"/>
        </w:rPr>
        <w:t>__</w:t>
      </w:r>
      <w:r w:rsidRPr="00DC5416">
        <w:rPr>
          <w:color w:val="000000"/>
          <w:sz w:val="28"/>
          <w:szCs w:val="28"/>
          <w:lang w:eastAsia="ar-SA"/>
        </w:rPr>
        <w:t>______________</w:t>
      </w:r>
    </w:p>
    <w:p w:rsidR="00950871" w:rsidRPr="00DC5416" w:rsidRDefault="00950871" w:rsidP="00D75C19">
      <w:pPr>
        <w:suppressAutoHyphens/>
        <w:ind w:left="1985"/>
        <w:jc w:val="center"/>
        <w:rPr>
          <w:color w:val="000000"/>
          <w:sz w:val="28"/>
          <w:szCs w:val="28"/>
          <w:lang w:eastAsia="ar-SA"/>
        </w:rPr>
      </w:pPr>
      <w:r w:rsidRPr="00DC5416">
        <w:rPr>
          <w:color w:val="000000"/>
          <w:sz w:val="28"/>
          <w:szCs w:val="28"/>
          <w:lang w:eastAsia="ar-SA"/>
        </w:rPr>
        <w:t xml:space="preserve">(адрес </w:t>
      </w:r>
      <w:r w:rsidR="0061413D" w:rsidRPr="00DC5416">
        <w:rPr>
          <w:color w:val="000000"/>
          <w:sz w:val="28"/>
          <w:szCs w:val="28"/>
          <w:lang w:eastAsia="ar-SA"/>
        </w:rPr>
        <w:t>юридического лица или адрес регистрации</w:t>
      </w:r>
      <w:r w:rsidR="00D75C19" w:rsidRPr="00DC5416">
        <w:rPr>
          <w:color w:val="000000"/>
          <w:sz w:val="28"/>
          <w:szCs w:val="28"/>
          <w:lang w:eastAsia="ar-SA"/>
        </w:rPr>
        <w:t xml:space="preserve"> </w:t>
      </w:r>
      <w:r w:rsidR="0061413D" w:rsidRPr="00DC5416">
        <w:rPr>
          <w:color w:val="000000"/>
          <w:sz w:val="28"/>
          <w:szCs w:val="28"/>
          <w:lang w:eastAsia="ar-SA"/>
        </w:rPr>
        <w:t>физического лица)</w:t>
      </w:r>
    </w:p>
    <w:p w:rsidR="002B463D" w:rsidRPr="00DC5416" w:rsidRDefault="0061413D" w:rsidP="00D75C19">
      <w:pPr>
        <w:tabs>
          <w:tab w:val="left" w:pos="720"/>
        </w:tabs>
        <w:suppressAutoHyphens/>
        <w:ind w:right="140"/>
        <w:jc w:val="both"/>
        <w:rPr>
          <w:color w:val="000000"/>
          <w:sz w:val="28"/>
          <w:szCs w:val="28"/>
          <w:lang w:eastAsia="ar-SA"/>
        </w:rPr>
      </w:pPr>
      <w:r w:rsidRPr="00DC5416">
        <w:rPr>
          <w:color w:val="000000"/>
          <w:sz w:val="28"/>
          <w:szCs w:val="28"/>
          <w:lang w:eastAsia="ar-SA"/>
        </w:rPr>
        <w:t xml:space="preserve">прошу </w:t>
      </w:r>
      <w:r w:rsidR="002B463D" w:rsidRPr="00DC5416">
        <w:rPr>
          <w:color w:val="000000"/>
          <w:sz w:val="28"/>
          <w:szCs w:val="28"/>
          <w:lang w:eastAsia="ar-SA"/>
        </w:rPr>
        <w:t xml:space="preserve">перераспределить </w:t>
      </w:r>
      <w:r w:rsidR="00D75C19" w:rsidRPr="00DC5416">
        <w:rPr>
          <w:color w:val="000000"/>
          <w:sz w:val="28"/>
          <w:szCs w:val="28"/>
          <w:lang w:eastAsia="ar-SA"/>
        </w:rPr>
        <w:t>земельный участок площадью ____</w:t>
      </w:r>
      <w:r w:rsidR="002B463D" w:rsidRPr="00DC5416">
        <w:rPr>
          <w:color w:val="000000"/>
          <w:sz w:val="28"/>
          <w:szCs w:val="28"/>
          <w:lang w:eastAsia="ar-SA"/>
        </w:rPr>
        <w:t>_______,</w:t>
      </w:r>
      <w:r w:rsidR="00D75C19" w:rsidRPr="00DC5416">
        <w:rPr>
          <w:color w:val="000000"/>
          <w:sz w:val="28"/>
          <w:szCs w:val="28"/>
          <w:lang w:eastAsia="ar-SA"/>
        </w:rPr>
        <w:t xml:space="preserve"> </w:t>
      </w:r>
      <w:r w:rsidR="002B463D" w:rsidRPr="00DC5416">
        <w:rPr>
          <w:color w:val="000000"/>
          <w:sz w:val="28"/>
          <w:szCs w:val="28"/>
          <w:lang w:eastAsia="ar-SA"/>
        </w:rPr>
        <w:t>расположенный: _______________________________</w:t>
      </w:r>
      <w:r w:rsidR="00D75C19" w:rsidRPr="00DC5416">
        <w:rPr>
          <w:color w:val="000000"/>
          <w:sz w:val="28"/>
          <w:szCs w:val="28"/>
          <w:lang w:eastAsia="ar-SA"/>
        </w:rPr>
        <w:t>__</w:t>
      </w:r>
      <w:r w:rsidR="002B463D" w:rsidRPr="00DC5416">
        <w:rPr>
          <w:color w:val="000000"/>
          <w:sz w:val="28"/>
          <w:szCs w:val="28"/>
          <w:lang w:eastAsia="ar-SA"/>
        </w:rPr>
        <w:t>____________________</w:t>
      </w:r>
    </w:p>
    <w:p w:rsidR="00F6513F" w:rsidRPr="00DC5416" w:rsidRDefault="002B463D" w:rsidP="00D75C19">
      <w:pPr>
        <w:tabs>
          <w:tab w:val="left" w:pos="720"/>
        </w:tabs>
        <w:suppressAutoHyphens/>
        <w:ind w:right="140"/>
        <w:jc w:val="both"/>
        <w:rPr>
          <w:color w:val="000000"/>
          <w:sz w:val="28"/>
          <w:szCs w:val="28"/>
          <w:lang w:eastAsia="ar-SA"/>
        </w:rPr>
      </w:pPr>
      <w:r w:rsidRPr="00DC5416">
        <w:rPr>
          <w:color w:val="000000"/>
          <w:sz w:val="28"/>
          <w:szCs w:val="28"/>
          <w:lang w:eastAsia="ar-SA"/>
        </w:rPr>
        <w:t>__________________________________________________________________</w:t>
      </w:r>
      <w:r w:rsidR="00D75C19" w:rsidRPr="00DC5416">
        <w:rPr>
          <w:color w:val="000000"/>
          <w:sz w:val="28"/>
          <w:szCs w:val="28"/>
          <w:lang w:eastAsia="ar-SA"/>
        </w:rPr>
        <w:t xml:space="preserve">__ </w:t>
      </w:r>
      <w:r w:rsidRPr="00DC5416">
        <w:rPr>
          <w:color w:val="000000"/>
          <w:sz w:val="28"/>
          <w:szCs w:val="28"/>
          <w:lang w:eastAsia="ar-SA"/>
        </w:rPr>
        <w:t>с кадастровым номером ____________________</w:t>
      </w:r>
      <w:r w:rsidR="00F6513F" w:rsidRPr="00DC5416">
        <w:rPr>
          <w:color w:val="000000"/>
          <w:sz w:val="28"/>
          <w:szCs w:val="28"/>
          <w:lang w:eastAsia="ar-SA"/>
        </w:rPr>
        <w:t xml:space="preserve">, </w:t>
      </w:r>
      <w:r w:rsidRPr="00DC5416">
        <w:rPr>
          <w:color w:val="000000"/>
          <w:sz w:val="28"/>
          <w:szCs w:val="28"/>
          <w:lang w:eastAsia="ar-SA"/>
        </w:rPr>
        <w:t xml:space="preserve">имеющий вид разрешенного </w:t>
      </w:r>
      <w:r w:rsidR="00F6513F" w:rsidRPr="00DC5416">
        <w:rPr>
          <w:color w:val="000000"/>
          <w:sz w:val="28"/>
          <w:szCs w:val="28"/>
          <w:lang w:eastAsia="ar-SA"/>
        </w:rPr>
        <w:t>использования: ____________________________________________________</w:t>
      </w:r>
      <w:r w:rsidR="00D75C19" w:rsidRPr="00DC5416">
        <w:rPr>
          <w:color w:val="000000"/>
          <w:sz w:val="28"/>
          <w:szCs w:val="28"/>
          <w:lang w:eastAsia="ar-SA"/>
        </w:rPr>
        <w:t>__</w:t>
      </w:r>
    </w:p>
    <w:p w:rsidR="00F6513F" w:rsidRPr="00DC5416" w:rsidRDefault="00F6513F" w:rsidP="00D75C19">
      <w:pPr>
        <w:tabs>
          <w:tab w:val="left" w:pos="720"/>
        </w:tabs>
        <w:suppressAutoHyphens/>
        <w:ind w:right="-1"/>
        <w:jc w:val="both"/>
        <w:rPr>
          <w:color w:val="000000"/>
          <w:sz w:val="28"/>
          <w:szCs w:val="28"/>
          <w:lang w:eastAsia="ar-SA"/>
        </w:rPr>
      </w:pPr>
      <w:r w:rsidRPr="00DC5416">
        <w:rPr>
          <w:color w:val="000000"/>
          <w:sz w:val="28"/>
          <w:szCs w:val="28"/>
          <w:lang w:eastAsia="ar-SA"/>
        </w:rPr>
        <w:t>и земельный участок площадью _____</w:t>
      </w:r>
      <w:r w:rsidR="00D75C19" w:rsidRPr="00DC5416">
        <w:rPr>
          <w:color w:val="000000"/>
          <w:sz w:val="28"/>
          <w:szCs w:val="28"/>
          <w:lang w:eastAsia="ar-SA"/>
        </w:rPr>
        <w:t>____________</w:t>
      </w:r>
      <w:r w:rsidRPr="00DC5416">
        <w:rPr>
          <w:color w:val="000000"/>
          <w:sz w:val="28"/>
          <w:szCs w:val="28"/>
          <w:lang w:eastAsia="ar-SA"/>
        </w:rPr>
        <w:t>_______,</w:t>
      </w:r>
      <w:r w:rsidR="001B4A38" w:rsidRPr="00DC5416">
        <w:rPr>
          <w:color w:val="000000"/>
          <w:sz w:val="28"/>
          <w:szCs w:val="28"/>
          <w:lang w:eastAsia="ar-SA"/>
        </w:rPr>
        <w:t xml:space="preserve"> </w:t>
      </w:r>
      <w:r w:rsidRPr="00DC5416">
        <w:rPr>
          <w:color w:val="000000"/>
          <w:sz w:val="28"/>
          <w:szCs w:val="28"/>
          <w:lang w:eastAsia="ar-SA"/>
        </w:rPr>
        <w:t xml:space="preserve">расположенный: </w:t>
      </w:r>
    </w:p>
    <w:p w:rsidR="00F6513F" w:rsidRPr="00DC5416" w:rsidRDefault="00F6513F" w:rsidP="00F6513F">
      <w:pPr>
        <w:tabs>
          <w:tab w:val="left" w:pos="720"/>
        </w:tabs>
        <w:suppressAutoHyphens/>
        <w:jc w:val="both"/>
        <w:rPr>
          <w:color w:val="000000"/>
          <w:sz w:val="28"/>
          <w:szCs w:val="28"/>
          <w:lang w:eastAsia="ar-SA"/>
        </w:rPr>
      </w:pPr>
      <w:r w:rsidRPr="00DC5416">
        <w:rPr>
          <w:color w:val="000000"/>
          <w:sz w:val="28"/>
          <w:szCs w:val="28"/>
          <w:lang w:eastAsia="ar-SA"/>
        </w:rPr>
        <w:t>__________________________________________________________________</w:t>
      </w:r>
      <w:r w:rsidR="00D75C19" w:rsidRPr="00DC5416">
        <w:rPr>
          <w:color w:val="000000"/>
          <w:sz w:val="28"/>
          <w:szCs w:val="28"/>
          <w:lang w:eastAsia="ar-SA"/>
        </w:rPr>
        <w:t xml:space="preserve">__ </w:t>
      </w:r>
      <w:r w:rsidRPr="00DC5416">
        <w:rPr>
          <w:color w:val="000000"/>
          <w:sz w:val="28"/>
          <w:szCs w:val="28"/>
          <w:lang w:eastAsia="ar-SA"/>
        </w:rPr>
        <w:t>с кадастровым номером ____________________, имеющий вид разрешенного использования: ____________________________________</w:t>
      </w:r>
      <w:r w:rsidR="00D75C19" w:rsidRPr="00DC5416">
        <w:rPr>
          <w:color w:val="000000"/>
          <w:sz w:val="28"/>
          <w:szCs w:val="28"/>
          <w:lang w:eastAsia="ar-SA"/>
        </w:rPr>
        <w:t>__</w:t>
      </w:r>
      <w:r w:rsidRPr="00DC5416">
        <w:rPr>
          <w:color w:val="000000"/>
          <w:sz w:val="28"/>
          <w:szCs w:val="28"/>
          <w:lang w:eastAsia="ar-SA"/>
        </w:rPr>
        <w:t>________________.</w:t>
      </w:r>
    </w:p>
    <w:p w:rsidR="0061413D" w:rsidRPr="00DC5416" w:rsidRDefault="00F6513F" w:rsidP="00F6513F">
      <w:pPr>
        <w:tabs>
          <w:tab w:val="left" w:pos="720"/>
        </w:tabs>
        <w:suppressAutoHyphens/>
        <w:jc w:val="center"/>
        <w:rPr>
          <w:color w:val="000000"/>
          <w:sz w:val="28"/>
          <w:szCs w:val="28"/>
          <w:lang w:eastAsia="ar-SA"/>
        </w:rPr>
      </w:pPr>
      <w:r w:rsidRPr="00DC5416">
        <w:rPr>
          <w:color w:val="000000"/>
          <w:sz w:val="28"/>
          <w:szCs w:val="28"/>
          <w:lang w:eastAsia="ar-SA"/>
        </w:rPr>
        <w:t>Реквизиты решения об утверждении проекта межевания территории: _________________________________________________________</w:t>
      </w:r>
      <w:r w:rsidR="00D75C19" w:rsidRPr="00DC5416">
        <w:rPr>
          <w:color w:val="000000"/>
          <w:sz w:val="28"/>
          <w:szCs w:val="28"/>
          <w:lang w:eastAsia="ar-SA"/>
        </w:rPr>
        <w:t>___</w:t>
      </w:r>
      <w:r w:rsidRPr="00DC5416">
        <w:rPr>
          <w:color w:val="000000"/>
          <w:sz w:val="28"/>
          <w:szCs w:val="28"/>
          <w:lang w:eastAsia="ar-SA"/>
        </w:rPr>
        <w:t>________ (если земельный участок расположен в границах территории, в отношении которой утвержден проект межевания территории)</w:t>
      </w:r>
    </w:p>
    <w:p w:rsidR="002B463D" w:rsidRPr="00DC5416" w:rsidRDefault="00F6513F" w:rsidP="0061413D">
      <w:pPr>
        <w:tabs>
          <w:tab w:val="left" w:pos="720"/>
        </w:tabs>
        <w:suppressAutoHyphens/>
        <w:jc w:val="both"/>
        <w:rPr>
          <w:color w:val="000000"/>
          <w:sz w:val="28"/>
          <w:szCs w:val="28"/>
          <w:lang w:eastAsia="ar-SA"/>
        </w:rPr>
      </w:pPr>
      <w:r w:rsidRPr="00DC5416">
        <w:rPr>
          <w:color w:val="000000"/>
          <w:sz w:val="28"/>
          <w:szCs w:val="28"/>
          <w:lang w:eastAsia="ar-SA"/>
        </w:rPr>
        <w:t>Основание перераспределения земельных участков:</w:t>
      </w:r>
      <w:r w:rsidR="001B4A38" w:rsidRPr="00DC5416">
        <w:rPr>
          <w:color w:val="000000"/>
          <w:sz w:val="28"/>
          <w:szCs w:val="28"/>
          <w:lang w:eastAsia="ar-SA"/>
        </w:rPr>
        <w:t xml:space="preserve"> </w:t>
      </w:r>
      <w:r w:rsidR="002B463D" w:rsidRPr="00DC5416">
        <w:rPr>
          <w:color w:val="000000"/>
          <w:sz w:val="28"/>
          <w:szCs w:val="28"/>
          <w:lang w:eastAsia="ar-SA"/>
        </w:rPr>
        <w:t>__</w:t>
      </w:r>
      <w:r w:rsidRPr="00DC5416">
        <w:rPr>
          <w:color w:val="000000"/>
          <w:sz w:val="28"/>
          <w:szCs w:val="28"/>
          <w:lang w:eastAsia="ar-SA"/>
        </w:rPr>
        <w:t>____</w:t>
      </w:r>
      <w:r w:rsidR="00D75C19" w:rsidRPr="00DC5416">
        <w:rPr>
          <w:color w:val="000000"/>
          <w:sz w:val="28"/>
          <w:szCs w:val="28"/>
          <w:lang w:eastAsia="ar-SA"/>
        </w:rPr>
        <w:t>__</w:t>
      </w:r>
      <w:r w:rsidRPr="00DC5416">
        <w:rPr>
          <w:color w:val="000000"/>
          <w:sz w:val="28"/>
          <w:szCs w:val="28"/>
          <w:lang w:eastAsia="ar-SA"/>
        </w:rPr>
        <w:t>_______________</w:t>
      </w:r>
    </w:p>
    <w:p w:rsidR="00F6513F" w:rsidRPr="00DC5416" w:rsidRDefault="00F6513F" w:rsidP="0061413D">
      <w:pPr>
        <w:tabs>
          <w:tab w:val="left" w:pos="720"/>
        </w:tabs>
        <w:suppressAutoHyphens/>
        <w:jc w:val="both"/>
        <w:rPr>
          <w:color w:val="000000"/>
          <w:sz w:val="28"/>
          <w:szCs w:val="28"/>
          <w:lang w:eastAsia="ar-SA"/>
        </w:rPr>
      </w:pPr>
      <w:r w:rsidRPr="00DC5416">
        <w:rPr>
          <w:color w:val="000000"/>
          <w:sz w:val="28"/>
          <w:szCs w:val="28"/>
          <w:lang w:eastAsia="ar-SA"/>
        </w:rPr>
        <w:t>_____________________________________________________</w:t>
      </w:r>
      <w:r w:rsidR="00D75C19" w:rsidRPr="00DC5416">
        <w:rPr>
          <w:color w:val="000000"/>
          <w:sz w:val="28"/>
          <w:szCs w:val="28"/>
          <w:lang w:eastAsia="ar-SA"/>
        </w:rPr>
        <w:t>__</w:t>
      </w:r>
      <w:r w:rsidRPr="00DC5416">
        <w:rPr>
          <w:color w:val="000000"/>
          <w:sz w:val="28"/>
          <w:szCs w:val="28"/>
          <w:lang w:eastAsia="ar-SA"/>
        </w:rPr>
        <w:t>_____________</w:t>
      </w:r>
    </w:p>
    <w:p w:rsidR="00F6513F" w:rsidRPr="00DC5416" w:rsidRDefault="00F6513F" w:rsidP="00F6513F">
      <w:pPr>
        <w:tabs>
          <w:tab w:val="left" w:pos="720"/>
        </w:tabs>
        <w:suppressAutoHyphens/>
        <w:jc w:val="center"/>
        <w:rPr>
          <w:color w:val="000000"/>
          <w:sz w:val="28"/>
          <w:szCs w:val="28"/>
          <w:lang w:eastAsia="ar-SA"/>
        </w:rPr>
      </w:pPr>
      <w:r w:rsidRPr="00DC5416">
        <w:rPr>
          <w:color w:val="000000"/>
          <w:sz w:val="28"/>
          <w:szCs w:val="28"/>
          <w:lang w:eastAsia="ar-SA"/>
        </w:rPr>
        <w:t xml:space="preserve">(из числа предусмотренных пунктом 1 статьи 39.28 Земельного кодекса Российской Федерации) </w:t>
      </w:r>
    </w:p>
    <w:p w:rsidR="0061413D" w:rsidRPr="00DC5416" w:rsidRDefault="0061413D" w:rsidP="00196B61">
      <w:pPr>
        <w:tabs>
          <w:tab w:val="left" w:pos="720"/>
        </w:tabs>
        <w:suppressAutoHyphens/>
        <w:rPr>
          <w:color w:val="000000"/>
          <w:sz w:val="28"/>
          <w:szCs w:val="28"/>
          <w:lang w:eastAsia="ar-SA"/>
        </w:rPr>
      </w:pPr>
    </w:p>
    <w:p w:rsidR="0061413D" w:rsidRPr="00DC5416" w:rsidRDefault="0061413D" w:rsidP="00196B61">
      <w:pPr>
        <w:tabs>
          <w:tab w:val="left" w:pos="720"/>
        </w:tabs>
        <w:suppressAutoHyphens/>
        <w:rPr>
          <w:color w:val="000000"/>
          <w:sz w:val="28"/>
          <w:szCs w:val="28"/>
          <w:lang w:eastAsia="ar-SA"/>
        </w:rPr>
      </w:pPr>
      <w:r w:rsidRPr="00DC5416">
        <w:rPr>
          <w:color w:val="000000"/>
          <w:sz w:val="28"/>
          <w:szCs w:val="28"/>
          <w:lang w:eastAsia="ar-SA"/>
        </w:rPr>
        <w:t>Заявитель ______________________________</w:t>
      </w:r>
      <w:r w:rsidR="001B4A38" w:rsidRPr="00DC5416">
        <w:rPr>
          <w:color w:val="000000"/>
          <w:sz w:val="28"/>
          <w:szCs w:val="28"/>
          <w:lang w:eastAsia="ar-SA"/>
        </w:rPr>
        <w:t xml:space="preserve"> </w:t>
      </w:r>
      <w:r w:rsidRPr="00DC5416">
        <w:rPr>
          <w:color w:val="000000"/>
          <w:sz w:val="28"/>
          <w:szCs w:val="28"/>
          <w:lang w:eastAsia="ar-SA"/>
        </w:rPr>
        <w:t>________________</w:t>
      </w:r>
    </w:p>
    <w:p w:rsidR="0061413D" w:rsidRPr="00DC5416" w:rsidRDefault="001B4A38" w:rsidP="00D75C19">
      <w:pPr>
        <w:tabs>
          <w:tab w:val="left" w:pos="720"/>
          <w:tab w:val="left" w:pos="6379"/>
        </w:tabs>
        <w:suppressAutoHyphens/>
        <w:ind w:left="1843"/>
        <w:rPr>
          <w:color w:val="000000"/>
          <w:sz w:val="28"/>
          <w:szCs w:val="28"/>
          <w:lang w:eastAsia="ar-SA"/>
        </w:rPr>
      </w:pPr>
      <w:r w:rsidRPr="00DC5416">
        <w:rPr>
          <w:color w:val="000000"/>
          <w:sz w:val="28"/>
          <w:szCs w:val="28"/>
          <w:lang w:eastAsia="ar-SA"/>
        </w:rPr>
        <w:t xml:space="preserve"> </w:t>
      </w:r>
      <w:r w:rsidR="0061413D" w:rsidRPr="00DC5416">
        <w:rPr>
          <w:color w:val="000000"/>
          <w:sz w:val="28"/>
          <w:szCs w:val="28"/>
          <w:lang w:eastAsia="ar-SA"/>
        </w:rPr>
        <w:t>(Ф.И.О. заявителя, Ф.И.О. представителя</w:t>
      </w:r>
      <w:r w:rsidR="0068690E" w:rsidRPr="00DC5416">
        <w:rPr>
          <w:color w:val="000000"/>
          <w:sz w:val="28"/>
          <w:szCs w:val="28"/>
          <w:lang w:eastAsia="ar-SA"/>
        </w:rPr>
        <w:tab/>
        <w:t>(подпись)</w:t>
      </w:r>
    </w:p>
    <w:p w:rsidR="0061413D" w:rsidRPr="00DC5416" w:rsidRDefault="001B4A38" w:rsidP="00D75C19">
      <w:pPr>
        <w:tabs>
          <w:tab w:val="left" w:pos="720"/>
        </w:tabs>
        <w:suppressAutoHyphens/>
        <w:ind w:left="1843"/>
        <w:rPr>
          <w:color w:val="000000"/>
          <w:sz w:val="28"/>
          <w:szCs w:val="28"/>
          <w:lang w:eastAsia="ar-SA"/>
        </w:rPr>
      </w:pPr>
      <w:r w:rsidRPr="00DC5416">
        <w:rPr>
          <w:color w:val="000000"/>
          <w:sz w:val="28"/>
          <w:szCs w:val="28"/>
          <w:lang w:eastAsia="ar-SA"/>
        </w:rPr>
        <w:t xml:space="preserve"> </w:t>
      </w:r>
      <w:r w:rsidR="00C9700C" w:rsidRPr="00DC5416">
        <w:rPr>
          <w:color w:val="000000"/>
          <w:sz w:val="28"/>
          <w:szCs w:val="28"/>
          <w:lang w:eastAsia="ar-SA"/>
        </w:rPr>
        <w:t>ю</w:t>
      </w:r>
      <w:r w:rsidR="0061413D" w:rsidRPr="00DC5416">
        <w:rPr>
          <w:color w:val="000000"/>
          <w:sz w:val="28"/>
          <w:szCs w:val="28"/>
          <w:lang w:eastAsia="ar-SA"/>
        </w:rPr>
        <w:t>ридического или физического лица)</w:t>
      </w:r>
      <w:r w:rsidRPr="00DC5416">
        <w:rPr>
          <w:color w:val="000000"/>
          <w:sz w:val="28"/>
          <w:szCs w:val="28"/>
          <w:lang w:eastAsia="ar-SA"/>
        </w:rPr>
        <w:t xml:space="preserve"> </w:t>
      </w:r>
    </w:p>
    <w:p w:rsidR="0061413D" w:rsidRPr="00DC5416" w:rsidRDefault="0061413D" w:rsidP="00196B61">
      <w:pPr>
        <w:tabs>
          <w:tab w:val="left" w:pos="720"/>
        </w:tabs>
        <w:suppressAutoHyphens/>
        <w:rPr>
          <w:color w:val="000000"/>
          <w:sz w:val="28"/>
          <w:szCs w:val="28"/>
          <w:lang w:eastAsia="ar-SA"/>
        </w:rPr>
      </w:pPr>
    </w:p>
    <w:p w:rsidR="00D02488" w:rsidRPr="00DC5416" w:rsidRDefault="008212EA" w:rsidP="008212EA">
      <w:pPr>
        <w:suppressAutoHyphens/>
        <w:jc w:val="both"/>
        <w:rPr>
          <w:color w:val="000000"/>
          <w:sz w:val="28"/>
          <w:szCs w:val="28"/>
          <w:lang w:eastAsia="ar-SA"/>
        </w:rPr>
      </w:pPr>
      <w:r w:rsidRPr="00DC5416">
        <w:rPr>
          <w:color w:val="000000"/>
          <w:sz w:val="28"/>
          <w:szCs w:val="28"/>
          <w:lang w:eastAsia="ar-SA"/>
        </w:rPr>
        <w:t>«____ »___________ 20___г.</w:t>
      </w:r>
    </w:p>
    <w:sectPr w:rsidR="00D02488" w:rsidRPr="00DC5416" w:rsidSect="00D2504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CC"/>
    <w:family w:val="roman"/>
    <w:pitch w:val="default"/>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10B33C5"/>
    <w:multiLevelType w:val="multilevel"/>
    <w:tmpl w:val="9496BCFE"/>
    <w:lvl w:ilvl="0">
      <w:start w:val="1"/>
      <w:numFmt w:val="none"/>
      <w:lvlText w:val="1.3.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6A6BA3"/>
    <w:multiLevelType w:val="multilevel"/>
    <w:tmpl w:val="3E7EB3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3376911"/>
    <w:multiLevelType w:val="multilevel"/>
    <w:tmpl w:val="A64E97A2"/>
    <w:lvl w:ilvl="0">
      <w:start w:val="1"/>
      <w:numFmt w:val="none"/>
      <w:lvlText w:val="1.3.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148A1768"/>
    <w:multiLevelType w:val="multilevel"/>
    <w:tmpl w:val="56AEAAA0"/>
    <w:lvl w:ilvl="0">
      <w:start w:val="1"/>
      <w:numFmt w:val="none"/>
      <w:lvlText w:val="1.6."/>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E1244C"/>
    <w:multiLevelType w:val="multilevel"/>
    <w:tmpl w:val="BA62C580"/>
    <w:lvl w:ilvl="0">
      <w:start w:val="1"/>
      <w:numFmt w:val="decimal"/>
      <w:lvlText w:val="%1."/>
      <w:lvlJc w:val="left"/>
      <w:pPr>
        <w:ind w:left="360" w:hanging="360"/>
      </w:pPr>
    </w:lvl>
    <w:lvl w:ilvl="1">
      <w:start w:val="1"/>
      <w:numFmt w:val="none"/>
      <w:lvlText w:val="3.3."/>
      <w:lvlJc w:val="left"/>
      <w:pPr>
        <w:ind w:left="792" w:hanging="432"/>
      </w:pPr>
    </w:lvl>
    <w:lvl w:ilvl="2">
      <w:start w:val="1"/>
      <w:numFmt w:val="none"/>
      <w:lvlText w:val="1.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2DEB4F94"/>
    <w:multiLevelType w:val="multilevel"/>
    <w:tmpl w:val="A7168672"/>
    <w:lvl w:ilvl="0">
      <w:start w:val="1"/>
      <w:numFmt w:val="none"/>
      <w:lvlText w:val="1.3.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D565B3"/>
    <w:multiLevelType w:val="multilevel"/>
    <w:tmpl w:val="0BD435D4"/>
    <w:lvl w:ilvl="0">
      <w:start w:val="1"/>
      <w:numFmt w:val="none"/>
      <w:lvlText w:val="1.3."/>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15:restartNumberingAfterBreak="0">
    <w:nsid w:val="30306D28"/>
    <w:multiLevelType w:val="multilevel"/>
    <w:tmpl w:val="A32EC0DA"/>
    <w:lvl w:ilvl="0">
      <w:start w:val="1"/>
      <w:numFmt w:val="none"/>
      <w:lvlText w:val="1.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30" w15:restartNumberingAfterBreak="0">
    <w:nsid w:val="40E95E8F"/>
    <w:multiLevelType w:val="multilevel"/>
    <w:tmpl w:val="4B4E6B90"/>
    <w:lvl w:ilvl="0">
      <w:start w:val="1"/>
      <w:numFmt w:val="none"/>
      <w:lvlText w:val="1.7.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CA90E7E"/>
    <w:multiLevelType w:val="multilevel"/>
    <w:tmpl w:val="C7D01BEA"/>
    <w:lvl w:ilvl="0">
      <w:start w:val="1"/>
      <w:numFmt w:val="none"/>
      <w:lvlText w:val="1.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9F475C"/>
    <w:multiLevelType w:val="multilevel"/>
    <w:tmpl w:val="1B62EA6E"/>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1.3.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EA2F8F"/>
    <w:multiLevelType w:val="hybridMultilevel"/>
    <w:tmpl w:val="9852E6B6"/>
    <w:lvl w:ilvl="0" w:tplc="36328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13A7D5B"/>
    <w:multiLevelType w:val="multilevel"/>
    <w:tmpl w:val="1E1C82C4"/>
    <w:lvl w:ilvl="0">
      <w:start w:val="1"/>
      <w:numFmt w:val="none"/>
      <w:lvlText w:val="1.7.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15:restartNumberingAfterBreak="0">
    <w:nsid w:val="76C10A58"/>
    <w:multiLevelType w:val="multilevel"/>
    <w:tmpl w:val="C2803B6A"/>
    <w:lvl w:ilvl="0">
      <w:start w:val="1"/>
      <w:numFmt w:val="none"/>
      <w:lvlText w:val="1.7."/>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9"/>
  </w:num>
  <w:num w:numId="3">
    <w:abstractNumId w:val="33"/>
  </w:num>
  <w:num w:numId="4">
    <w:abstractNumId w:val="15"/>
  </w:num>
  <w:num w:numId="5">
    <w:abstractNumId w:val="22"/>
  </w:num>
  <w:num w:numId="6">
    <w:abstractNumId w:val="27"/>
  </w:num>
  <w:num w:numId="7">
    <w:abstractNumId w:val="1"/>
  </w:num>
  <w:num w:numId="8">
    <w:abstractNumId w:val="18"/>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17"/>
  </w:num>
  <w:num w:numId="27">
    <w:abstractNumId w:val="0"/>
  </w:num>
  <w:num w:numId="28">
    <w:abstractNumId w:val="36"/>
  </w:num>
  <w:num w:numId="29">
    <w:abstractNumId w:val="14"/>
  </w:num>
  <w:num w:numId="30">
    <w:abstractNumId w:val="37"/>
  </w:num>
  <w:num w:numId="31">
    <w:abstractNumId w:val="2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FD"/>
    <w:rsid w:val="0000208A"/>
    <w:rsid w:val="00004614"/>
    <w:rsid w:val="000075F3"/>
    <w:rsid w:val="00013D43"/>
    <w:rsid w:val="00020C42"/>
    <w:rsid w:val="00026608"/>
    <w:rsid w:val="0002670B"/>
    <w:rsid w:val="00027E00"/>
    <w:rsid w:val="000372EB"/>
    <w:rsid w:val="00044C18"/>
    <w:rsid w:val="00046F0B"/>
    <w:rsid w:val="000500CC"/>
    <w:rsid w:val="000523A2"/>
    <w:rsid w:val="000548BC"/>
    <w:rsid w:val="000615DA"/>
    <w:rsid w:val="00067954"/>
    <w:rsid w:val="00071188"/>
    <w:rsid w:val="000829EC"/>
    <w:rsid w:val="00087644"/>
    <w:rsid w:val="000941BF"/>
    <w:rsid w:val="000942FA"/>
    <w:rsid w:val="00094792"/>
    <w:rsid w:val="00096031"/>
    <w:rsid w:val="000960A6"/>
    <w:rsid w:val="00096666"/>
    <w:rsid w:val="00097002"/>
    <w:rsid w:val="000A3A42"/>
    <w:rsid w:val="000A5FA6"/>
    <w:rsid w:val="000B3315"/>
    <w:rsid w:val="000C3751"/>
    <w:rsid w:val="000C4800"/>
    <w:rsid w:val="000C6156"/>
    <w:rsid w:val="000D7B74"/>
    <w:rsid w:val="000D7E28"/>
    <w:rsid w:val="001025B0"/>
    <w:rsid w:val="00105C1C"/>
    <w:rsid w:val="00106E84"/>
    <w:rsid w:val="00110426"/>
    <w:rsid w:val="00123541"/>
    <w:rsid w:val="001238A2"/>
    <w:rsid w:val="00123AF4"/>
    <w:rsid w:val="001242A1"/>
    <w:rsid w:val="00127F2A"/>
    <w:rsid w:val="001305A8"/>
    <w:rsid w:val="001346E2"/>
    <w:rsid w:val="001377B2"/>
    <w:rsid w:val="00141608"/>
    <w:rsid w:val="00153019"/>
    <w:rsid w:val="0016452E"/>
    <w:rsid w:val="00166AE7"/>
    <w:rsid w:val="00174859"/>
    <w:rsid w:val="00177627"/>
    <w:rsid w:val="00182931"/>
    <w:rsid w:val="00183F45"/>
    <w:rsid w:val="00186B0A"/>
    <w:rsid w:val="001957FD"/>
    <w:rsid w:val="00196B61"/>
    <w:rsid w:val="0019756B"/>
    <w:rsid w:val="001B4A38"/>
    <w:rsid w:val="001D0B7E"/>
    <w:rsid w:val="001D121A"/>
    <w:rsid w:val="001D1517"/>
    <w:rsid w:val="001D3AD3"/>
    <w:rsid w:val="001E0626"/>
    <w:rsid w:val="001E3CC0"/>
    <w:rsid w:val="001E3E7B"/>
    <w:rsid w:val="001E5BBB"/>
    <w:rsid w:val="001E5E3E"/>
    <w:rsid w:val="001F2B95"/>
    <w:rsid w:val="001F2DF9"/>
    <w:rsid w:val="001F75A0"/>
    <w:rsid w:val="00200104"/>
    <w:rsid w:val="00201D1C"/>
    <w:rsid w:val="00205534"/>
    <w:rsid w:val="0020718E"/>
    <w:rsid w:val="00210711"/>
    <w:rsid w:val="00211EAF"/>
    <w:rsid w:val="00214936"/>
    <w:rsid w:val="00225396"/>
    <w:rsid w:val="00232399"/>
    <w:rsid w:val="00246C5B"/>
    <w:rsid w:val="00255751"/>
    <w:rsid w:val="00257F70"/>
    <w:rsid w:val="002635B6"/>
    <w:rsid w:val="0027146E"/>
    <w:rsid w:val="00272434"/>
    <w:rsid w:val="00275555"/>
    <w:rsid w:val="0027783D"/>
    <w:rsid w:val="00282B09"/>
    <w:rsid w:val="00285A9F"/>
    <w:rsid w:val="00292EAA"/>
    <w:rsid w:val="00295053"/>
    <w:rsid w:val="002A2917"/>
    <w:rsid w:val="002A3F70"/>
    <w:rsid w:val="002A4ADD"/>
    <w:rsid w:val="002B067E"/>
    <w:rsid w:val="002B3249"/>
    <w:rsid w:val="002B463D"/>
    <w:rsid w:val="002B7550"/>
    <w:rsid w:val="002C7DAF"/>
    <w:rsid w:val="002D7140"/>
    <w:rsid w:val="002E0E64"/>
    <w:rsid w:val="002E5960"/>
    <w:rsid w:val="002F0D57"/>
    <w:rsid w:val="002F13AC"/>
    <w:rsid w:val="002F5370"/>
    <w:rsid w:val="00304E3B"/>
    <w:rsid w:val="00305D66"/>
    <w:rsid w:val="00311D97"/>
    <w:rsid w:val="003133C1"/>
    <w:rsid w:val="0031618A"/>
    <w:rsid w:val="003212C0"/>
    <w:rsid w:val="00325D52"/>
    <w:rsid w:val="0032673B"/>
    <w:rsid w:val="0033131C"/>
    <w:rsid w:val="003320C2"/>
    <w:rsid w:val="00335865"/>
    <w:rsid w:val="00340C14"/>
    <w:rsid w:val="0034227C"/>
    <w:rsid w:val="00342BD3"/>
    <w:rsid w:val="0034539B"/>
    <w:rsid w:val="00345728"/>
    <w:rsid w:val="00357175"/>
    <w:rsid w:val="003576BC"/>
    <w:rsid w:val="00357B48"/>
    <w:rsid w:val="003603A0"/>
    <w:rsid w:val="00361B3E"/>
    <w:rsid w:val="003631AB"/>
    <w:rsid w:val="00364FD0"/>
    <w:rsid w:val="00367D58"/>
    <w:rsid w:val="003747DC"/>
    <w:rsid w:val="00383039"/>
    <w:rsid w:val="00387A2A"/>
    <w:rsid w:val="00392107"/>
    <w:rsid w:val="003937F0"/>
    <w:rsid w:val="00395573"/>
    <w:rsid w:val="003A1B50"/>
    <w:rsid w:val="003A4ABC"/>
    <w:rsid w:val="003A5410"/>
    <w:rsid w:val="003A61E2"/>
    <w:rsid w:val="003A736D"/>
    <w:rsid w:val="003B680C"/>
    <w:rsid w:val="003C1B20"/>
    <w:rsid w:val="003C4E06"/>
    <w:rsid w:val="003C6B41"/>
    <w:rsid w:val="003D1C43"/>
    <w:rsid w:val="003D2D58"/>
    <w:rsid w:val="003E117F"/>
    <w:rsid w:val="003E19F3"/>
    <w:rsid w:val="003E2AAE"/>
    <w:rsid w:val="003E3EC6"/>
    <w:rsid w:val="003F1DFB"/>
    <w:rsid w:val="003F3B46"/>
    <w:rsid w:val="003F40F3"/>
    <w:rsid w:val="004027F1"/>
    <w:rsid w:val="00403DBB"/>
    <w:rsid w:val="004103F9"/>
    <w:rsid w:val="004155EC"/>
    <w:rsid w:val="00422859"/>
    <w:rsid w:val="0044034E"/>
    <w:rsid w:val="004533A4"/>
    <w:rsid w:val="00453B34"/>
    <w:rsid w:val="00454E15"/>
    <w:rsid w:val="00454F25"/>
    <w:rsid w:val="00455ACC"/>
    <w:rsid w:val="00463169"/>
    <w:rsid w:val="00466F5D"/>
    <w:rsid w:val="00467F2E"/>
    <w:rsid w:val="004756E7"/>
    <w:rsid w:val="00480766"/>
    <w:rsid w:val="00490105"/>
    <w:rsid w:val="004A4EB2"/>
    <w:rsid w:val="004A5116"/>
    <w:rsid w:val="004A7641"/>
    <w:rsid w:val="004B1E74"/>
    <w:rsid w:val="004B23B2"/>
    <w:rsid w:val="004B4BDD"/>
    <w:rsid w:val="004B75A1"/>
    <w:rsid w:val="004C3DC2"/>
    <w:rsid w:val="004D7057"/>
    <w:rsid w:val="004E7436"/>
    <w:rsid w:val="004F119E"/>
    <w:rsid w:val="004F1B0F"/>
    <w:rsid w:val="004F23A5"/>
    <w:rsid w:val="004F553A"/>
    <w:rsid w:val="004F57F5"/>
    <w:rsid w:val="0050183C"/>
    <w:rsid w:val="005025A3"/>
    <w:rsid w:val="00511EA3"/>
    <w:rsid w:val="00512F31"/>
    <w:rsid w:val="00515D83"/>
    <w:rsid w:val="00516DFC"/>
    <w:rsid w:val="00526350"/>
    <w:rsid w:val="00532843"/>
    <w:rsid w:val="00534374"/>
    <w:rsid w:val="00542771"/>
    <w:rsid w:val="00544873"/>
    <w:rsid w:val="00547415"/>
    <w:rsid w:val="00550936"/>
    <w:rsid w:val="00564658"/>
    <w:rsid w:val="00564B42"/>
    <w:rsid w:val="00570A94"/>
    <w:rsid w:val="00574E5F"/>
    <w:rsid w:val="005805F0"/>
    <w:rsid w:val="005809A0"/>
    <w:rsid w:val="00580F92"/>
    <w:rsid w:val="005937EE"/>
    <w:rsid w:val="00595C64"/>
    <w:rsid w:val="005A4098"/>
    <w:rsid w:val="005A7282"/>
    <w:rsid w:val="005C1AC0"/>
    <w:rsid w:val="005D0741"/>
    <w:rsid w:val="005E45DD"/>
    <w:rsid w:val="005F302D"/>
    <w:rsid w:val="005F4FDD"/>
    <w:rsid w:val="006009BF"/>
    <w:rsid w:val="006014A6"/>
    <w:rsid w:val="00604443"/>
    <w:rsid w:val="006079DD"/>
    <w:rsid w:val="00610D75"/>
    <w:rsid w:val="0061413D"/>
    <w:rsid w:val="006173C8"/>
    <w:rsid w:val="00622D7C"/>
    <w:rsid w:val="00623005"/>
    <w:rsid w:val="006239D4"/>
    <w:rsid w:val="006255CF"/>
    <w:rsid w:val="00625936"/>
    <w:rsid w:val="00630559"/>
    <w:rsid w:val="0063251D"/>
    <w:rsid w:val="006345A2"/>
    <w:rsid w:val="00646E27"/>
    <w:rsid w:val="00647324"/>
    <w:rsid w:val="00651945"/>
    <w:rsid w:val="006523ED"/>
    <w:rsid w:val="00652ED5"/>
    <w:rsid w:val="0065662C"/>
    <w:rsid w:val="0067525C"/>
    <w:rsid w:val="00677ABC"/>
    <w:rsid w:val="00683680"/>
    <w:rsid w:val="00685E6F"/>
    <w:rsid w:val="0068690E"/>
    <w:rsid w:val="00686CCE"/>
    <w:rsid w:val="00694F6A"/>
    <w:rsid w:val="006969AC"/>
    <w:rsid w:val="006A3446"/>
    <w:rsid w:val="006A6F77"/>
    <w:rsid w:val="006A7D09"/>
    <w:rsid w:val="006B62CA"/>
    <w:rsid w:val="006C2B80"/>
    <w:rsid w:val="006C5415"/>
    <w:rsid w:val="006C5CF8"/>
    <w:rsid w:val="006C7AA7"/>
    <w:rsid w:val="006D2581"/>
    <w:rsid w:val="006D3199"/>
    <w:rsid w:val="006D72F0"/>
    <w:rsid w:val="006E0011"/>
    <w:rsid w:val="006E3C36"/>
    <w:rsid w:val="006F195C"/>
    <w:rsid w:val="00706C19"/>
    <w:rsid w:val="0070791D"/>
    <w:rsid w:val="007116AD"/>
    <w:rsid w:val="00711D84"/>
    <w:rsid w:val="007121C5"/>
    <w:rsid w:val="007130B3"/>
    <w:rsid w:val="007130B9"/>
    <w:rsid w:val="00713B66"/>
    <w:rsid w:val="00716C28"/>
    <w:rsid w:val="00724AB4"/>
    <w:rsid w:val="00724DD1"/>
    <w:rsid w:val="0074304A"/>
    <w:rsid w:val="00753091"/>
    <w:rsid w:val="00753931"/>
    <w:rsid w:val="0075442F"/>
    <w:rsid w:val="0076129D"/>
    <w:rsid w:val="00762496"/>
    <w:rsid w:val="00767F33"/>
    <w:rsid w:val="00770FCB"/>
    <w:rsid w:val="007714D2"/>
    <w:rsid w:val="007816AB"/>
    <w:rsid w:val="00785336"/>
    <w:rsid w:val="00787A66"/>
    <w:rsid w:val="007A2611"/>
    <w:rsid w:val="007A76B5"/>
    <w:rsid w:val="007B5BC9"/>
    <w:rsid w:val="007C1EBA"/>
    <w:rsid w:val="007C2B65"/>
    <w:rsid w:val="007C55C7"/>
    <w:rsid w:val="007C5AEA"/>
    <w:rsid w:val="007C6388"/>
    <w:rsid w:val="007C7E2A"/>
    <w:rsid w:val="007D38DF"/>
    <w:rsid w:val="007E42B1"/>
    <w:rsid w:val="007F59EB"/>
    <w:rsid w:val="00800CB3"/>
    <w:rsid w:val="00802546"/>
    <w:rsid w:val="00805508"/>
    <w:rsid w:val="008212EA"/>
    <w:rsid w:val="00826953"/>
    <w:rsid w:val="00826BE7"/>
    <w:rsid w:val="00827089"/>
    <w:rsid w:val="00832050"/>
    <w:rsid w:val="00834D00"/>
    <w:rsid w:val="008631DF"/>
    <w:rsid w:val="00864D42"/>
    <w:rsid w:val="00876F69"/>
    <w:rsid w:val="008823E5"/>
    <w:rsid w:val="008861C8"/>
    <w:rsid w:val="008A7076"/>
    <w:rsid w:val="008B54BE"/>
    <w:rsid w:val="008C0EBA"/>
    <w:rsid w:val="008C0F77"/>
    <w:rsid w:val="008C2933"/>
    <w:rsid w:val="008D1F8C"/>
    <w:rsid w:val="008D4932"/>
    <w:rsid w:val="008D5310"/>
    <w:rsid w:val="008D70D1"/>
    <w:rsid w:val="008E2063"/>
    <w:rsid w:val="008E5412"/>
    <w:rsid w:val="008F10B2"/>
    <w:rsid w:val="009012AA"/>
    <w:rsid w:val="00902112"/>
    <w:rsid w:val="00905EF2"/>
    <w:rsid w:val="00907F41"/>
    <w:rsid w:val="009107D3"/>
    <w:rsid w:val="00920746"/>
    <w:rsid w:val="00921D79"/>
    <w:rsid w:val="0092302E"/>
    <w:rsid w:val="00926091"/>
    <w:rsid w:val="00931DF8"/>
    <w:rsid w:val="009346AC"/>
    <w:rsid w:val="009403B1"/>
    <w:rsid w:val="0094283D"/>
    <w:rsid w:val="00945756"/>
    <w:rsid w:val="00950871"/>
    <w:rsid w:val="00952F42"/>
    <w:rsid w:val="00960140"/>
    <w:rsid w:val="00963F1B"/>
    <w:rsid w:val="00965500"/>
    <w:rsid w:val="009661D1"/>
    <w:rsid w:val="009663B1"/>
    <w:rsid w:val="0096665E"/>
    <w:rsid w:val="00972B57"/>
    <w:rsid w:val="00973DBB"/>
    <w:rsid w:val="00993AD6"/>
    <w:rsid w:val="00995A9D"/>
    <w:rsid w:val="009A04DB"/>
    <w:rsid w:val="009A2C3D"/>
    <w:rsid w:val="009A3DD5"/>
    <w:rsid w:val="009A464B"/>
    <w:rsid w:val="009A58BE"/>
    <w:rsid w:val="009A5A16"/>
    <w:rsid w:val="009A6045"/>
    <w:rsid w:val="009A7A13"/>
    <w:rsid w:val="009B7007"/>
    <w:rsid w:val="009C728C"/>
    <w:rsid w:val="009D120F"/>
    <w:rsid w:val="009D56B2"/>
    <w:rsid w:val="009D6783"/>
    <w:rsid w:val="009E06E7"/>
    <w:rsid w:val="009E0D48"/>
    <w:rsid w:val="009E2538"/>
    <w:rsid w:val="00A00741"/>
    <w:rsid w:val="00A00C0E"/>
    <w:rsid w:val="00A02F7D"/>
    <w:rsid w:val="00A0308D"/>
    <w:rsid w:val="00A03519"/>
    <w:rsid w:val="00A10AF8"/>
    <w:rsid w:val="00A1530D"/>
    <w:rsid w:val="00A16362"/>
    <w:rsid w:val="00A21EC3"/>
    <w:rsid w:val="00A262D7"/>
    <w:rsid w:val="00A263D9"/>
    <w:rsid w:val="00A36382"/>
    <w:rsid w:val="00A402BD"/>
    <w:rsid w:val="00A40D00"/>
    <w:rsid w:val="00A47F3B"/>
    <w:rsid w:val="00A578D7"/>
    <w:rsid w:val="00A75326"/>
    <w:rsid w:val="00A75BA3"/>
    <w:rsid w:val="00A75C60"/>
    <w:rsid w:val="00A76096"/>
    <w:rsid w:val="00A76108"/>
    <w:rsid w:val="00A77583"/>
    <w:rsid w:val="00A808A4"/>
    <w:rsid w:val="00A830A5"/>
    <w:rsid w:val="00A84865"/>
    <w:rsid w:val="00A84C45"/>
    <w:rsid w:val="00A86891"/>
    <w:rsid w:val="00A92305"/>
    <w:rsid w:val="00A9364C"/>
    <w:rsid w:val="00A947DF"/>
    <w:rsid w:val="00A94D65"/>
    <w:rsid w:val="00AA0403"/>
    <w:rsid w:val="00AC32FD"/>
    <w:rsid w:val="00AC65DD"/>
    <w:rsid w:val="00AD0333"/>
    <w:rsid w:val="00AD21C8"/>
    <w:rsid w:val="00AD2C62"/>
    <w:rsid w:val="00AD48BB"/>
    <w:rsid w:val="00AD4973"/>
    <w:rsid w:val="00AD63C6"/>
    <w:rsid w:val="00AE33EE"/>
    <w:rsid w:val="00AE5E1B"/>
    <w:rsid w:val="00AF151F"/>
    <w:rsid w:val="00AF77CC"/>
    <w:rsid w:val="00B01038"/>
    <w:rsid w:val="00B01956"/>
    <w:rsid w:val="00B138E6"/>
    <w:rsid w:val="00B13B8C"/>
    <w:rsid w:val="00B1485E"/>
    <w:rsid w:val="00B16D89"/>
    <w:rsid w:val="00B24439"/>
    <w:rsid w:val="00B41E0E"/>
    <w:rsid w:val="00B43A38"/>
    <w:rsid w:val="00B44DD6"/>
    <w:rsid w:val="00B51916"/>
    <w:rsid w:val="00B54CF1"/>
    <w:rsid w:val="00B55C08"/>
    <w:rsid w:val="00B72EF6"/>
    <w:rsid w:val="00B81809"/>
    <w:rsid w:val="00B84D71"/>
    <w:rsid w:val="00B90FBA"/>
    <w:rsid w:val="00B93715"/>
    <w:rsid w:val="00BA1E4F"/>
    <w:rsid w:val="00BA2D42"/>
    <w:rsid w:val="00BA3877"/>
    <w:rsid w:val="00BA5897"/>
    <w:rsid w:val="00BA6695"/>
    <w:rsid w:val="00BB1132"/>
    <w:rsid w:val="00BB4A9A"/>
    <w:rsid w:val="00BB6F68"/>
    <w:rsid w:val="00BC2842"/>
    <w:rsid w:val="00BC79DA"/>
    <w:rsid w:val="00BD5ABB"/>
    <w:rsid w:val="00BE059D"/>
    <w:rsid w:val="00BF0CC5"/>
    <w:rsid w:val="00BF31EF"/>
    <w:rsid w:val="00BF38AB"/>
    <w:rsid w:val="00BF4C6F"/>
    <w:rsid w:val="00C0164C"/>
    <w:rsid w:val="00C0298E"/>
    <w:rsid w:val="00C03D27"/>
    <w:rsid w:val="00C05516"/>
    <w:rsid w:val="00C10C79"/>
    <w:rsid w:val="00C1552A"/>
    <w:rsid w:val="00C16FCA"/>
    <w:rsid w:val="00C206FF"/>
    <w:rsid w:val="00C22E87"/>
    <w:rsid w:val="00C24EB9"/>
    <w:rsid w:val="00C37404"/>
    <w:rsid w:val="00C4031F"/>
    <w:rsid w:val="00C463F8"/>
    <w:rsid w:val="00C50405"/>
    <w:rsid w:val="00C51A31"/>
    <w:rsid w:val="00C51DED"/>
    <w:rsid w:val="00C64919"/>
    <w:rsid w:val="00C65ACC"/>
    <w:rsid w:val="00C730BA"/>
    <w:rsid w:val="00C73CD8"/>
    <w:rsid w:val="00C76034"/>
    <w:rsid w:val="00C82522"/>
    <w:rsid w:val="00C87016"/>
    <w:rsid w:val="00C9111F"/>
    <w:rsid w:val="00C9171E"/>
    <w:rsid w:val="00C93CE1"/>
    <w:rsid w:val="00C96897"/>
    <w:rsid w:val="00C9700C"/>
    <w:rsid w:val="00CB10DE"/>
    <w:rsid w:val="00CD4B38"/>
    <w:rsid w:val="00CE0355"/>
    <w:rsid w:val="00CE10CD"/>
    <w:rsid w:val="00CE2953"/>
    <w:rsid w:val="00CF134E"/>
    <w:rsid w:val="00CF4ADC"/>
    <w:rsid w:val="00CF61B2"/>
    <w:rsid w:val="00CF6813"/>
    <w:rsid w:val="00D02488"/>
    <w:rsid w:val="00D06514"/>
    <w:rsid w:val="00D106AD"/>
    <w:rsid w:val="00D12EB5"/>
    <w:rsid w:val="00D14F3D"/>
    <w:rsid w:val="00D234A5"/>
    <w:rsid w:val="00D25043"/>
    <w:rsid w:val="00D313C2"/>
    <w:rsid w:val="00D31EDE"/>
    <w:rsid w:val="00D41397"/>
    <w:rsid w:val="00D41B3E"/>
    <w:rsid w:val="00D502D1"/>
    <w:rsid w:val="00D5041E"/>
    <w:rsid w:val="00D52CE0"/>
    <w:rsid w:val="00D558D2"/>
    <w:rsid w:val="00D65B04"/>
    <w:rsid w:val="00D66419"/>
    <w:rsid w:val="00D679F8"/>
    <w:rsid w:val="00D67CBA"/>
    <w:rsid w:val="00D7197D"/>
    <w:rsid w:val="00D75C19"/>
    <w:rsid w:val="00D75C71"/>
    <w:rsid w:val="00D75E9C"/>
    <w:rsid w:val="00D82429"/>
    <w:rsid w:val="00D829A1"/>
    <w:rsid w:val="00D86A06"/>
    <w:rsid w:val="00D87E5A"/>
    <w:rsid w:val="00D9722B"/>
    <w:rsid w:val="00DA4D93"/>
    <w:rsid w:val="00DA6435"/>
    <w:rsid w:val="00DB1C63"/>
    <w:rsid w:val="00DB37D1"/>
    <w:rsid w:val="00DB47E6"/>
    <w:rsid w:val="00DB6CB3"/>
    <w:rsid w:val="00DC4D77"/>
    <w:rsid w:val="00DC5416"/>
    <w:rsid w:val="00DD40C6"/>
    <w:rsid w:val="00DD7114"/>
    <w:rsid w:val="00DD78F9"/>
    <w:rsid w:val="00DE2605"/>
    <w:rsid w:val="00DE2626"/>
    <w:rsid w:val="00DE5141"/>
    <w:rsid w:val="00DF477F"/>
    <w:rsid w:val="00E0038B"/>
    <w:rsid w:val="00E030EA"/>
    <w:rsid w:val="00E10720"/>
    <w:rsid w:val="00E11C03"/>
    <w:rsid w:val="00E1606C"/>
    <w:rsid w:val="00E17577"/>
    <w:rsid w:val="00E21488"/>
    <w:rsid w:val="00E21E5F"/>
    <w:rsid w:val="00E26C5A"/>
    <w:rsid w:val="00E30A9C"/>
    <w:rsid w:val="00E311FA"/>
    <w:rsid w:val="00E34677"/>
    <w:rsid w:val="00E45B09"/>
    <w:rsid w:val="00E50DC4"/>
    <w:rsid w:val="00E51D32"/>
    <w:rsid w:val="00E52725"/>
    <w:rsid w:val="00E536D4"/>
    <w:rsid w:val="00E56BC3"/>
    <w:rsid w:val="00E601CF"/>
    <w:rsid w:val="00E613EB"/>
    <w:rsid w:val="00E63DD7"/>
    <w:rsid w:val="00E653F7"/>
    <w:rsid w:val="00E74208"/>
    <w:rsid w:val="00E810B5"/>
    <w:rsid w:val="00E874E1"/>
    <w:rsid w:val="00E903E1"/>
    <w:rsid w:val="00E90C49"/>
    <w:rsid w:val="00E92290"/>
    <w:rsid w:val="00E94461"/>
    <w:rsid w:val="00EA10E7"/>
    <w:rsid w:val="00EB4736"/>
    <w:rsid w:val="00EB4B35"/>
    <w:rsid w:val="00ED0E09"/>
    <w:rsid w:val="00ED16A6"/>
    <w:rsid w:val="00ED3892"/>
    <w:rsid w:val="00ED7B18"/>
    <w:rsid w:val="00EE7898"/>
    <w:rsid w:val="00EF1EC1"/>
    <w:rsid w:val="00EF65F4"/>
    <w:rsid w:val="00EF663D"/>
    <w:rsid w:val="00F0360E"/>
    <w:rsid w:val="00F16669"/>
    <w:rsid w:val="00F237FA"/>
    <w:rsid w:val="00F27C0E"/>
    <w:rsid w:val="00F30192"/>
    <w:rsid w:val="00F303B6"/>
    <w:rsid w:val="00F32A94"/>
    <w:rsid w:val="00F350FA"/>
    <w:rsid w:val="00F4064B"/>
    <w:rsid w:val="00F415DF"/>
    <w:rsid w:val="00F53042"/>
    <w:rsid w:val="00F6513F"/>
    <w:rsid w:val="00F662E5"/>
    <w:rsid w:val="00F67523"/>
    <w:rsid w:val="00F749AB"/>
    <w:rsid w:val="00F81892"/>
    <w:rsid w:val="00FB0A18"/>
    <w:rsid w:val="00FB3C4A"/>
    <w:rsid w:val="00FC4BD4"/>
    <w:rsid w:val="00FD0E5F"/>
    <w:rsid w:val="00FD3212"/>
    <w:rsid w:val="00FD4F76"/>
    <w:rsid w:val="00FE0007"/>
    <w:rsid w:val="00FE2828"/>
    <w:rsid w:val="00FF21F9"/>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71190-2D24-4E4C-9EF4-1FE17173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2B57"/>
  </w:style>
  <w:style w:type="paragraph" w:styleId="1">
    <w:name w:val="heading 1"/>
    <w:basedOn w:val="a1"/>
    <w:next w:val="a1"/>
    <w:link w:val="10"/>
    <w:uiPriority w:val="9"/>
    <w:qFormat/>
    <w:rsid w:val="00651945"/>
    <w:pPr>
      <w:keepNext/>
      <w:spacing w:before="240" w:after="60"/>
      <w:outlineLvl w:val="0"/>
    </w:pPr>
    <w:rPr>
      <w:rFonts w:ascii="Cambria" w:hAnsi="Cambria"/>
      <w:b/>
      <w:bCs/>
      <w:kern w:val="32"/>
      <w:sz w:val="32"/>
      <w:szCs w:val="32"/>
      <w:lang w:val="x-none" w:eastAsia="x-none"/>
    </w:rPr>
  </w:style>
  <w:style w:type="paragraph" w:styleId="2">
    <w:name w:val="heading 2"/>
    <w:basedOn w:val="a1"/>
    <w:next w:val="a1"/>
    <w:link w:val="20"/>
    <w:uiPriority w:val="9"/>
    <w:semiHidden/>
    <w:unhideWhenUsed/>
    <w:qFormat/>
    <w:rsid w:val="00210711"/>
    <w:pPr>
      <w:keepNext/>
      <w:spacing w:before="240" w:after="60"/>
      <w:outlineLvl w:val="1"/>
    </w:pPr>
    <w:rPr>
      <w:rFonts w:ascii="Calibri Light" w:hAnsi="Calibri Light"/>
      <w:b/>
      <w:bCs/>
      <w:i/>
      <w:iCs/>
      <w:sz w:val="28"/>
      <w:szCs w:val="28"/>
      <w:lang w:val="x-none" w:eastAsia="x-none"/>
    </w:rPr>
  </w:style>
  <w:style w:type="paragraph" w:styleId="3">
    <w:name w:val="heading 3"/>
    <w:basedOn w:val="a1"/>
    <w:next w:val="a1"/>
    <w:link w:val="30"/>
    <w:qFormat/>
    <w:rsid w:val="000A5FA6"/>
    <w:pPr>
      <w:keepNext/>
      <w:jc w:val="center"/>
      <w:outlineLvl w:val="2"/>
    </w:pPr>
    <w:rPr>
      <w:sz w:val="28"/>
      <w:szCs w:val="28"/>
      <w:u w:val="single"/>
      <w:lang w:val="x-none" w:eastAsia="x-none"/>
    </w:rPr>
  </w:style>
  <w:style w:type="paragraph" w:styleId="4">
    <w:name w:val="heading 4"/>
    <w:basedOn w:val="a1"/>
    <w:next w:val="a1"/>
    <w:link w:val="40"/>
    <w:uiPriority w:val="9"/>
    <w:semiHidden/>
    <w:unhideWhenUsed/>
    <w:qFormat/>
    <w:rsid w:val="00C1552A"/>
    <w:pPr>
      <w:keepNext/>
      <w:spacing w:before="240" w:after="60"/>
      <w:outlineLvl w:val="3"/>
    </w:pPr>
    <w:rPr>
      <w:rFonts w:ascii="Calibri" w:hAnsi="Calibri"/>
      <w:b/>
      <w:bCs/>
      <w:sz w:val="28"/>
      <w:szCs w:val="28"/>
      <w:lang w:val="x-none" w:eastAsia="x-none"/>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1"/>
    <w:link w:val="a7"/>
    <w:uiPriority w:val="99"/>
    <w:semiHidden/>
    <w:unhideWhenUsed/>
    <w:rsid w:val="00C87016"/>
    <w:rPr>
      <w:rFonts w:ascii="Tahoma" w:hAnsi="Tahoma"/>
      <w:sz w:val="16"/>
      <w:szCs w:val="16"/>
      <w:lang w:val="x-none"/>
    </w:rPr>
  </w:style>
  <w:style w:type="character" w:customStyle="1" w:styleId="a7">
    <w:name w:val="Текст выноски Знак"/>
    <w:link w:val="a6"/>
    <w:uiPriority w:val="99"/>
    <w:semiHidden/>
    <w:rsid w:val="00C87016"/>
    <w:rPr>
      <w:rFonts w:ascii="Tahoma" w:eastAsia="Times New Roman" w:hAnsi="Tahoma" w:cs="Tahoma"/>
      <w:sz w:val="16"/>
      <w:szCs w:val="16"/>
      <w:lang w:eastAsia="ru-RU"/>
    </w:rPr>
  </w:style>
  <w:style w:type="paragraph" w:styleId="a8">
    <w:name w:val="List Paragraph"/>
    <w:basedOn w:val="a1"/>
    <w:uiPriority w:val="34"/>
    <w:qFormat/>
    <w:rsid w:val="00C87016"/>
    <w:pPr>
      <w:ind w:left="720"/>
      <w:contextualSpacing/>
    </w:pPr>
  </w:style>
  <w:style w:type="paragraph" w:styleId="a9">
    <w:name w:val="Body Text"/>
    <w:basedOn w:val="a1"/>
    <w:link w:val="aa"/>
    <w:semiHidden/>
    <w:rsid w:val="0000208A"/>
    <w:pPr>
      <w:ind w:firstLine="851"/>
      <w:jc w:val="both"/>
    </w:pPr>
    <w:rPr>
      <w:sz w:val="28"/>
      <w:lang w:val="x-none" w:eastAsia="x-none"/>
    </w:rPr>
  </w:style>
  <w:style w:type="character" w:customStyle="1" w:styleId="aa">
    <w:name w:val="Основной текст Знак"/>
    <w:link w:val="a9"/>
    <w:semiHidden/>
    <w:rsid w:val="0000208A"/>
    <w:rPr>
      <w:sz w:val="28"/>
    </w:rPr>
  </w:style>
  <w:style w:type="paragraph" w:styleId="21">
    <w:name w:val="Body Text Indent 2"/>
    <w:basedOn w:val="a1"/>
    <w:link w:val="22"/>
    <w:semiHidden/>
    <w:rsid w:val="0000208A"/>
    <w:pPr>
      <w:ind w:firstLine="851"/>
      <w:jc w:val="both"/>
    </w:pPr>
    <w:rPr>
      <w:sz w:val="28"/>
      <w:lang w:val="x-none" w:eastAsia="x-none"/>
    </w:rPr>
  </w:style>
  <w:style w:type="character" w:customStyle="1" w:styleId="22">
    <w:name w:val="Основной текст с отступом 2 Знак"/>
    <w:link w:val="21"/>
    <w:semiHidden/>
    <w:rsid w:val="0000208A"/>
    <w:rPr>
      <w:sz w:val="28"/>
    </w:rPr>
  </w:style>
  <w:style w:type="paragraph" w:styleId="31">
    <w:name w:val="Body Text 3"/>
    <w:basedOn w:val="a1"/>
    <w:link w:val="32"/>
    <w:uiPriority w:val="99"/>
    <w:unhideWhenUsed/>
    <w:rsid w:val="0000208A"/>
    <w:pPr>
      <w:spacing w:after="120"/>
      <w:ind w:firstLine="851"/>
      <w:jc w:val="both"/>
    </w:pPr>
    <w:rPr>
      <w:sz w:val="16"/>
      <w:szCs w:val="16"/>
      <w:lang w:val="x-none" w:eastAsia="x-none"/>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1"/>
    <w:link w:val="34"/>
    <w:uiPriority w:val="99"/>
    <w:unhideWhenUsed/>
    <w:rsid w:val="00F662E5"/>
    <w:pPr>
      <w:spacing w:after="120"/>
      <w:ind w:left="283" w:firstLine="851"/>
      <w:jc w:val="both"/>
    </w:pPr>
    <w:rPr>
      <w:sz w:val="16"/>
      <w:szCs w:val="16"/>
      <w:lang w:val="x-none" w:eastAsia="x-none"/>
    </w:rPr>
  </w:style>
  <w:style w:type="character" w:customStyle="1" w:styleId="34">
    <w:name w:val="Основной текст с отступом 3 Знак"/>
    <w:link w:val="33"/>
    <w:uiPriority w:val="99"/>
    <w:rsid w:val="00F662E5"/>
    <w:rPr>
      <w:sz w:val="16"/>
      <w:szCs w:val="16"/>
    </w:rPr>
  </w:style>
  <w:style w:type="paragraph" w:styleId="ab">
    <w:name w:val="header"/>
    <w:basedOn w:val="a1"/>
    <w:link w:val="ac"/>
    <w:semiHidden/>
    <w:rsid w:val="00F662E5"/>
    <w:pPr>
      <w:tabs>
        <w:tab w:val="center" w:pos="4677"/>
        <w:tab w:val="right" w:pos="9355"/>
      </w:tabs>
    </w:pPr>
    <w:rPr>
      <w:sz w:val="28"/>
      <w:szCs w:val="28"/>
      <w:lang w:val="x-none" w:eastAsia="x-none"/>
    </w:rPr>
  </w:style>
  <w:style w:type="character" w:customStyle="1" w:styleId="ac">
    <w:name w:val="Верхний колонтитул Знак"/>
    <w:link w:val="ab"/>
    <w:semiHidden/>
    <w:rsid w:val="00F662E5"/>
    <w:rPr>
      <w:sz w:val="28"/>
      <w:szCs w:val="28"/>
    </w:rPr>
  </w:style>
  <w:style w:type="paragraph" w:styleId="ad">
    <w:name w:val="Body Text Indent"/>
    <w:basedOn w:val="a1"/>
    <w:link w:val="ae"/>
    <w:uiPriority w:val="99"/>
    <w:unhideWhenUsed/>
    <w:rsid w:val="00CF6813"/>
    <w:pPr>
      <w:spacing w:after="120"/>
      <w:ind w:left="283" w:firstLine="851"/>
      <w:jc w:val="both"/>
    </w:pPr>
    <w:rPr>
      <w:sz w:val="28"/>
      <w:szCs w:val="24"/>
      <w:lang w:val="x-none" w:eastAsia="x-none"/>
    </w:rPr>
  </w:style>
  <w:style w:type="character" w:customStyle="1" w:styleId="ae">
    <w:name w:val="Основной текст с отступом Знак"/>
    <w:link w:val="ad"/>
    <w:uiPriority w:val="99"/>
    <w:rsid w:val="00CF6813"/>
    <w:rPr>
      <w:sz w:val="28"/>
      <w:szCs w:val="24"/>
    </w:rPr>
  </w:style>
  <w:style w:type="paragraph" w:customStyle="1" w:styleId="11">
    <w:name w:val="Знак1 Знак"/>
    <w:basedOn w:val="a1"/>
    <w:next w:val="a1"/>
    <w:semiHidden/>
    <w:rsid w:val="00200104"/>
    <w:pPr>
      <w:spacing w:after="160" w:line="240" w:lineRule="exact"/>
    </w:pPr>
    <w:rPr>
      <w:rFonts w:ascii="Arial" w:hAnsi="Arial" w:cs="Arial"/>
      <w:lang w:val="en-US" w:eastAsia="en-US"/>
    </w:rPr>
  </w:style>
  <w:style w:type="paragraph" w:styleId="af">
    <w:name w:val="Normal (Web)"/>
    <w:basedOn w:val="a1"/>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f0">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1">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2">
    <w:name w:val="Цветовое выделение для Текст"/>
    <w:rsid w:val="00B24439"/>
    <w:rPr>
      <w:sz w:val="24"/>
    </w:rPr>
  </w:style>
  <w:style w:type="character" w:customStyle="1" w:styleId="af3">
    <w:name w:val="Гипертекстовая ссылка"/>
    <w:uiPriority w:val="99"/>
    <w:rsid w:val="00BE059D"/>
    <w:rPr>
      <w:rFonts w:cs="Times New Roman"/>
      <w:color w:val="008000"/>
    </w:rPr>
  </w:style>
  <w:style w:type="paragraph" w:customStyle="1" w:styleId="310">
    <w:name w:val="Основной текст 31"/>
    <w:basedOn w:val="a1"/>
    <w:rsid w:val="00C9111F"/>
    <w:pPr>
      <w:suppressAutoHyphens/>
      <w:jc w:val="center"/>
    </w:pPr>
    <w:rPr>
      <w:b/>
      <w:sz w:val="28"/>
      <w:szCs w:val="24"/>
      <w:lang w:eastAsia="zh-CN"/>
    </w:rPr>
  </w:style>
  <w:style w:type="paragraph" w:styleId="af4">
    <w:name w:val="No Spacing"/>
    <w:link w:val="af5"/>
    <w:qFormat/>
    <w:rsid w:val="00C9111F"/>
    <w:pPr>
      <w:widowControl w:val="0"/>
      <w:autoSpaceDE w:val="0"/>
      <w:autoSpaceDN w:val="0"/>
      <w:adjustRightInd w:val="0"/>
      <w:ind w:firstLine="720"/>
      <w:jc w:val="both"/>
    </w:pPr>
    <w:rPr>
      <w:rFonts w:ascii="Arial" w:hAnsi="Arial" w:cs="Arial"/>
      <w:sz w:val="24"/>
      <w:szCs w:val="24"/>
    </w:rPr>
  </w:style>
  <w:style w:type="character" w:customStyle="1" w:styleId="af6">
    <w:name w:val="Основной текст_"/>
    <w:link w:val="41"/>
    <w:locked/>
    <w:rsid w:val="00357B48"/>
    <w:rPr>
      <w:sz w:val="25"/>
      <w:szCs w:val="25"/>
      <w:shd w:val="clear" w:color="auto" w:fill="FFFFFF"/>
    </w:rPr>
  </w:style>
  <w:style w:type="paragraph" w:customStyle="1" w:styleId="41">
    <w:name w:val="Основной текст4"/>
    <w:basedOn w:val="a1"/>
    <w:link w:val="af6"/>
    <w:rsid w:val="00357B48"/>
    <w:pPr>
      <w:shd w:val="clear" w:color="auto" w:fill="FFFFFF"/>
      <w:spacing w:after="2220" w:line="326" w:lineRule="exact"/>
      <w:ind w:hanging="380"/>
      <w:jc w:val="right"/>
    </w:pPr>
    <w:rPr>
      <w:sz w:val="25"/>
      <w:szCs w:val="25"/>
      <w:shd w:val="clear" w:color="auto" w:fill="FFFFFF"/>
      <w:lang w:val="x-none" w:eastAsia="x-none"/>
    </w:rPr>
  </w:style>
  <w:style w:type="paragraph" w:customStyle="1" w:styleId="13">
    <w:name w:val="нум список 1"/>
    <w:basedOn w:val="a1"/>
    <w:rsid w:val="0033131C"/>
    <w:pPr>
      <w:tabs>
        <w:tab w:val="left" w:pos="360"/>
      </w:tabs>
      <w:suppressAutoHyphens/>
      <w:spacing w:before="120" w:after="120"/>
      <w:jc w:val="both"/>
    </w:pPr>
    <w:rPr>
      <w:sz w:val="24"/>
      <w:lang w:eastAsia="zh-CN"/>
    </w:rPr>
  </w:style>
  <w:style w:type="paragraph" w:customStyle="1" w:styleId="14">
    <w:name w:val="марк список 1"/>
    <w:basedOn w:val="a1"/>
    <w:rsid w:val="0033131C"/>
    <w:pPr>
      <w:tabs>
        <w:tab w:val="left" w:pos="360"/>
      </w:tabs>
      <w:suppressAutoHyphens/>
      <w:spacing w:before="120" w:after="120"/>
      <w:jc w:val="both"/>
    </w:pPr>
    <w:rPr>
      <w:sz w:val="24"/>
      <w:lang w:eastAsia="zh-CN"/>
    </w:rPr>
  </w:style>
  <w:style w:type="paragraph" w:customStyle="1" w:styleId="a">
    <w:name w:val="Перечисление"/>
    <w:basedOn w:val="a1"/>
    <w:rsid w:val="0033131C"/>
    <w:pPr>
      <w:widowControl w:val="0"/>
      <w:numPr>
        <w:numId w:val="31"/>
      </w:numPr>
      <w:spacing w:before="20" w:after="20"/>
      <w:jc w:val="both"/>
    </w:pPr>
    <w:rPr>
      <w:rFonts w:ascii="Arial Narrow" w:hAnsi="Arial Narrow" w:cs="Arial Narrow"/>
      <w:sz w:val="24"/>
      <w:szCs w:val="24"/>
    </w:rPr>
  </w:style>
  <w:style w:type="paragraph" w:customStyle="1" w:styleId="a0">
    <w:name w:val="Пример перечисление"/>
    <w:basedOn w:val="a1"/>
    <w:rsid w:val="0033131C"/>
    <w:pPr>
      <w:widowControl w:val="0"/>
      <w:numPr>
        <w:ilvl w:val="2"/>
        <w:numId w:val="3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210">
    <w:name w:val="Основной текст с отступом 21"/>
    <w:basedOn w:val="a1"/>
    <w:rsid w:val="001B4A38"/>
    <w:pPr>
      <w:suppressAutoHyphens/>
      <w:spacing w:line="360" w:lineRule="auto"/>
      <w:ind w:firstLine="540"/>
      <w:jc w:val="both"/>
    </w:pPr>
    <w:rPr>
      <w:sz w:val="24"/>
      <w:szCs w:val="24"/>
      <w:lang w:eastAsia="ar-SA"/>
    </w:rPr>
  </w:style>
  <w:style w:type="paragraph" w:customStyle="1" w:styleId="western">
    <w:name w:val="western"/>
    <w:basedOn w:val="a1"/>
    <w:rsid w:val="009B7007"/>
    <w:pPr>
      <w:spacing w:before="100" w:beforeAutospacing="1" w:after="100" w:afterAutospacing="1"/>
    </w:pPr>
    <w:rPr>
      <w:sz w:val="24"/>
      <w:szCs w:val="24"/>
    </w:rPr>
  </w:style>
  <w:style w:type="character" w:customStyle="1" w:styleId="af5">
    <w:name w:val="Без интервала Знак"/>
    <w:link w:val="af4"/>
    <w:locked/>
    <w:rsid w:val="00C3740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9772">
      <w:bodyDiv w:val="1"/>
      <w:marLeft w:val="0"/>
      <w:marRight w:val="0"/>
      <w:marTop w:val="0"/>
      <w:marBottom w:val="0"/>
      <w:divBdr>
        <w:top w:val="none" w:sz="0" w:space="0" w:color="auto"/>
        <w:left w:val="none" w:sz="0" w:space="0" w:color="auto"/>
        <w:bottom w:val="none" w:sz="0" w:space="0" w:color="auto"/>
        <w:right w:val="none" w:sz="0" w:space="0" w:color="auto"/>
      </w:divBdr>
      <w:divsChild>
        <w:div w:id="262306698">
          <w:marLeft w:val="0"/>
          <w:marRight w:val="0"/>
          <w:marTop w:val="120"/>
          <w:marBottom w:val="0"/>
          <w:divBdr>
            <w:top w:val="none" w:sz="0" w:space="0" w:color="auto"/>
            <w:left w:val="none" w:sz="0" w:space="0" w:color="auto"/>
            <w:bottom w:val="none" w:sz="0" w:space="0" w:color="auto"/>
            <w:right w:val="none" w:sz="0" w:space="0" w:color="auto"/>
          </w:divBdr>
        </w:div>
        <w:div w:id="335616416">
          <w:marLeft w:val="0"/>
          <w:marRight w:val="0"/>
          <w:marTop w:val="120"/>
          <w:marBottom w:val="0"/>
          <w:divBdr>
            <w:top w:val="none" w:sz="0" w:space="0" w:color="auto"/>
            <w:left w:val="none" w:sz="0" w:space="0" w:color="auto"/>
            <w:bottom w:val="none" w:sz="0" w:space="0" w:color="auto"/>
            <w:right w:val="none" w:sz="0" w:space="0" w:color="auto"/>
          </w:divBdr>
        </w:div>
        <w:div w:id="753864622">
          <w:marLeft w:val="0"/>
          <w:marRight w:val="0"/>
          <w:marTop w:val="120"/>
          <w:marBottom w:val="0"/>
          <w:divBdr>
            <w:top w:val="none" w:sz="0" w:space="0" w:color="auto"/>
            <w:left w:val="none" w:sz="0" w:space="0" w:color="auto"/>
            <w:bottom w:val="none" w:sz="0" w:space="0" w:color="auto"/>
            <w:right w:val="none" w:sz="0" w:space="0" w:color="auto"/>
          </w:divBdr>
        </w:div>
        <w:div w:id="799306444">
          <w:marLeft w:val="0"/>
          <w:marRight w:val="0"/>
          <w:marTop w:val="120"/>
          <w:marBottom w:val="0"/>
          <w:divBdr>
            <w:top w:val="none" w:sz="0" w:space="0" w:color="auto"/>
            <w:left w:val="none" w:sz="0" w:space="0" w:color="auto"/>
            <w:bottom w:val="none" w:sz="0" w:space="0" w:color="auto"/>
            <w:right w:val="none" w:sz="0" w:space="0" w:color="auto"/>
          </w:divBdr>
        </w:div>
        <w:div w:id="1769546455">
          <w:marLeft w:val="0"/>
          <w:marRight w:val="0"/>
          <w:marTop w:val="120"/>
          <w:marBottom w:val="0"/>
          <w:divBdr>
            <w:top w:val="none" w:sz="0" w:space="0" w:color="auto"/>
            <w:left w:val="none" w:sz="0" w:space="0" w:color="auto"/>
            <w:bottom w:val="none" w:sz="0" w:space="0" w:color="auto"/>
            <w:right w:val="none" w:sz="0" w:space="0" w:color="auto"/>
          </w:divBdr>
        </w:div>
        <w:div w:id="2104916014">
          <w:marLeft w:val="0"/>
          <w:marRight w:val="0"/>
          <w:marTop w:val="120"/>
          <w:marBottom w:val="0"/>
          <w:divBdr>
            <w:top w:val="none" w:sz="0" w:space="0" w:color="auto"/>
            <w:left w:val="none" w:sz="0" w:space="0" w:color="auto"/>
            <w:bottom w:val="none" w:sz="0" w:space="0" w:color="auto"/>
            <w:right w:val="none" w:sz="0" w:space="0" w:color="auto"/>
          </w:divBdr>
        </w:div>
      </w:divsChild>
    </w:div>
    <w:div w:id="254632602">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867596971">
      <w:bodyDiv w:val="1"/>
      <w:marLeft w:val="0"/>
      <w:marRight w:val="0"/>
      <w:marTop w:val="0"/>
      <w:marBottom w:val="0"/>
      <w:divBdr>
        <w:top w:val="none" w:sz="0" w:space="0" w:color="auto"/>
        <w:left w:val="none" w:sz="0" w:space="0" w:color="auto"/>
        <w:bottom w:val="none" w:sz="0" w:space="0" w:color="auto"/>
        <w:right w:val="none" w:sz="0" w:space="0" w:color="auto"/>
      </w:divBdr>
      <w:divsChild>
        <w:div w:id="680398798">
          <w:marLeft w:val="0"/>
          <w:marRight w:val="0"/>
          <w:marTop w:val="120"/>
          <w:marBottom w:val="0"/>
          <w:divBdr>
            <w:top w:val="none" w:sz="0" w:space="0" w:color="auto"/>
            <w:left w:val="none" w:sz="0" w:space="0" w:color="auto"/>
            <w:bottom w:val="none" w:sz="0" w:space="0" w:color="auto"/>
            <w:right w:val="none" w:sz="0" w:space="0" w:color="auto"/>
          </w:divBdr>
        </w:div>
        <w:div w:id="802041604">
          <w:marLeft w:val="0"/>
          <w:marRight w:val="0"/>
          <w:marTop w:val="120"/>
          <w:marBottom w:val="0"/>
          <w:divBdr>
            <w:top w:val="none" w:sz="0" w:space="0" w:color="auto"/>
            <w:left w:val="none" w:sz="0" w:space="0" w:color="auto"/>
            <w:bottom w:val="none" w:sz="0" w:space="0" w:color="auto"/>
            <w:right w:val="none" w:sz="0" w:space="0" w:color="auto"/>
          </w:divBdr>
        </w:div>
        <w:div w:id="909802943">
          <w:marLeft w:val="0"/>
          <w:marRight w:val="0"/>
          <w:marTop w:val="120"/>
          <w:marBottom w:val="0"/>
          <w:divBdr>
            <w:top w:val="none" w:sz="0" w:space="0" w:color="auto"/>
            <w:left w:val="none" w:sz="0" w:space="0" w:color="auto"/>
            <w:bottom w:val="none" w:sz="0" w:space="0" w:color="auto"/>
            <w:right w:val="none" w:sz="0" w:space="0" w:color="auto"/>
          </w:divBdr>
        </w:div>
        <w:div w:id="909929285">
          <w:marLeft w:val="0"/>
          <w:marRight w:val="0"/>
          <w:marTop w:val="120"/>
          <w:marBottom w:val="0"/>
          <w:divBdr>
            <w:top w:val="none" w:sz="0" w:space="0" w:color="auto"/>
            <w:left w:val="none" w:sz="0" w:space="0" w:color="auto"/>
            <w:bottom w:val="none" w:sz="0" w:space="0" w:color="auto"/>
            <w:right w:val="none" w:sz="0" w:space="0" w:color="auto"/>
          </w:divBdr>
        </w:div>
        <w:div w:id="1504777609">
          <w:marLeft w:val="0"/>
          <w:marRight w:val="0"/>
          <w:marTop w:val="120"/>
          <w:marBottom w:val="0"/>
          <w:divBdr>
            <w:top w:val="none" w:sz="0" w:space="0" w:color="auto"/>
            <w:left w:val="none" w:sz="0" w:space="0" w:color="auto"/>
            <w:bottom w:val="none" w:sz="0" w:space="0" w:color="auto"/>
            <w:right w:val="none" w:sz="0" w:space="0" w:color="auto"/>
          </w:divBdr>
        </w:div>
        <w:div w:id="1612130839">
          <w:marLeft w:val="0"/>
          <w:marRight w:val="0"/>
          <w:marTop w:val="120"/>
          <w:marBottom w:val="0"/>
          <w:divBdr>
            <w:top w:val="none" w:sz="0" w:space="0" w:color="auto"/>
            <w:left w:val="none" w:sz="0" w:space="0" w:color="auto"/>
            <w:bottom w:val="none" w:sz="0" w:space="0" w:color="auto"/>
            <w:right w:val="none" w:sz="0" w:space="0" w:color="auto"/>
          </w:divBdr>
        </w:div>
        <w:div w:id="1674188736">
          <w:marLeft w:val="0"/>
          <w:marRight w:val="0"/>
          <w:marTop w:val="120"/>
          <w:marBottom w:val="0"/>
          <w:divBdr>
            <w:top w:val="none" w:sz="0" w:space="0" w:color="auto"/>
            <w:left w:val="none" w:sz="0" w:space="0" w:color="auto"/>
            <w:bottom w:val="none" w:sz="0" w:space="0" w:color="auto"/>
            <w:right w:val="none" w:sz="0" w:space="0" w:color="auto"/>
          </w:divBdr>
        </w:div>
      </w:divsChild>
    </w:div>
    <w:div w:id="972252589">
      <w:bodyDiv w:val="1"/>
      <w:marLeft w:val="0"/>
      <w:marRight w:val="0"/>
      <w:marTop w:val="0"/>
      <w:marBottom w:val="0"/>
      <w:divBdr>
        <w:top w:val="none" w:sz="0" w:space="0" w:color="auto"/>
        <w:left w:val="none" w:sz="0" w:space="0" w:color="auto"/>
        <w:bottom w:val="none" w:sz="0" w:space="0" w:color="auto"/>
        <w:right w:val="none" w:sz="0" w:space="0" w:color="auto"/>
      </w:divBdr>
    </w:div>
    <w:div w:id="1038627631">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02347086">
      <w:bodyDiv w:val="1"/>
      <w:marLeft w:val="0"/>
      <w:marRight w:val="0"/>
      <w:marTop w:val="0"/>
      <w:marBottom w:val="0"/>
      <w:divBdr>
        <w:top w:val="none" w:sz="0" w:space="0" w:color="auto"/>
        <w:left w:val="none" w:sz="0" w:space="0" w:color="auto"/>
        <w:bottom w:val="none" w:sz="0" w:space="0" w:color="auto"/>
        <w:right w:val="none" w:sz="0" w:space="0" w:color="auto"/>
      </w:divBdr>
    </w:div>
    <w:div w:id="1410466542">
      <w:bodyDiv w:val="1"/>
      <w:marLeft w:val="0"/>
      <w:marRight w:val="0"/>
      <w:marTop w:val="0"/>
      <w:marBottom w:val="0"/>
      <w:divBdr>
        <w:top w:val="none" w:sz="0" w:space="0" w:color="auto"/>
        <w:left w:val="none" w:sz="0" w:space="0" w:color="auto"/>
        <w:bottom w:val="none" w:sz="0" w:space="0" w:color="auto"/>
        <w:right w:val="none" w:sz="0" w:space="0" w:color="auto"/>
      </w:divBdr>
      <w:divsChild>
        <w:div w:id="81991818">
          <w:marLeft w:val="0"/>
          <w:marRight w:val="0"/>
          <w:marTop w:val="120"/>
          <w:marBottom w:val="0"/>
          <w:divBdr>
            <w:top w:val="none" w:sz="0" w:space="0" w:color="auto"/>
            <w:left w:val="none" w:sz="0" w:space="0" w:color="auto"/>
            <w:bottom w:val="none" w:sz="0" w:space="0" w:color="auto"/>
            <w:right w:val="none" w:sz="0" w:space="0" w:color="auto"/>
          </w:divBdr>
        </w:div>
        <w:div w:id="251160953">
          <w:marLeft w:val="0"/>
          <w:marRight w:val="0"/>
          <w:marTop w:val="120"/>
          <w:marBottom w:val="0"/>
          <w:divBdr>
            <w:top w:val="none" w:sz="0" w:space="0" w:color="auto"/>
            <w:left w:val="none" w:sz="0" w:space="0" w:color="auto"/>
            <w:bottom w:val="none" w:sz="0" w:space="0" w:color="auto"/>
            <w:right w:val="none" w:sz="0" w:space="0" w:color="auto"/>
          </w:divBdr>
        </w:div>
        <w:div w:id="383018889">
          <w:marLeft w:val="0"/>
          <w:marRight w:val="0"/>
          <w:marTop w:val="120"/>
          <w:marBottom w:val="0"/>
          <w:divBdr>
            <w:top w:val="none" w:sz="0" w:space="0" w:color="auto"/>
            <w:left w:val="none" w:sz="0" w:space="0" w:color="auto"/>
            <w:bottom w:val="none" w:sz="0" w:space="0" w:color="auto"/>
            <w:right w:val="none" w:sz="0" w:space="0" w:color="auto"/>
          </w:divBdr>
        </w:div>
        <w:div w:id="395473343">
          <w:marLeft w:val="0"/>
          <w:marRight w:val="0"/>
          <w:marTop w:val="120"/>
          <w:marBottom w:val="0"/>
          <w:divBdr>
            <w:top w:val="none" w:sz="0" w:space="0" w:color="auto"/>
            <w:left w:val="none" w:sz="0" w:space="0" w:color="auto"/>
            <w:bottom w:val="none" w:sz="0" w:space="0" w:color="auto"/>
            <w:right w:val="none" w:sz="0" w:space="0" w:color="auto"/>
          </w:divBdr>
        </w:div>
        <w:div w:id="550069551">
          <w:marLeft w:val="0"/>
          <w:marRight w:val="0"/>
          <w:marTop w:val="120"/>
          <w:marBottom w:val="0"/>
          <w:divBdr>
            <w:top w:val="none" w:sz="0" w:space="0" w:color="auto"/>
            <w:left w:val="none" w:sz="0" w:space="0" w:color="auto"/>
            <w:bottom w:val="none" w:sz="0" w:space="0" w:color="auto"/>
            <w:right w:val="none" w:sz="0" w:space="0" w:color="auto"/>
          </w:divBdr>
        </w:div>
        <w:div w:id="1299648497">
          <w:marLeft w:val="0"/>
          <w:marRight w:val="0"/>
          <w:marTop w:val="120"/>
          <w:marBottom w:val="0"/>
          <w:divBdr>
            <w:top w:val="none" w:sz="0" w:space="0" w:color="auto"/>
            <w:left w:val="none" w:sz="0" w:space="0" w:color="auto"/>
            <w:bottom w:val="none" w:sz="0" w:space="0" w:color="auto"/>
            <w:right w:val="none" w:sz="0" w:space="0" w:color="auto"/>
          </w:divBdr>
        </w:div>
        <w:div w:id="1316759257">
          <w:marLeft w:val="0"/>
          <w:marRight w:val="0"/>
          <w:marTop w:val="120"/>
          <w:marBottom w:val="0"/>
          <w:divBdr>
            <w:top w:val="none" w:sz="0" w:space="0" w:color="auto"/>
            <w:left w:val="none" w:sz="0" w:space="0" w:color="auto"/>
            <w:bottom w:val="none" w:sz="0" w:space="0" w:color="auto"/>
            <w:right w:val="none" w:sz="0" w:space="0" w:color="auto"/>
          </w:divBdr>
        </w:div>
        <w:div w:id="1441953506">
          <w:marLeft w:val="0"/>
          <w:marRight w:val="0"/>
          <w:marTop w:val="120"/>
          <w:marBottom w:val="0"/>
          <w:divBdr>
            <w:top w:val="none" w:sz="0" w:space="0" w:color="auto"/>
            <w:left w:val="none" w:sz="0" w:space="0" w:color="auto"/>
            <w:bottom w:val="none" w:sz="0" w:space="0" w:color="auto"/>
            <w:right w:val="none" w:sz="0" w:space="0" w:color="auto"/>
          </w:divBdr>
        </w:div>
        <w:div w:id="1580867025">
          <w:marLeft w:val="0"/>
          <w:marRight w:val="0"/>
          <w:marTop w:val="120"/>
          <w:marBottom w:val="0"/>
          <w:divBdr>
            <w:top w:val="none" w:sz="0" w:space="0" w:color="auto"/>
            <w:left w:val="none" w:sz="0" w:space="0" w:color="auto"/>
            <w:bottom w:val="none" w:sz="0" w:space="0" w:color="auto"/>
            <w:right w:val="none" w:sz="0" w:space="0" w:color="auto"/>
          </w:divBdr>
        </w:div>
        <w:div w:id="1585532288">
          <w:marLeft w:val="0"/>
          <w:marRight w:val="0"/>
          <w:marTop w:val="120"/>
          <w:marBottom w:val="0"/>
          <w:divBdr>
            <w:top w:val="none" w:sz="0" w:space="0" w:color="auto"/>
            <w:left w:val="none" w:sz="0" w:space="0" w:color="auto"/>
            <w:bottom w:val="none" w:sz="0" w:space="0" w:color="auto"/>
            <w:right w:val="none" w:sz="0" w:space="0" w:color="auto"/>
          </w:divBdr>
        </w:div>
        <w:div w:id="1682776392">
          <w:marLeft w:val="0"/>
          <w:marRight w:val="0"/>
          <w:marTop w:val="120"/>
          <w:marBottom w:val="0"/>
          <w:divBdr>
            <w:top w:val="none" w:sz="0" w:space="0" w:color="auto"/>
            <w:left w:val="none" w:sz="0" w:space="0" w:color="auto"/>
            <w:bottom w:val="none" w:sz="0" w:space="0" w:color="auto"/>
            <w:right w:val="none" w:sz="0" w:space="0" w:color="auto"/>
          </w:divBdr>
        </w:div>
        <w:div w:id="1726878717">
          <w:marLeft w:val="0"/>
          <w:marRight w:val="0"/>
          <w:marTop w:val="120"/>
          <w:marBottom w:val="0"/>
          <w:divBdr>
            <w:top w:val="none" w:sz="0" w:space="0" w:color="auto"/>
            <w:left w:val="none" w:sz="0" w:space="0" w:color="auto"/>
            <w:bottom w:val="none" w:sz="0" w:space="0" w:color="auto"/>
            <w:right w:val="none" w:sz="0" w:space="0" w:color="auto"/>
          </w:divBdr>
        </w:div>
        <w:div w:id="1785615667">
          <w:marLeft w:val="0"/>
          <w:marRight w:val="0"/>
          <w:marTop w:val="120"/>
          <w:marBottom w:val="0"/>
          <w:divBdr>
            <w:top w:val="none" w:sz="0" w:space="0" w:color="auto"/>
            <w:left w:val="none" w:sz="0" w:space="0" w:color="auto"/>
            <w:bottom w:val="none" w:sz="0" w:space="0" w:color="auto"/>
            <w:right w:val="none" w:sz="0" w:space="0" w:color="auto"/>
          </w:divBdr>
        </w:div>
        <w:div w:id="1810510537">
          <w:marLeft w:val="0"/>
          <w:marRight w:val="0"/>
          <w:marTop w:val="120"/>
          <w:marBottom w:val="0"/>
          <w:divBdr>
            <w:top w:val="none" w:sz="0" w:space="0" w:color="auto"/>
            <w:left w:val="none" w:sz="0" w:space="0" w:color="auto"/>
            <w:bottom w:val="none" w:sz="0" w:space="0" w:color="auto"/>
            <w:right w:val="none" w:sz="0" w:space="0" w:color="auto"/>
          </w:divBdr>
        </w:div>
        <w:div w:id="1821579867">
          <w:marLeft w:val="0"/>
          <w:marRight w:val="0"/>
          <w:marTop w:val="120"/>
          <w:marBottom w:val="0"/>
          <w:divBdr>
            <w:top w:val="none" w:sz="0" w:space="0" w:color="auto"/>
            <w:left w:val="none" w:sz="0" w:space="0" w:color="auto"/>
            <w:bottom w:val="none" w:sz="0" w:space="0" w:color="auto"/>
            <w:right w:val="none" w:sz="0" w:space="0" w:color="auto"/>
          </w:divBdr>
        </w:div>
        <w:div w:id="1881164865">
          <w:marLeft w:val="0"/>
          <w:marRight w:val="0"/>
          <w:marTop w:val="120"/>
          <w:marBottom w:val="0"/>
          <w:divBdr>
            <w:top w:val="none" w:sz="0" w:space="0" w:color="auto"/>
            <w:left w:val="none" w:sz="0" w:space="0" w:color="auto"/>
            <w:bottom w:val="none" w:sz="0" w:space="0" w:color="auto"/>
            <w:right w:val="none" w:sz="0" w:space="0" w:color="auto"/>
          </w:divBdr>
        </w:div>
        <w:div w:id="2064254485">
          <w:marLeft w:val="0"/>
          <w:marRight w:val="0"/>
          <w:marTop w:val="120"/>
          <w:marBottom w:val="0"/>
          <w:divBdr>
            <w:top w:val="none" w:sz="0" w:space="0" w:color="auto"/>
            <w:left w:val="none" w:sz="0" w:space="0" w:color="auto"/>
            <w:bottom w:val="none" w:sz="0" w:space="0" w:color="auto"/>
            <w:right w:val="none" w:sz="0" w:space="0" w:color="auto"/>
          </w:divBdr>
        </w:div>
      </w:divsChild>
    </w:div>
    <w:div w:id="1664158086">
      <w:bodyDiv w:val="1"/>
      <w:marLeft w:val="0"/>
      <w:marRight w:val="0"/>
      <w:marTop w:val="0"/>
      <w:marBottom w:val="0"/>
      <w:divBdr>
        <w:top w:val="none" w:sz="0" w:space="0" w:color="auto"/>
        <w:left w:val="none" w:sz="0" w:space="0" w:color="auto"/>
        <w:bottom w:val="none" w:sz="0" w:space="0" w:color="auto"/>
        <w:right w:val="none" w:sz="0" w:space="0" w:color="auto"/>
      </w:divBdr>
    </w:div>
    <w:div w:id="1664164860">
      <w:bodyDiv w:val="1"/>
      <w:marLeft w:val="0"/>
      <w:marRight w:val="0"/>
      <w:marTop w:val="0"/>
      <w:marBottom w:val="0"/>
      <w:divBdr>
        <w:top w:val="none" w:sz="0" w:space="0" w:color="auto"/>
        <w:left w:val="none" w:sz="0" w:space="0" w:color="auto"/>
        <w:bottom w:val="none" w:sz="0" w:space="0" w:color="auto"/>
        <w:right w:val="none" w:sz="0" w:space="0" w:color="auto"/>
      </w:divBdr>
    </w:div>
    <w:div w:id="1734815200">
      <w:bodyDiv w:val="1"/>
      <w:marLeft w:val="0"/>
      <w:marRight w:val="0"/>
      <w:marTop w:val="0"/>
      <w:marBottom w:val="0"/>
      <w:divBdr>
        <w:top w:val="none" w:sz="0" w:space="0" w:color="auto"/>
        <w:left w:val="none" w:sz="0" w:space="0" w:color="auto"/>
        <w:bottom w:val="none" w:sz="0" w:space="0" w:color="auto"/>
        <w:right w:val="none" w:sz="0" w:space="0" w:color="auto"/>
      </w:divBdr>
    </w:div>
    <w:div w:id="1788424298">
      <w:bodyDiv w:val="1"/>
      <w:marLeft w:val="0"/>
      <w:marRight w:val="0"/>
      <w:marTop w:val="0"/>
      <w:marBottom w:val="0"/>
      <w:divBdr>
        <w:top w:val="none" w:sz="0" w:space="0" w:color="auto"/>
        <w:left w:val="none" w:sz="0" w:space="0" w:color="auto"/>
        <w:bottom w:val="none" w:sz="0" w:space="0" w:color="auto"/>
        <w:right w:val="none" w:sz="0" w:space="0" w:color="auto"/>
      </w:divBdr>
    </w:div>
    <w:div w:id="1793013937">
      <w:bodyDiv w:val="1"/>
      <w:marLeft w:val="0"/>
      <w:marRight w:val="0"/>
      <w:marTop w:val="0"/>
      <w:marBottom w:val="0"/>
      <w:divBdr>
        <w:top w:val="none" w:sz="0" w:space="0" w:color="auto"/>
        <w:left w:val="none" w:sz="0" w:space="0" w:color="auto"/>
        <w:bottom w:val="none" w:sz="0" w:space="0" w:color="auto"/>
        <w:right w:val="none" w:sz="0" w:space="0" w:color="auto"/>
      </w:divBdr>
      <w:divsChild>
        <w:div w:id="19403462">
          <w:marLeft w:val="0"/>
          <w:marRight w:val="0"/>
          <w:marTop w:val="120"/>
          <w:marBottom w:val="0"/>
          <w:divBdr>
            <w:top w:val="none" w:sz="0" w:space="0" w:color="auto"/>
            <w:left w:val="none" w:sz="0" w:space="0" w:color="auto"/>
            <w:bottom w:val="none" w:sz="0" w:space="0" w:color="auto"/>
            <w:right w:val="none" w:sz="0" w:space="0" w:color="auto"/>
          </w:divBdr>
        </w:div>
        <w:div w:id="115493209">
          <w:marLeft w:val="0"/>
          <w:marRight w:val="0"/>
          <w:marTop w:val="120"/>
          <w:marBottom w:val="0"/>
          <w:divBdr>
            <w:top w:val="none" w:sz="0" w:space="0" w:color="auto"/>
            <w:left w:val="none" w:sz="0" w:space="0" w:color="auto"/>
            <w:bottom w:val="none" w:sz="0" w:space="0" w:color="auto"/>
            <w:right w:val="none" w:sz="0" w:space="0" w:color="auto"/>
          </w:divBdr>
        </w:div>
        <w:div w:id="906109574">
          <w:marLeft w:val="0"/>
          <w:marRight w:val="0"/>
          <w:marTop w:val="120"/>
          <w:marBottom w:val="0"/>
          <w:divBdr>
            <w:top w:val="none" w:sz="0" w:space="0" w:color="auto"/>
            <w:left w:val="none" w:sz="0" w:space="0" w:color="auto"/>
            <w:bottom w:val="none" w:sz="0" w:space="0" w:color="auto"/>
            <w:right w:val="none" w:sz="0" w:space="0" w:color="auto"/>
          </w:divBdr>
        </w:div>
        <w:div w:id="1062602894">
          <w:marLeft w:val="0"/>
          <w:marRight w:val="0"/>
          <w:marTop w:val="120"/>
          <w:marBottom w:val="0"/>
          <w:divBdr>
            <w:top w:val="none" w:sz="0" w:space="0" w:color="auto"/>
            <w:left w:val="none" w:sz="0" w:space="0" w:color="auto"/>
            <w:bottom w:val="none" w:sz="0" w:space="0" w:color="auto"/>
            <w:right w:val="none" w:sz="0" w:space="0" w:color="auto"/>
          </w:divBdr>
        </w:div>
        <w:div w:id="1901014132">
          <w:marLeft w:val="0"/>
          <w:marRight w:val="0"/>
          <w:marTop w:val="120"/>
          <w:marBottom w:val="0"/>
          <w:divBdr>
            <w:top w:val="none" w:sz="0" w:space="0" w:color="auto"/>
            <w:left w:val="none" w:sz="0" w:space="0" w:color="auto"/>
            <w:bottom w:val="none" w:sz="0" w:space="0" w:color="auto"/>
            <w:right w:val="none" w:sz="0" w:space="0" w:color="auto"/>
          </w:divBdr>
        </w:div>
      </w:divsChild>
    </w:div>
    <w:div w:id="1870487065">
      <w:bodyDiv w:val="1"/>
      <w:marLeft w:val="0"/>
      <w:marRight w:val="0"/>
      <w:marTop w:val="0"/>
      <w:marBottom w:val="0"/>
      <w:divBdr>
        <w:top w:val="none" w:sz="0" w:space="0" w:color="auto"/>
        <w:left w:val="none" w:sz="0" w:space="0" w:color="auto"/>
        <w:bottom w:val="none" w:sz="0" w:space="0" w:color="auto"/>
        <w:right w:val="none" w:sz="0" w:space="0" w:color="auto"/>
      </w:divBdr>
    </w:div>
    <w:div w:id="1934968193">
      <w:bodyDiv w:val="1"/>
      <w:marLeft w:val="0"/>
      <w:marRight w:val="0"/>
      <w:marTop w:val="0"/>
      <w:marBottom w:val="0"/>
      <w:divBdr>
        <w:top w:val="none" w:sz="0" w:space="0" w:color="auto"/>
        <w:left w:val="none" w:sz="0" w:space="0" w:color="auto"/>
        <w:bottom w:val="none" w:sz="0" w:space="0" w:color="auto"/>
        <w:right w:val="none" w:sz="0" w:space="0" w:color="auto"/>
      </w:divBdr>
    </w:div>
    <w:div w:id="1977099044">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 w:id="2091851188">
      <w:bodyDiv w:val="1"/>
      <w:marLeft w:val="0"/>
      <w:marRight w:val="0"/>
      <w:marTop w:val="0"/>
      <w:marBottom w:val="0"/>
      <w:divBdr>
        <w:top w:val="none" w:sz="0" w:space="0" w:color="auto"/>
        <w:left w:val="none" w:sz="0" w:space="0" w:color="auto"/>
        <w:bottom w:val="none" w:sz="0" w:space="0" w:color="auto"/>
        <w:right w:val="none" w:sz="0" w:space="0" w:color="auto"/>
      </w:divBdr>
      <w:divsChild>
        <w:div w:id="478041677">
          <w:marLeft w:val="0"/>
          <w:marRight w:val="0"/>
          <w:marTop w:val="120"/>
          <w:marBottom w:val="0"/>
          <w:divBdr>
            <w:top w:val="none" w:sz="0" w:space="0" w:color="auto"/>
            <w:left w:val="none" w:sz="0" w:space="0" w:color="auto"/>
            <w:bottom w:val="none" w:sz="0" w:space="0" w:color="auto"/>
            <w:right w:val="none" w:sz="0" w:space="0" w:color="auto"/>
          </w:divBdr>
        </w:div>
        <w:div w:id="813183233">
          <w:marLeft w:val="0"/>
          <w:marRight w:val="0"/>
          <w:marTop w:val="120"/>
          <w:marBottom w:val="0"/>
          <w:divBdr>
            <w:top w:val="none" w:sz="0" w:space="0" w:color="auto"/>
            <w:left w:val="none" w:sz="0" w:space="0" w:color="auto"/>
            <w:bottom w:val="none" w:sz="0" w:space="0" w:color="auto"/>
            <w:right w:val="none" w:sz="0" w:space="0" w:color="auto"/>
          </w:divBdr>
        </w:div>
        <w:div w:id="1548951774">
          <w:marLeft w:val="0"/>
          <w:marRight w:val="0"/>
          <w:marTop w:val="120"/>
          <w:marBottom w:val="0"/>
          <w:divBdr>
            <w:top w:val="none" w:sz="0" w:space="0" w:color="auto"/>
            <w:left w:val="none" w:sz="0" w:space="0" w:color="auto"/>
            <w:bottom w:val="none" w:sz="0" w:space="0" w:color="auto"/>
            <w:right w:val="none" w:sz="0" w:space="0" w:color="auto"/>
          </w:divBdr>
        </w:div>
        <w:div w:id="1565067193">
          <w:marLeft w:val="0"/>
          <w:marRight w:val="0"/>
          <w:marTop w:val="120"/>
          <w:marBottom w:val="0"/>
          <w:divBdr>
            <w:top w:val="none" w:sz="0" w:space="0" w:color="auto"/>
            <w:left w:val="none" w:sz="0" w:space="0" w:color="auto"/>
            <w:bottom w:val="none" w:sz="0" w:space="0" w:color="auto"/>
            <w:right w:val="none" w:sz="0" w:space="0" w:color="auto"/>
          </w:divBdr>
        </w:div>
        <w:div w:id="1604679022">
          <w:marLeft w:val="0"/>
          <w:marRight w:val="0"/>
          <w:marTop w:val="120"/>
          <w:marBottom w:val="0"/>
          <w:divBdr>
            <w:top w:val="none" w:sz="0" w:space="0" w:color="auto"/>
            <w:left w:val="none" w:sz="0" w:space="0" w:color="auto"/>
            <w:bottom w:val="none" w:sz="0" w:space="0" w:color="auto"/>
            <w:right w:val="none" w:sz="0" w:space="0" w:color="auto"/>
          </w:divBdr>
        </w:div>
        <w:div w:id="20367318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2031702.0" TargetMode="External"/><Relationship Id="rId18" Type="http://schemas.openxmlformats.org/officeDocument/2006/relationships/hyperlink" Target="garantF1://70771224.0" TargetMode="External"/><Relationship Id="rId26" Type="http://schemas.openxmlformats.org/officeDocument/2006/relationships/hyperlink" Target="http://www.consultant.ru/document/cons_doc_LAW_330851/878fb9545863b1203029aec55b9835dbfba6db85/" TargetMode="External"/><Relationship Id="rId39"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www.consultant.ru/document/cons_doc_LAW_330851/7729dbf6ae67c5ca92046e9d5c3160107ef8f01d/" TargetMode="External"/><Relationship Id="rId34" Type="http://schemas.openxmlformats.org/officeDocument/2006/relationships/hyperlink" Target="garantF1://12038258.3" TargetMode="External"/><Relationship Id="rId7" Type="http://schemas.openxmlformats.org/officeDocument/2006/relationships/hyperlink" Target="http://www.e-mfc.ru" TargetMode="External"/><Relationship Id="rId12" Type="http://schemas.openxmlformats.org/officeDocument/2006/relationships/hyperlink" Target="garantF1://12024625.0" TargetMode="External"/><Relationship Id="rId17" Type="http://schemas.openxmlformats.org/officeDocument/2006/relationships/hyperlink" Target="garantF1://70715020.0" TargetMode="External"/><Relationship Id="rId25" Type="http://schemas.openxmlformats.org/officeDocument/2006/relationships/hyperlink" Target="http://www.consultant.ru/document/cons_doc_LAW_330851/a3ce4fe2b7f2b04c5bfb5f1ec582cdde1e5db15e/" TargetMode="External"/><Relationship Id="rId33" Type="http://schemas.openxmlformats.org/officeDocument/2006/relationships/hyperlink" Target="garantF1://12024624.2" TargetMode="External"/><Relationship Id="rId38"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http://www.consultant.ru/document/cons_doc_LAW_330851/546c7822b4daa11f0b168895ce17a69ed978b5c9/" TargetMode="External"/><Relationship Id="rId29" Type="http://schemas.openxmlformats.org/officeDocument/2006/relationships/hyperlink" Target="http://www.consultant.ru/document/cons_doc_LAW_33096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86367.0" TargetMode="External"/><Relationship Id="rId24" Type="http://schemas.openxmlformats.org/officeDocument/2006/relationships/hyperlink" Target="http://www.consultant.ru/document/cons_doc_LAW_330851/8a479c028d080f9c4013f9a12ca4bc04a1bc7527/" TargetMode="External"/><Relationship Id="rId32" Type="http://schemas.openxmlformats.org/officeDocument/2006/relationships/hyperlink" Target="consultantplus://offline/ref=4B963BCA6BB8733B6493EA0CFC20EEC57A0E5CB13FED24EEC103DF9100T3O3O" TargetMode="External"/><Relationship Id="rId37" Type="http://schemas.openxmlformats.org/officeDocument/2006/relationships/hyperlink" Target="garantf1://1208452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4874.0" TargetMode="External"/><Relationship Id="rId23" Type="http://schemas.openxmlformats.org/officeDocument/2006/relationships/hyperlink" Target="http://www.consultant.ru/document/cons_doc_LAW_330851/fb3b9f6c5786727ec9ea99d18258678dcbe363ef/" TargetMode="External"/><Relationship Id="rId28" Type="http://schemas.openxmlformats.org/officeDocument/2006/relationships/hyperlink" Target="http://www.consultant.ru/document/cons_doc_LAW_330851/546c7822b4daa11f0b168895ce17a69ed978b5c9/" TargetMode="External"/><Relationship Id="rId36" Type="http://schemas.openxmlformats.org/officeDocument/2006/relationships/hyperlink" Target="http://www.consultant.ru/document/cons_doc_LAW_330964/b9b9f049ea155ae41eeefef26dbc7dfcd67dd1d0/" TargetMode="External"/><Relationship Id="rId10" Type="http://schemas.openxmlformats.org/officeDocument/2006/relationships/hyperlink" Target="garantF1://12077515.0" TargetMode="External"/><Relationship Id="rId19" Type="http://schemas.openxmlformats.org/officeDocument/2006/relationships/hyperlink" Target="garantF1://23840532.0" TargetMode="External"/><Relationship Id="rId31" Type="http://schemas.openxmlformats.org/officeDocument/2006/relationships/hyperlink" Target="http://www.consultant.ru/document/cons_doc_LAW_330851/878fb9545863b1203029aec55b9835dbfba6db85/"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11801341.0" TargetMode="External"/><Relationship Id="rId22" Type="http://schemas.openxmlformats.org/officeDocument/2006/relationships/hyperlink" Target="http://www.consultant.ru/document/cons_doc_LAW_330851/adbc49aaab552c55cb040636a29a905441cbe915/" TargetMode="External"/><Relationship Id="rId27" Type="http://schemas.openxmlformats.org/officeDocument/2006/relationships/hyperlink" Target="http://www.consultant.ru/document/cons_doc_LAW_330851/546c7822b4daa11f0b168895ce17a69ed978b5c9/" TargetMode="External"/><Relationship Id="rId30" Type="http://schemas.openxmlformats.org/officeDocument/2006/relationships/hyperlink" Target="http://www.consultant.ru/document/cons_doc_LAW_330851/dd3bbe9940107335dc38176ca3bef30f0976015f/" TargetMode="External"/><Relationship Id="rId35" Type="http://schemas.openxmlformats.org/officeDocument/2006/relationships/hyperlink" Target="garantF1://100085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CF75-7DA8-4410-8898-184F9720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13378</Words>
  <Characters>76255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89455</CharactersWithSpaces>
  <SharedDoc>false</SharedDoc>
  <HLinks>
    <vt:vector size="234" baseType="variant">
      <vt:variant>
        <vt:i4>7209004</vt:i4>
      </vt:variant>
      <vt:variant>
        <vt:i4>114</vt:i4>
      </vt:variant>
      <vt:variant>
        <vt:i4>0</vt:i4>
      </vt:variant>
      <vt:variant>
        <vt:i4>5</vt:i4>
      </vt:variant>
      <vt:variant>
        <vt:lpwstr>http://home.garant.ru/</vt:lpwstr>
      </vt:variant>
      <vt:variant>
        <vt:lpwstr>/document/12177515/entry/1102</vt:lpwstr>
      </vt:variant>
      <vt:variant>
        <vt:i4>7929960</vt:i4>
      </vt:variant>
      <vt:variant>
        <vt:i4>111</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108</vt:i4>
      </vt:variant>
      <vt:variant>
        <vt:i4>0</vt:i4>
      </vt:variant>
      <vt:variant>
        <vt:i4>5</vt:i4>
      </vt:variant>
      <vt:variant>
        <vt:lpwstr/>
      </vt:variant>
      <vt:variant>
        <vt:lpwstr>sub_160013</vt:lpwstr>
      </vt:variant>
      <vt:variant>
        <vt:i4>3014679</vt:i4>
      </vt:variant>
      <vt:variant>
        <vt:i4>105</vt:i4>
      </vt:variant>
      <vt:variant>
        <vt:i4>0</vt:i4>
      </vt:variant>
      <vt:variant>
        <vt:i4>5</vt:i4>
      </vt:variant>
      <vt:variant>
        <vt:lpwstr/>
      </vt:variant>
      <vt:variant>
        <vt:lpwstr>sub_7014</vt:lpwstr>
      </vt:variant>
      <vt:variant>
        <vt:i4>7077941</vt:i4>
      </vt:variant>
      <vt:variant>
        <vt:i4>102</vt:i4>
      </vt:variant>
      <vt:variant>
        <vt:i4>0</vt:i4>
      </vt:variant>
      <vt:variant>
        <vt:i4>5</vt:i4>
      </vt:variant>
      <vt:variant>
        <vt:lpwstr>garantf1://12084522.0/</vt:lpwstr>
      </vt:variant>
      <vt:variant>
        <vt:lpwstr/>
      </vt:variant>
      <vt:variant>
        <vt:i4>1245219</vt:i4>
      </vt:variant>
      <vt:variant>
        <vt:i4>99</vt:i4>
      </vt:variant>
      <vt:variant>
        <vt:i4>0</vt:i4>
      </vt:variant>
      <vt:variant>
        <vt:i4>5</vt:i4>
      </vt:variant>
      <vt:variant>
        <vt:lpwstr/>
      </vt:variant>
      <vt:variant>
        <vt:lpwstr>sub_29</vt:lpwstr>
      </vt:variant>
      <vt:variant>
        <vt:i4>6946887</vt:i4>
      </vt:variant>
      <vt:variant>
        <vt:i4>96</vt:i4>
      </vt:variant>
      <vt:variant>
        <vt:i4>0</vt:i4>
      </vt:variant>
      <vt:variant>
        <vt:i4>5</vt:i4>
      </vt:variant>
      <vt:variant>
        <vt:lpwstr>http://www.consultant.ru/document/cons_doc_LAW_330964/b9b9f049ea155ae41eeefef26dbc7dfcd67dd1d0/</vt:lpwstr>
      </vt:variant>
      <vt:variant>
        <vt:lpwstr>dst100270</vt:lpwstr>
      </vt:variant>
      <vt:variant>
        <vt:i4>7012410</vt:i4>
      </vt:variant>
      <vt:variant>
        <vt:i4>93</vt:i4>
      </vt:variant>
      <vt:variant>
        <vt:i4>0</vt:i4>
      </vt:variant>
      <vt:variant>
        <vt:i4>5</vt:i4>
      </vt:variant>
      <vt:variant>
        <vt:lpwstr>garantf1://10008595.2/</vt:lpwstr>
      </vt:variant>
      <vt:variant>
        <vt:lpwstr/>
      </vt:variant>
      <vt:variant>
        <vt:i4>6750256</vt:i4>
      </vt:variant>
      <vt:variant>
        <vt:i4>90</vt:i4>
      </vt:variant>
      <vt:variant>
        <vt:i4>0</vt:i4>
      </vt:variant>
      <vt:variant>
        <vt:i4>5</vt:i4>
      </vt:variant>
      <vt:variant>
        <vt:lpwstr>garantf1://12038258.3/</vt:lpwstr>
      </vt:variant>
      <vt:variant>
        <vt:lpwstr/>
      </vt:variant>
      <vt:variant>
        <vt:i4>7077944</vt:i4>
      </vt:variant>
      <vt:variant>
        <vt:i4>87</vt:i4>
      </vt:variant>
      <vt:variant>
        <vt:i4>0</vt:i4>
      </vt:variant>
      <vt:variant>
        <vt:i4>5</vt:i4>
      </vt:variant>
      <vt:variant>
        <vt:lpwstr>garantf1://12024624.2/</vt:lpwstr>
      </vt:variant>
      <vt:variant>
        <vt:lpwstr/>
      </vt:variant>
      <vt:variant>
        <vt:i4>1835043</vt:i4>
      </vt:variant>
      <vt:variant>
        <vt:i4>84</vt:i4>
      </vt:variant>
      <vt:variant>
        <vt:i4>0</vt:i4>
      </vt:variant>
      <vt:variant>
        <vt:i4>5</vt:i4>
      </vt:variant>
      <vt:variant>
        <vt:lpwstr/>
      </vt:variant>
      <vt:variant>
        <vt:lpwstr>sub_26</vt:lpwstr>
      </vt:variant>
      <vt:variant>
        <vt:i4>1179683</vt:i4>
      </vt:variant>
      <vt:variant>
        <vt:i4>81</vt:i4>
      </vt:variant>
      <vt:variant>
        <vt:i4>0</vt:i4>
      </vt:variant>
      <vt:variant>
        <vt:i4>5</vt:i4>
      </vt:variant>
      <vt:variant>
        <vt:lpwstr/>
      </vt:variant>
      <vt:variant>
        <vt:lpwstr>sub_28</vt:lpwstr>
      </vt:variant>
      <vt:variant>
        <vt:i4>1835043</vt:i4>
      </vt:variant>
      <vt:variant>
        <vt:i4>78</vt:i4>
      </vt:variant>
      <vt:variant>
        <vt:i4>0</vt:i4>
      </vt:variant>
      <vt:variant>
        <vt:i4>5</vt:i4>
      </vt:variant>
      <vt:variant>
        <vt:lpwstr/>
      </vt:variant>
      <vt:variant>
        <vt:lpwstr>sub_26</vt:lpwstr>
      </vt:variant>
      <vt:variant>
        <vt:i4>5898331</vt:i4>
      </vt:variant>
      <vt:variant>
        <vt:i4>75</vt:i4>
      </vt:variant>
      <vt:variant>
        <vt:i4>0</vt:i4>
      </vt:variant>
      <vt:variant>
        <vt:i4>5</vt:i4>
      </vt:variant>
      <vt:variant>
        <vt:lpwstr>consultantplus://offline/ref=4B963BCA6BB8733B6493EA0CFC20EEC57A0E5CB13FED24EEC103DF9100T3O3O</vt:lpwstr>
      </vt:variant>
      <vt:variant>
        <vt:lpwstr/>
      </vt:variant>
      <vt:variant>
        <vt:i4>5636132</vt:i4>
      </vt:variant>
      <vt:variant>
        <vt:i4>72</vt:i4>
      </vt:variant>
      <vt:variant>
        <vt:i4>0</vt:i4>
      </vt:variant>
      <vt:variant>
        <vt:i4>5</vt:i4>
      </vt:variant>
      <vt:variant>
        <vt:lpwstr>http://www.consultant.ru/document/cons_doc_LAW_330851/878fb9545863b1203029aec55b9835dbfba6db85/</vt:lpwstr>
      </vt:variant>
      <vt:variant>
        <vt:lpwstr>dst165</vt:lpwstr>
      </vt:variant>
      <vt:variant>
        <vt:i4>5308457</vt:i4>
      </vt:variant>
      <vt:variant>
        <vt:i4>69</vt:i4>
      </vt:variant>
      <vt:variant>
        <vt:i4>0</vt:i4>
      </vt:variant>
      <vt:variant>
        <vt:i4>5</vt:i4>
      </vt:variant>
      <vt:variant>
        <vt:lpwstr>http://www.consultant.ru/document/cons_doc_LAW_330851/dd3bbe9940107335dc38176ca3bef30f0976015f/</vt:lpwstr>
      </vt:variant>
      <vt:variant>
        <vt:lpwstr>dst369</vt:lpwstr>
      </vt:variant>
      <vt:variant>
        <vt:i4>6291473</vt:i4>
      </vt:variant>
      <vt:variant>
        <vt:i4>66</vt:i4>
      </vt:variant>
      <vt:variant>
        <vt:i4>0</vt:i4>
      </vt:variant>
      <vt:variant>
        <vt:i4>5</vt:i4>
      </vt:variant>
      <vt:variant>
        <vt:lpwstr>http://www.consultant.ru/document/cons_doc_LAW_330964/</vt:lpwstr>
      </vt:variant>
      <vt:variant>
        <vt:lpwstr>dst0</vt:lpwstr>
      </vt:variant>
      <vt:variant>
        <vt:i4>5308457</vt:i4>
      </vt:variant>
      <vt:variant>
        <vt:i4>63</vt:i4>
      </vt:variant>
      <vt:variant>
        <vt:i4>0</vt:i4>
      </vt:variant>
      <vt:variant>
        <vt:i4>5</vt:i4>
      </vt:variant>
      <vt:variant>
        <vt:lpwstr>http://www.consultant.ru/document/cons_doc_LAW_330851/546c7822b4daa11f0b168895ce17a69ed978b5c9/</vt:lpwstr>
      </vt:variant>
      <vt:variant>
        <vt:lpwstr>dst1494</vt:lpwstr>
      </vt:variant>
      <vt:variant>
        <vt:i4>5701674</vt:i4>
      </vt:variant>
      <vt:variant>
        <vt:i4>60</vt:i4>
      </vt:variant>
      <vt:variant>
        <vt:i4>0</vt:i4>
      </vt:variant>
      <vt:variant>
        <vt:i4>5</vt:i4>
      </vt:variant>
      <vt:variant>
        <vt:lpwstr>http://www.consultant.ru/document/cons_doc_LAW_330851/546c7822b4daa11f0b168895ce17a69ed978b5c9/</vt:lpwstr>
      </vt:variant>
      <vt:variant>
        <vt:lpwstr>dst977</vt:lpwstr>
      </vt:variant>
      <vt:variant>
        <vt:i4>5636132</vt:i4>
      </vt:variant>
      <vt:variant>
        <vt:i4>57</vt:i4>
      </vt:variant>
      <vt:variant>
        <vt:i4>0</vt:i4>
      </vt:variant>
      <vt:variant>
        <vt:i4>5</vt:i4>
      </vt:variant>
      <vt:variant>
        <vt:lpwstr>http://www.consultant.ru/document/cons_doc_LAW_330851/878fb9545863b1203029aec55b9835dbfba6db85/</vt:lpwstr>
      </vt:variant>
      <vt:variant>
        <vt:lpwstr>dst165</vt:lpwstr>
      </vt:variant>
      <vt:variant>
        <vt:i4>5832828</vt:i4>
      </vt:variant>
      <vt:variant>
        <vt:i4>54</vt:i4>
      </vt:variant>
      <vt:variant>
        <vt:i4>0</vt:i4>
      </vt:variant>
      <vt:variant>
        <vt:i4>5</vt:i4>
      </vt:variant>
      <vt:variant>
        <vt:lpwstr>http://www.consultant.ru/document/cons_doc_LAW_330851/a3ce4fe2b7f2b04c5bfb5f1ec582cdde1e5db15e/</vt:lpwstr>
      </vt:variant>
      <vt:variant>
        <vt:lpwstr>dst806</vt:lpwstr>
      </vt:variant>
      <vt:variant>
        <vt:i4>5373985</vt:i4>
      </vt:variant>
      <vt:variant>
        <vt:i4>51</vt:i4>
      </vt:variant>
      <vt:variant>
        <vt:i4>0</vt:i4>
      </vt:variant>
      <vt:variant>
        <vt:i4>5</vt:i4>
      </vt:variant>
      <vt:variant>
        <vt:lpwstr>http://www.consultant.ru/document/cons_doc_LAW_330851/8a479c028d080f9c4013f9a12ca4bc04a1bc7527/</vt:lpwstr>
      </vt:variant>
      <vt:variant>
        <vt:lpwstr>dst652</vt:lpwstr>
      </vt:variant>
      <vt:variant>
        <vt:i4>852095</vt:i4>
      </vt:variant>
      <vt:variant>
        <vt:i4>48</vt:i4>
      </vt:variant>
      <vt:variant>
        <vt:i4>0</vt:i4>
      </vt:variant>
      <vt:variant>
        <vt:i4>5</vt:i4>
      </vt:variant>
      <vt:variant>
        <vt:lpwstr>http://www.consultant.ru/document/cons_doc_LAW_330851/fb3b9f6c5786727ec9ea99d18258678dcbe363ef/</vt:lpwstr>
      </vt:variant>
      <vt:variant>
        <vt:lpwstr>dst404</vt:lpwstr>
      </vt:variant>
      <vt:variant>
        <vt:i4>5242919</vt:i4>
      </vt:variant>
      <vt:variant>
        <vt:i4>45</vt:i4>
      </vt:variant>
      <vt:variant>
        <vt:i4>0</vt:i4>
      </vt:variant>
      <vt:variant>
        <vt:i4>5</vt:i4>
      </vt:variant>
      <vt:variant>
        <vt:lpwstr>http://www.consultant.ru/document/cons_doc_LAW_330851/adbc49aaab552c55cb040636a29a905441cbe915/</vt:lpwstr>
      </vt:variant>
      <vt:variant>
        <vt:lpwstr>dst2012</vt:lpwstr>
      </vt:variant>
      <vt:variant>
        <vt:i4>5701750</vt:i4>
      </vt:variant>
      <vt:variant>
        <vt:i4>42</vt:i4>
      </vt:variant>
      <vt:variant>
        <vt:i4>0</vt:i4>
      </vt:variant>
      <vt:variant>
        <vt:i4>5</vt:i4>
      </vt:variant>
      <vt:variant>
        <vt:lpwstr>http://www.consultant.ru/document/cons_doc_LAW_330851/7729dbf6ae67c5ca92046e9d5c3160107ef8f01d/</vt:lpwstr>
      </vt:variant>
      <vt:variant>
        <vt:lpwstr>dst1254</vt:lpwstr>
      </vt:variant>
      <vt:variant>
        <vt:i4>5636138</vt:i4>
      </vt:variant>
      <vt:variant>
        <vt:i4>39</vt:i4>
      </vt:variant>
      <vt:variant>
        <vt:i4>0</vt:i4>
      </vt:variant>
      <vt:variant>
        <vt:i4>5</vt:i4>
      </vt:variant>
      <vt:variant>
        <vt:lpwstr>http://www.consultant.ru/document/cons_doc_LAW_330851/546c7822b4daa11f0b168895ce17a69ed978b5c9/</vt:lpwstr>
      </vt:variant>
      <vt:variant>
        <vt:lpwstr>dst976</vt:lpwstr>
      </vt:variant>
      <vt:variant>
        <vt:i4>6422584</vt:i4>
      </vt:variant>
      <vt:variant>
        <vt:i4>36</vt:i4>
      </vt:variant>
      <vt:variant>
        <vt:i4>0</vt:i4>
      </vt:variant>
      <vt:variant>
        <vt:i4>5</vt:i4>
      </vt:variant>
      <vt:variant>
        <vt:lpwstr>garantf1://23840532.0/</vt:lpwstr>
      </vt:variant>
      <vt:variant>
        <vt:lpwstr/>
      </vt:variant>
      <vt:variant>
        <vt:i4>6815801</vt:i4>
      </vt:variant>
      <vt:variant>
        <vt:i4>33</vt:i4>
      </vt:variant>
      <vt:variant>
        <vt:i4>0</vt:i4>
      </vt:variant>
      <vt:variant>
        <vt:i4>5</vt:i4>
      </vt:variant>
      <vt:variant>
        <vt:lpwstr>garantf1://70771224.0/</vt:lpwstr>
      </vt:variant>
      <vt:variant>
        <vt:lpwstr/>
      </vt:variant>
      <vt:variant>
        <vt:i4>7077945</vt:i4>
      </vt:variant>
      <vt:variant>
        <vt:i4>30</vt:i4>
      </vt:variant>
      <vt:variant>
        <vt:i4>0</vt:i4>
      </vt:variant>
      <vt:variant>
        <vt:i4>5</vt:i4>
      </vt:variant>
      <vt:variant>
        <vt:lpwstr>garantf1://70715020.0/</vt:lpwstr>
      </vt:variant>
      <vt:variant>
        <vt:lpwstr/>
      </vt:variant>
      <vt:variant>
        <vt:i4>6553660</vt:i4>
      </vt:variant>
      <vt:variant>
        <vt:i4>27</vt:i4>
      </vt:variant>
      <vt:variant>
        <vt:i4>0</vt:i4>
      </vt:variant>
      <vt:variant>
        <vt:i4>5</vt:i4>
      </vt:variant>
      <vt:variant>
        <vt:lpwstr>garantf1://12048567.0/</vt:lpwstr>
      </vt:variant>
      <vt:variant>
        <vt:lpwstr/>
      </vt:variant>
      <vt:variant>
        <vt:i4>6881331</vt:i4>
      </vt:variant>
      <vt:variant>
        <vt:i4>24</vt:i4>
      </vt:variant>
      <vt:variant>
        <vt:i4>0</vt:i4>
      </vt:variant>
      <vt:variant>
        <vt:i4>5</vt:i4>
      </vt:variant>
      <vt:variant>
        <vt:lpwstr>garantf1://12054874.0/</vt:lpwstr>
      </vt:variant>
      <vt:variant>
        <vt:lpwstr/>
      </vt:variant>
      <vt:variant>
        <vt:i4>6750267</vt:i4>
      </vt:variant>
      <vt:variant>
        <vt:i4>21</vt:i4>
      </vt:variant>
      <vt:variant>
        <vt:i4>0</vt:i4>
      </vt:variant>
      <vt:variant>
        <vt:i4>5</vt:i4>
      </vt:variant>
      <vt:variant>
        <vt:lpwstr>garantf1://11801341.0/</vt:lpwstr>
      </vt:variant>
      <vt:variant>
        <vt:lpwstr/>
      </vt:variant>
      <vt:variant>
        <vt:i4>7012412</vt:i4>
      </vt:variant>
      <vt:variant>
        <vt:i4>18</vt:i4>
      </vt:variant>
      <vt:variant>
        <vt:i4>0</vt:i4>
      </vt:variant>
      <vt:variant>
        <vt:i4>5</vt:i4>
      </vt:variant>
      <vt:variant>
        <vt:lpwstr>garantf1://12031702.0/</vt:lpwstr>
      </vt:variant>
      <vt:variant>
        <vt:lpwstr/>
      </vt:variant>
      <vt:variant>
        <vt:i4>7077947</vt:i4>
      </vt:variant>
      <vt:variant>
        <vt:i4>15</vt:i4>
      </vt:variant>
      <vt:variant>
        <vt:i4>0</vt:i4>
      </vt:variant>
      <vt:variant>
        <vt:i4>5</vt:i4>
      </vt:variant>
      <vt:variant>
        <vt:lpwstr>garantf1://12024625.0/</vt:lpwstr>
      </vt:variant>
      <vt:variant>
        <vt:lpwstr/>
      </vt:variant>
      <vt:variant>
        <vt:i4>6684710</vt:i4>
      </vt:variant>
      <vt:variant>
        <vt:i4>12</vt:i4>
      </vt:variant>
      <vt:variant>
        <vt:i4>0</vt:i4>
      </vt:variant>
      <vt:variant>
        <vt:i4>5</vt:i4>
      </vt:variant>
      <vt:variant>
        <vt:lpwstr>garantf1://86367.0/</vt:lpwstr>
      </vt:variant>
      <vt:variant>
        <vt:lpwstr/>
      </vt:variant>
      <vt:variant>
        <vt:i4>7077949</vt:i4>
      </vt:variant>
      <vt:variant>
        <vt:i4>9</vt:i4>
      </vt:variant>
      <vt:variant>
        <vt:i4>0</vt:i4>
      </vt:variant>
      <vt:variant>
        <vt:i4>5</vt:i4>
      </vt:variant>
      <vt:variant>
        <vt:lpwstr>garantf1://12077515.0/</vt:lpwstr>
      </vt:variant>
      <vt:variant>
        <vt:lpwstr/>
      </vt:variant>
      <vt:variant>
        <vt:i4>7077946</vt:i4>
      </vt:variant>
      <vt:variant>
        <vt:i4>6</vt:i4>
      </vt:variant>
      <vt:variant>
        <vt:i4>0</vt:i4>
      </vt:variant>
      <vt:variant>
        <vt:i4>5</vt:i4>
      </vt:variant>
      <vt:variant>
        <vt:lpwstr>garantf1://12024624.0/</vt:lpwstr>
      </vt:variant>
      <vt:variant>
        <vt:lpwstr/>
      </vt:variant>
      <vt:variant>
        <vt:i4>1900608</vt:i4>
      </vt:variant>
      <vt:variant>
        <vt:i4>3</vt:i4>
      </vt:variant>
      <vt:variant>
        <vt:i4>0</vt:i4>
      </vt:variant>
      <vt:variant>
        <vt:i4>5</vt:i4>
      </vt:variant>
      <vt:variant>
        <vt:lpwstr>http://www.e-mfc.ru/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2019-07-18T07:53:00Z</cp:lastPrinted>
  <dcterms:created xsi:type="dcterms:W3CDTF">2019-10-16T05:49:00Z</dcterms:created>
  <dcterms:modified xsi:type="dcterms:W3CDTF">2019-10-16T05:49:00Z</dcterms:modified>
</cp:coreProperties>
</file>