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B2" w:rsidRDefault="005C15D5" w:rsidP="004F0266">
      <w:pPr>
        <w:pStyle w:val="1"/>
        <w:spacing w:before="0" w:after="0"/>
        <w:jc w:val="right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2"/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ПРОЕКТ</w:t>
      </w:r>
    </w:p>
    <w:p w:rsidR="00636219" w:rsidRPr="008A12B2" w:rsidRDefault="00636219" w:rsidP="00636219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61661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</w:t>
      </w:r>
      <w:r w:rsidR="00CD1998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</w:t>
      </w:r>
      <w:r w:rsidR="0061661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-202</w:t>
      </w:r>
      <w:r w:rsidR="00CD1998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4C6370" w:rsidRDefault="004C637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219" w:rsidRPr="004C6370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616617">
        <w:rPr>
          <w:rFonts w:ascii="Times New Roman" w:hAnsi="Times New Roman"/>
          <w:sz w:val="28"/>
          <w:szCs w:val="28"/>
        </w:rPr>
        <w:t>202</w:t>
      </w:r>
      <w:r w:rsidR="00CD1998">
        <w:rPr>
          <w:rFonts w:ascii="Times New Roman" w:hAnsi="Times New Roman"/>
          <w:sz w:val="28"/>
          <w:szCs w:val="28"/>
        </w:rPr>
        <w:t>1</w:t>
      </w:r>
      <w:r w:rsidR="00616617">
        <w:rPr>
          <w:rFonts w:ascii="Times New Roman" w:hAnsi="Times New Roman"/>
          <w:sz w:val="28"/>
          <w:szCs w:val="28"/>
        </w:rPr>
        <w:t>-202</w:t>
      </w:r>
      <w:r w:rsidR="00CD1998">
        <w:rPr>
          <w:rFonts w:ascii="Times New Roman" w:hAnsi="Times New Roman"/>
          <w:sz w:val="28"/>
          <w:szCs w:val="28"/>
        </w:rPr>
        <w:t>3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  <w:bookmarkEnd w:id="1"/>
    </w:p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:rsidTr="004C6370">
        <w:tc>
          <w:tcPr>
            <w:tcW w:w="2940" w:type="dxa"/>
          </w:tcPr>
          <w:p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4C6370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720" w:type="dxa"/>
          </w:tcPr>
          <w:p w:rsidR="00253AFC" w:rsidRPr="004C6370" w:rsidRDefault="00253AFC" w:rsidP="0044318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720" w:type="dxa"/>
          </w:tcPr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720" w:type="dxa"/>
          </w:tcPr>
          <w:p w:rsidR="00C56198" w:rsidRPr="00C56198" w:rsidRDefault="00C56198" w:rsidP="00C5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 xml:space="preserve"> -количество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C56198" w:rsidRDefault="00C56198" w:rsidP="00C56198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-количество проведенных рабочих встреч, предусматривающих оказание информационной и </w:t>
            </w:r>
            <w:r>
              <w:rPr>
                <w:sz w:val="28"/>
                <w:szCs w:val="28"/>
              </w:rPr>
              <w:lastRenderedPageBreak/>
              <w:t>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CD1706">
              <w:rPr>
                <w:sz w:val="28"/>
                <w:szCs w:val="28"/>
              </w:rPr>
              <w:t>;</w:t>
            </w:r>
          </w:p>
          <w:p w:rsidR="00CD1706" w:rsidRDefault="00CD1706" w:rsidP="00C56198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:rsidR="00290A03" w:rsidRPr="004C6370" w:rsidRDefault="00290A03" w:rsidP="00443183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172962" w:rsidP="0017739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72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1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CD199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1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443183">
            <w:pPr>
              <w:pStyle w:val="a7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0134CD" w:rsidP="00443183">
            <w:pPr>
              <w:pStyle w:val="a8"/>
              <w:jc w:val="both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sub_110"/>
      <w:bookmarkEnd w:id="0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616617">
        <w:rPr>
          <w:rFonts w:ascii="Times New Roman" w:hAnsi="Times New Roman"/>
          <w:color w:val="auto"/>
          <w:sz w:val="28"/>
          <w:szCs w:val="28"/>
        </w:rPr>
        <w:t>-202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6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proofErr w:type="spellStart"/>
      <w:r w:rsidR="004C6370">
        <w:rPr>
          <w:rFonts w:ascii="Times New Roman" w:hAnsi="Times New Roman" w:cs="Times New Roman"/>
          <w:sz w:val="28"/>
          <w:szCs w:val="28"/>
        </w:rPr>
        <w:t>конь</w:t>
      </w:r>
      <w:r w:rsidRPr="004C6370">
        <w:rPr>
          <w:rFonts w:ascii="Times New Roman" w:hAnsi="Times New Roman" w:cs="Times New Roman"/>
          <w:sz w:val="28"/>
          <w:szCs w:val="28"/>
        </w:rPr>
        <w:t>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Pr="004C6370" w:rsidRDefault="00731DB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администрации </w:t>
      </w:r>
      <w:r w:rsidR="000134CD" w:rsidRPr="004C6370">
        <w:rPr>
          <w:sz w:val="28"/>
          <w:szCs w:val="28"/>
        </w:rPr>
        <w:t>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D07E4E">
        <w:rPr>
          <w:sz w:val="28"/>
          <w:szCs w:val="28"/>
        </w:rPr>
        <w:t xml:space="preserve">до </w:t>
      </w:r>
      <w:r w:rsidR="00443183">
        <w:rPr>
          <w:sz w:val="28"/>
          <w:szCs w:val="28"/>
        </w:rPr>
        <w:t>2021</w:t>
      </w:r>
      <w:r w:rsidR="00172962">
        <w:rPr>
          <w:sz w:val="28"/>
          <w:szCs w:val="28"/>
        </w:rPr>
        <w:t xml:space="preserve"> </w:t>
      </w:r>
      <w:r w:rsidR="00D07E4E">
        <w:rPr>
          <w:sz w:val="28"/>
          <w:szCs w:val="28"/>
        </w:rPr>
        <w:t>года</w:t>
      </w:r>
      <w:r w:rsidRPr="004C6370">
        <w:rPr>
          <w:sz w:val="28"/>
          <w:szCs w:val="28"/>
        </w:rPr>
        <w:t xml:space="preserve"> с учетом достигнутого уровня их развития, растущего вклада в решение задач социального и экономического развития </w:t>
      </w:r>
      <w:r w:rsidR="00443183">
        <w:rPr>
          <w:sz w:val="28"/>
          <w:szCs w:val="28"/>
        </w:rPr>
        <w:t>Безводного сельского</w:t>
      </w:r>
      <w:r w:rsidRPr="004C6370">
        <w:rPr>
          <w:sz w:val="28"/>
          <w:szCs w:val="28"/>
        </w:rPr>
        <w:t xml:space="preserve">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="00443183">
        <w:rPr>
          <w:sz w:val="28"/>
          <w:szCs w:val="28"/>
        </w:rPr>
        <w:t>с другими секторами экономики.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9F2D6C" w:rsidRPr="00177392" w:rsidRDefault="004C0FA3" w:rsidP="00177392">
      <w:pPr>
        <w:pStyle w:val="1"/>
        <w:spacing w:before="0" w:after="0"/>
        <w:rPr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</w:t>
      </w:r>
      <w:r w:rsidR="00177392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616617">
        <w:rPr>
          <w:rFonts w:ascii="Times New Roman" w:hAnsi="Times New Roman"/>
          <w:color w:val="auto"/>
          <w:sz w:val="28"/>
          <w:szCs w:val="28"/>
        </w:rPr>
        <w:t>-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177392">
        <w:rPr>
          <w:rFonts w:ascii="Times New Roman" w:hAnsi="Times New Roman"/>
          <w:color w:val="auto"/>
          <w:sz w:val="28"/>
          <w:szCs w:val="28"/>
          <w:lang w:val="ru-RU"/>
        </w:rPr>
        <w:t>23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5C15D5">
        <w:tc>
          <w:tcPr>
            <w:tcW w:w="709" w:type="dxa"/>
            <w:vMerge w:val="restart"/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474631" w:rsidTr="005C15D5">
        <w:trPr>
          <w:trHeight w:val="204"/>
        </w:trPr>
        <w:tc>
          <w:tcPr>
            <w:tcW w:w="709" w:type="dxa"/>
            <w:vMerge/>
            <w:vAlign w:val="center"/>
            <w:hideMark/>
          </w:tcPr>
          <w:p w:rsidR="00950320" w:rsidRPr="0047463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474631" w:rsidTr="005C15D5">
        <w:tc>
          <w:tcPr>
            <w:tcW w:w="709" w:type="dxa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474631" w:rsidTr="005C15D5">
        <w:tc>
          <w:tcPr>
            <w:tcW w:w="709" w:type="dxa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hideMark/>
          </w:tcPr>
          <w:p w:rsidR="00950320" w:rsidRPr="004C6370" w:rsidRDefault="00950320" w:rsidP="0017739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sz w:val="28"/>
                <w:szCs w:val="28"/>
              </w:rPr>
              <w:t>Муниципальная программа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>«Экономическое развитие и инновационная экономика Безводного сельского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 xml:space="preserve">поселения Курганинского района» на </w:t>
            </w:r>
            <w:r w:rsidR="00616617">
              <w:rPr>
                <w:sz w:val="28"/>
                <w:szCs w:val="28"/>
              </w:rPr>
              <w:t>202</w:t>
            </w:r>
            <w:r w:rsidR="00177392">
              <w:rPr>
                <w:sz w:val="28"/>
                <w:szCs w:val="28"/>
              </w:rPr>
              <w:t>1</w:t>
            </w:r>
            <w:r w:rsidR="00616617">
              <w:rPr>
                <w:sz w:val="28"/>
                <w:szCs w:val="28"/>
              </w:rPr>
              <w:t>-202</w:t>
            </w:r>
            <w:r w:rsidR="00177392">
              <w:rPr>
                <w:sz w:val="28"/>
                <w:szCs w:val="28"/>
              </w:rPr>
              <w:t>3</w:t>
            </w:r>
            <w:r w:rsidRPr="004C6370">
              <w:rPr>
                <w:sz w:val="28"/>
                <w:szCs w:val="28"/>
              </w:rPr>
              <w:t xml:space="preserve"> годы</w:t>
            </w:r>
          </w:p>
        </w:tc>
      </w:tr>
      <w:tr w:rsidR="004C6370" w:rsidRPr="00474631" w:rsidTr="005C15D5">
        <w:tc>
          <w:tcPr>
            <w:tcW w:w="709" w:type="dxa"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hideMark/>
          </w:tcPr>
          <w:p w:rsidR="00443183" w:rsidRDefault="00950320" w:rsidP="00443183">
            <w:pPr>
              <w:pStyle w:val="a8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950320" w:rsidRPr="00474631" w:rsidRDefault="00950320" w:rsidP="00443183">
            <w:pPr>
              <w:pStyle w:val="a8"/>
              <w:jc w:val="both"/>
              <w:rPr>
                <w:rStyle w:val="FontStyle57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малого и среднего предпринимательства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0" w:rsidRPr="00474631" w:rsidTr="005C15D5">
        <w:trPr>
          <w:trHeight w:val="4236"/>
        </w:trPr>
        <w:tc>
          <w:tcPr>
            <w:tcW w:w="709" w:type="dxa"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hideMark/>
          </w:tcPr>
          <w:p w:rsidR="00950320" w:rsidRPr="004C6370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4C6370" w:rsidRDefault="00636219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4C6370" w:rsidRDefault="00636219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474631" w:rsidTr="005C15D5">
        <w:trPr>
          <w:trHeight w:val="133"/>
        </w:trPr>
        <w:tc>
          <w:tcPr>
            <w:tcW w:w="709" w:type="dxa"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hideMark/>
          </w:tcPr>
          <w:p w:rsidR="00950320" w:rsidRPr="0047463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474631" w:rsidTr="005C15D5">
        <w:trPr>
          <w:trHeight w:val="1267"/>
        </w:trPr>
        <w:tc>
          <w:tcPr>
            <w:tcW w:w="709" w:type="dxa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hideMark/>
          </w:tcPr>
          <w:p w:rsidR="00DB2AC3" w:rsidRPr="00BE5C08" w:rsidRDefault="00BE5C08" w:rsidP="00443183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 xml:space="preserve">Количество установленных баннеров, изготовленных </w:t>
            </w:r>
            <w:r w:rsidR="00DB2AC3" w:rsidRPr="00BE5C08">
              <w:rPr>
                <w:sz w:val="28"/>
                <w:szCs w:val="28"/>
              </w:rPr>
              <w:t>брошюр</w:t>
            </w:r>
            <w:r w:rsidRPr="00BE5C08">
              <w:rPr>
                <w:sz w:val="28"/>
                <w:szCs w:val="28"/>
              </w:rPr>
              <w:t xml:space="preserve"> </w:t>
            </w:r>
          </w:p>
          <w:p w:rsidR="00950320" w:rsidRPr="00474631" w:rsidRDefault="00BE5C08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75" w:type="dxa"/>
            <w:gridSpan w:val="2"/>
          </w:tcPr>
          <w:p w:rsidR="00950320" w:rsidRPr="0047463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6198" w:rsidRPr="00474631" w:rsidTr="005C15D5">
        <w:trPr>
          <w:trHeight w:val="1267"/>
        </w:trPr>
        <w:tc>
          <w:tcPr>
            <w:tcW w:w="709" w:type="dxa"/>
          </w:tcPr>
          <w:p w:rsidR="00C56198" w:rsidRPr="004C6370" w:rsidRDefault="00C56198" w:rsidP="00C5619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</w:tcPr>
          <w:p w:rsidR="00C56198" w:rsidRPr="00C56198" w:rsidRDefault="00C56198" w:rsidP="00C5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:rsidR="00C56198" w:rsidRPr="00BE5C08" w:rsidRDefault="00C56198" w:rsidP="00C56198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319F" w:rsidRPr="00474631" w:rsidTr="005C15D5">
        <w:trPr>
          <w:trHeight w:val="1267"/>
        </w:trPr>
        <w:tc>
          <w:tcPr>
            <w:tcW w:w="709" w:type="dxa"/>
          </w:tcPr>
          <w:p w:rsidR="007C319F" w:rsidRDefault="007C319F" w:rsidP="007C319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</w:tcPr>
          <w:p w:rsidR="007C319F" w:rsidRPr="00C56198" w:rsidRDefault="009D757C" w:rsidP="007C3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275" w:type="dxa"/>
            <w:gridSpan w:val="2"/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177392">
        <w:rPr>
          <w:rFonts w:ascii="Times New Roman" w:hAnsi="Times New Roman"/>
          <w:sz w:val="28"/>
          <w:szCs w:val="28"/>
        </w:rPr>
        <w:t>1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177392">
        <w:rPr>
          <w:rFonts w:ascii="Times New Roman" w:hAnsi="Times New Roman"/>
          <w:sz w:val="28"/>
          <w:szCs w:val="28"/>
        </w:rPr>
        <w:t>3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4C6370" w:rsidRDefault="004C0FA3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177392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177392">
        <w:rPr>
          <w:rFonts w:ascii="Times New Roman" w:hAnsi="Times New Roman" w:cs="Times New Roman"/>
          <w:b/>
          <w:sz w:val="28"/>
          <w:szCs w:val="28"/>
        </w:rPr>
        <w:t>3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4C6370" w:rsidRDefault="00213A4C" w:rsidP="004431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177392">
        <w:rPr>
          <w:rFonts w:ascii="Times New Roman" w:hAnsi="Times New Roman"/>
          <w:sz w:val="28"/>
          <w:szCs w:val="28"/>
        </w:rPr>
        <w:t>2021</w:t>
      </w:r>
      <w:r w:rsidR="00616617">
        <w:rPr>
          <w:rFonts w:ascii="Times New Roman" w:hAnsi="Times New Roman"/>
          <w:sz w:val="28"/>
          <w:szCs w:val="28"/>
        </w:rPr>
        <w:t>-202</w:t>
      </w:r>
      <w:r w:rsidR="00177392">
        <w:rPr>
          <w:rFonts w:ascii="Times New Roman" w:hAnsi="Times New Roman"/>
          <w:sz w:val="28"/>
          <w:szCs w:val="28"/>
        </w:rPr>
        <w:t>3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4C0FA3" w:rsidRPr="004C6370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/>
          <w:b/>
          <w:sz w:val="28"/>
          <w:szCs w:val="28"/>
        </w:rPr>
        <w:t>202</w:t>
      </w:r>
      <w:r w:rsidR="00177392">
        <w:rPr>
          <w:rFonts w:ascii="Times New Roman" w:hAnsi="Times New Roman"/>
          <w:b/>
          <w:sz w:val="28"/>
          <w:szCs w:val="28"/>
        </w:rPr>
        <w:t>1</w:t>
      </w:r>
      <w:r w:rsidR="00616617">
        <w:rPr>
          <w:rFonts w:ascii="Times New Roman" w:hAnsi="Times New Roman"/>
          <w:b/>
          <w:sz w:val="28"/>
          <w:szCs w:val="28"/>
        </w:rPr>
        <w:t>-202</w:t>
      </w:r>
      <w:r w:rsidR="00177392">
        <w:rPr>
          <w:rFonts w:ascii="Times New Roman" w:hAnsi="Times New Roman"/>
          <w:b/>
          <w:sz w:val="28"/>
          <w:szCs w:val="28"/>
        </w:rPr>
        <w:t>3</w:t>
      </w:r>
      <w:r w:rsidR="002F175D" w:rsidRPr="004C6370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2268"/>
        <w:gridCol w:w="1276"/>
      </w:tblGrid>
      <w:tr w:rsidR="004C6370" w:rsidRPr="00474631" w:rsidTr="0077308D"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77308D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36219" w:rsidRPr="004C6370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268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B818E2">
        <w:tc>
          <w:tcPr>
            <w:tcW w:w="5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C319F" w:rsidRPr="00474631" w:rsidTr="00B818E2">
        <w:trPr>
          <w:trHeight w:val="252"/>
        </w:trPr>
        <w:tc>
          <w:tcPr>
            <w:tcW w:w="568" w:type="dxa"/>
            <w:vMerge w:val="restart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7C319F" w:rsidRPr="00636219" w:rsidRDefault="007C319F" w:rsidP="00443183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:rsidR="007C319F" w:rsidRPr="00474631" w:rsidRDefault="007C319F" w:rsidP="00636219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уровне, в том числе:</w:t>
            </w:r>
          </w:p>
        </w:tc>
        <w:tc>
          <w:tcPr>
            <w:tcW w:w="1037" w:type="dxa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C319F" w:rsidRPr="004C6370" w:rsidRDefault="007C319F" w:rsidP="00636219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2268" w:type="dxa"/>
            <w:vMerge w:val="restart"/>
          </w:tcPr>
          <w:p w:rsidR="007C319F" w:rsidRPr="004C6370" w:rsidRDefault="007C319F" w:rsidP="00800C08">
            <w:pPr>
              <w:pStyle w:val="Style24"/>
              <w:widowControl/>
              <w:jc w:val="both"/>
            </w:pPr>
            <w:r>
              <w:t xml:space="preserve"> </w:t>
            </w: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  <w:p w:rsidR="007C319F" w:rsidRPr="004C6370" w:rsidRDefault="007C319F" w:rsidP="007A1B07">
            <w:pPr>
              <w:pStyle w:val="Style24"/>
              <w:jc w:val="both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C319F" w:rsidRPr="004C6370" w:rsidRDefault="007C319F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7C319F" w:rsidRPr="004C6370" w:rsidRDefault="00B818E2" w:rsidP="00177392">
            <w:pPr>
              <w:pStyle w:val="Style24"/>
              <w:jc w:val="both"/>
            </w:pPr>
            <w:r>
              <w:t xml:space="preserve"> </w:t>
            </w:r>
          </w:p>
        </w:tc>
      </w:tr>
      <w:tr w:rsidR="007C319F" w:rsidRPr="00474631" w:rsidTr="00B818E2">
        <w:trPr>
          <w:trHeight w:val="101"/>
        </w:trPr>
        <w:tc>
          <w:tcPr>
            <w:tcW w:w="568" w:type="dxa"/>
            <w:vMerge/>
          </w:tcPr>
          <w:p w:rsidR="007C319F" w:rsidRPr="00474631" w:rsidRDefault="007C319F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C319F" w:rsidRPr="00474631" w:rsidRDefault="007C319F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C319F" w:rsidRPr="004C6370" w:rsidRDefault="007C319F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  <w:vMerge/>
          </w:tcPr>
          <w:p w:rsidR="007C319F" w:rsidRPr="004C6370" w:rsidRDefault="007C319F" w:rsidP="00177392">
            <w:pPr>
              <w:pStyle w:val="Style24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19F" w:rsidRPr="004C6370" w:rsidRDefault="007C319F" w:rsidP="00177392">
            <w:pPr>
              <w:pStyle w:val="Style24"/>
              <w:jc w:val="both"/>
            </w:pPr>
          </w:p>
        </w:tc>
      </w:tr>
      <w:tr w:rsidR="00B818E2" w:rsidRPr="00474631" w:rsidTr="00B818E2">
        <w:trPr>
          <w:trHeight w:val="319"/>
        </w:trPr>
        <w:tc>
          <w:tcPr>
            <w:tcW w:w="568" w:type="dxa"/>
            <w:vMerge w:val="restart"/>
          </w:tcPr>
          <w:p w:rsidR="00B818E2" w:rsidRPr="00474631" w:rsidRDefault="00B818E2" w:rsidP="00CD170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</w:t>
            </w:r>
            <w:r w:rsidR="00CD170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</w:tcPr>
          <w:p w:rsidR="00B818E2" w:rsidRPr="00636219" w:rsidRDefault="00B818E2" w:rsidP="00177392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B818E2" w:rsidRPr="00474631" w:rsidRDefault="00B818E2" w:rsidP="00B8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</w:p>
          <w:p w:rsidR="00B818E2" w:rsidRPr="00474631" w:rsidRDefault="00B818E2" w:rsidP="00B818E2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сельскохозяйственного производства, создание условий для развития малого и 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037" w:type="dxa"/>
          </w:tcPr>
          <w:p w:rsidR="00B818E2" w:rsidRPr="004C6370" w:rsidRDefault="00B818E2" w:rsidP="0017739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2268" w:type="dxa"/>
            <w:vMerge w:val="restart"/>
          </w:tcPr>
          <w:p w:rsidR="00B818E2" w:rsidRPr="004C6370" w:rsidRDefault="00B818E2" w:rsidP="00177392">
            <w:pPr>
              <w:pStyle w:val="Style24"/>
              <w:jc w:val="both"/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818E2" w:rsidRPr="004C6370" w:rsidRDefault="00B818E2" w:rsidP="00177392">
            <w:pPr>
              <w:pStyle w:val="Style24"/>
              <w:jc w:val="both"/>
            </w:pPr>
          </w:p>
        </w:tc>
      </w:tr>
      <w:tr w:rsidR="00B818E2" w:rsidRPr="00474631" w:rsidTr="00B818E2">
        <w:trPr>
          <w:trHeight w:val="735"/>
        </w:trPr>
        <w:tc>
          <w:tcPr>
            <w:tcW w:w="568" w:type="dxa"/>
            <w:vMerge/>
          </w:tcPr>
          <w:p w:rsidR="00B818E2" w:rsidRPr="00474631" w:rsidRDefault="00B818E2" w:rsidP="001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818E2" w:rsidRPr="00474631" w:rsidRDefault="00B818E2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18E2" w:rsidRPr="004C6370" w:rsidRDefault="00B818E2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2268" w:type="dxa"/>
            <w:vMerge/>
          </w:tcPr>
          <w:p w:rsidR="00B818E2" w:rsidRPr="004C6370" w:rsidRDefault="00B818E2" w:rsidP="00177392">
            <w:pPr>
              <w:pStyle w:val="Style24"/>
            </w:pPr>
          </w:p>
        </w:tc>
        <w:tc>
          <w:tcPr>
            <w:tcW w:w="1276" w:type="dxa"/>
            <w:vMerge/>
          </w:tcPr>
          <w:p w:rsidR="00B818E2" w:rsidRPr="004C6370" w:rsidRDefault="00B818E2" w:rsidP="00177392">
            <w:pPr>
              <w:pStyle w:val="Style24"/>
            </w:pPr>
          </w:p>
        </w:tc>
      </w:tr>
      <w:tr w:rsidR="009D757C" w:rsidRPr="00474631" w:rsidTr="009D757C">
        <w:trPr>
          <w:trHeight w:val="43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D757C" w:rsidRPr="00474631" w:rsidRDefault="009D757C" w:rsidP="00CD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D1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9D757C" w:rsidRPr="009D757C" w:rsidRDefault="009D757C" w:rsidP="009D757C">
            <w:pPr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9D757C" w:rsidRPr="004C6370" w:rsidRDefault="009D757C" w:rsidP="009D757C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D757C" w:rsidRPr="009D757C" w:rsidRDefault="009D757C" w:rsidP="009D757C">
            <w:pPr>
              <w:pStyle w:val="Style24"/>
            </w:pPr>
            <w:r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9D757C" w:rsidRPr="004C6370" w:rsidRDefault="009D757C" w:rsidP="009D757C">
            <w:pPr>
              <w:pStyle w:val="Style24"/>
            </w:pPr>
            <w:r>
              <w:t>(Бюджетный отдел)</w:t>
            </w:r>
          </w:p>
        </w:tc>
      </w:tr>
      <w:tr w:rsidR="009D757C" w:rsidRPr="00474631" w:rsidTr="009D757C">
        <w:trPr>
          <w:trHeight w:val="25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57C" w:rsidRPr="004C6370" w:rsidRDefault="009D757C" w:rsidP="009D757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757C" w:rsidRPr="004C6370" w:rsidRDefault="009D757C" w:rsidP="009D757C">
            <w:pPr>
              <w:pStyle w:val="Style24"/>
            </w:pPr>
          </w:p>
        </w:tc>
      </w:tr>
    </w:tbl>
    <w:p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7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>
        <w:rPr>
          <w:rFonts w:ascii="Times New Roman" w:hAnsi="Times New Roman"/>
          <w:sz w:val="28"/>
          <w:szCs w:val="28"/>
        </w:rPr>
        <w:t>16,</w:t>
      </w:r>
      <w:r w:rsidR="00177392">
        <w:rPr>
          <w:rFonts w:ascii="Times New Roman" w:hAnsi="Times New Roman"/>
          <w:sz w:val="28"/>
          <w:szCs w:val="28"/>
        </w:rPr>
        <w:t>9</w:t>
      </w:r>
      <w:r w:rsidR="007A1B07">
        <w:rPr>
          <w:rFonts w:ascii="Times New Roman" w:hAnsi="Times New Roman"/>
          <w:sz w:val="28"/>
          <w:szCs w:val="28"/>
        </w:rPr>
        <w:t xml:space="preserve">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77308D" w:rsidRPr="004C637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13"/>
        <w:gridCol w:w="1417"/>
      </w:tblGrid>
      <w:tr w:rsidR="004C6370" w:rsidRPr="00474631" w:rsidTr="0077308D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77308D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A1B07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B66BA">
              <w:rPr>
                <w:rFonts w:ascii="Times New Roman" w:hAnsi="Times New Roman"/>
                <w:sz w:val="28"/>
                <w:szCs w:val="28"/>
              </w:rPr>
              <w:t>21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2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3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723050" w:rsidRDefault="00723050" w:rsidP="0077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A1B07" w:rsidP="001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1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177392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:rsidR="003B66BA" w:rsidRPr="00487E34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 xml:space="preserve">оздание благоприятных условий для развития малого 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lastRenderedPageBreak/>
              <w:t>Всего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F2DD4" w:rsidRPr="004C6370" w:rsidRDefault="005F2DD4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4C6370" w:rsidRDefault="005F2DD4" w:rsidP="0077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</w:t>
      </w:r>
      <w:r w:rsidR="003B66BA">
        <w:rPr>
          <w:rFonts w:ascii="Times New Roman" w:hAnsi="Times New Roman"/>
          <w:sz w:val="28"/>
          <w:szCs w:val="28"/>
        </w:rPr>
        <w:t>1</w:t>
      </w:r>
      <w:r w:rsidR="00616617">
        <w:rPr>
          <w:rFonts w:ascii="Times New Roman" w:hAnsi="Times New Roman"/>
          <w:sz w:val="28"/>
          <w:szCs w:val="28"/>
        </w:rPr>
        <w:t>-202</w:t>
      </w:r>
      <w:r w:rsidR="003B66BA">
        <w:rPr>
          <w:rFonts w:ascii="Times New Roman" w:hAnsi="Times New Roman"/>
          <w:sz w:val="28"/>
          <w:szCs w:val="28"/>
        </w:rPr>
        <w:t>3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3B66BA">
        <w:rPr>
          <w:rFonts w:ascii="Times New Roman" w:hAnsi="Times New Roman"/>
          <w:sz w:val="28"/>
          <w:szCs w:val="28"/>
        </w:rPr>
        <w:t>20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4C6370" w:rsidRDefault="005F2DD4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BE5C08" w:rsidRDefault="00BE5C08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DB520D" w:rsidRPr="004C637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DB520D" w:rsidRPr="004C637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DB520D" w:rsidRPr="004C637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9A7CF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Экономическое развитие</w:t>
      </w:r>
    </w:p>
    <w:p w:rsidR="00867A6F" w:rsidRPr="004C637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инновационная экономика</w:t>
      </w:r>
    </w:p>
    <w:p w:rsidR="00867A6F" w:rsidRPr="004C6370" w:rsidRDefault="00867A6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Безводного сельского</w:t>
      </w:r>
      <w:r w:rsid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F7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поселения</w:t>
      </w:r>
    </w:p>
    <w:p w:rsidR="00713F7F" w:rsidRPr="004C6370" w:rsidRDefault="00713F7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  <w:r w:rsidR="00D7479B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08D" w:rsidRPr="0077308D" w:rsidRDefault="00713F7F" w:rsidP="0077308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616617">
        <w:rPr>
          <w:rStyle w:val="a4"/>
          <w:rFonts w:ascii="Times New Roman" w:hAnsi="Times New Roman"/>
          <w:b w:val="0"/>
          <w:color w:val="auto"/>
          <w:sz w:val="28"/>
          <w:szCs w:val="28"/>
        </w:rPr>
        <w:t>202</w:t>
      </w:r>
      <w:r w:rsidR="003B66BA">
        <w:rPr>
          <w:rStyle w:val="a4"/>
          <w:rFonts w:ascii="Times New Roman" w:hAnsi="Times New Roman"/>
          <w:b w:val="0"/>
          <w:color w:val="auto"/>
          <w:sz w:val="28"/>
          <w:szCs w:val="28"/>
        </w:rPr>
        <w:t>1</w:t>
      </w:r>
      <w:r w:rsidR="00616617">
        <w:rPr>
          <w:rStyle w:val="a4"/>
          <w:rFonts w:ascii="Times New Roman" w:hAnsi="Times New Roman"/>
          <w:b w:val="0"/>
          <w:color w:val="auto"/>
          <w:sz w:val="28"/>
          <w:szCs w:val="28"/>
        </w:rPr>
        <w:t>-202</w:t>
      </w:r>
      <w:r w:rsidR="003B66BA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="005D005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годы</w:t>
      </w: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:rsidR="00DB520D" w:rsidRDefault="00713F7F" w:rsidP="006A30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8D" w:rsidRPr="0077308D" w:rsidRDefault="0077308D" w:rsidP="006A30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77308D" w:rsidTr="00B12FAC">
        <w:tc>
          <w:tcPr>
            <w:tcW w:w="294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7730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6756C1" w:rsidRPr="00C56198" w:rsidRDefault="006756C1" w:rsidP="00675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-количество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Default="006756C1" w:rsidP="006756C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  <w:p w:rsidR="00920BEA" w:rsidRPr="004C6370" w:rsidRDefault="00920BEA" w:rsidP="0077308D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474631" w:rsidRDefault="007A1B07" w:rsidP="003B66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 - 5,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77308D" w:rsidRDefault="0077308D" w:rsidP="003B66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lastRenderedPageBreak/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proofErr w:type="spellStart"/>
      <w:r w:rsidRPr="004C6370">
        <w:rPr>
          <w:rFonts w:ascii="Times New Roman" w:hAnsi="Times New Roman" w:cs="Times New Roman"/>
          <w:sz w:val="28"/>
          <w:szCs w:val="28"/>
        </w:rPr>
        <w:t>конъюктуры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616617">
        <w:rPr>
          <w:sz w:val="28"/>
          <w:szCs w:val="28"/>
        </w:rPr>
        <w:t>2020-2022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33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:rsidR="00D01ED7" w:rsidRPr="004C6370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474631" w:rsidTr="009F2D6C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474631" w:rsidTr="005D005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5D005B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5D005B" w:rsidRPr="00474631" w:rsidTr="005D005B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C6370" w:rsidRDefault="005D005B" w:rsidP="009F2D6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05B" w:rsidRDefault="005D005B" w:rsidP="009F2D6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6A305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F2D6C" w:rsidRPr="009F2D6C" w:rsidRDefault="009F2D6C" w:rsidP="009F2D6C">
            <w:pPr>
              <w:spacing w:after="0"/>
            </w:pPr>
          </w:p>
        </w:tc>
      </w:tr>
      <w:tr w:rsidR="005D005B" w:rsidRPr="00474631" w:rsidTr="005D005B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Default="005D005B" w:rsidP="009F2D6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05C" w:rsidRDefault="005D005B" w:rsidP="009F2D6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5D005B" w:rsidRDefault="005D005B" w:rsidP="009F2D6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:rsidR="009F2D6C" w:rsidRDefault="009F2D6C" w:rsidP="009F2D6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474631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4C6370" w:rsidRDefault="00837C17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4C6370" w:rsidRDefault="009F2D6C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4C6370" w:rsidRDefault="009F2D6C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4C6370" w:rsidRDefault="009F2D6C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4C6370" w:rsidRDefault="00456C19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4C6370" w:rsidRDefault="00456C19" w:rsidP="009F2D6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74631" w:rsidRDefault="00837C17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47463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37C17" w:rsidRPr="00474631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6756C1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BE5C08" w:rsidRDefault="00BE5C08" w:rsidP="00456C19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456C19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 xml:space="preserve">брошюр </w:t>
            </w:r>
          </w:p>
          <w:p w:rsidR="005D005B" w:rsidRPr="00474631" w:rsidRDefault="00BE5C08" w:rsidP="00456C19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lastRenderedPageBreak/>
              <w:t>в области пропаганды знаний о поддержке предпринимательской деятельности</w:t>
            </w:r>
            <w:r w:rsidRPr="0047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BE5C08"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756C1" w:rsidRPr="00474631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6C1" w:rsidRPr="004C6370" w:rsidRDefault="006756C1" w:rsidP="006756C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6756C1" w:rsidRDefault="006756C1" w:rsidP="00675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6C1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:rsidR="006756C1" w:rsidRDefault="006756C1" w:rsidP="006756C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37C17" w:rsidRPr="004C637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 </w:t>
      </w:r>
    </w:p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</w:t>
      </w:r>
      <w:r w:rsidR="003B66BA">
        <w:rPr>
          <w:rFonts w:ascii="Times New Roman" w:hAnsi="Times New Roman"/>
          <w:sz w:val="28"/>
          <w:szCs w:val="28"/>
        </w:rPr>
        <w:t>1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3B66BA">
        <w:rPr>
          <w:rFonts w:ascii="Times New Roman" w:hAnsi="Times New Roman"/>
          <w:sz w:val="28"/>
          <w:szCs w:val="28"/>
        </w:rPr>
        <w:t>3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709"/>
        <w:gridCol w:w="2410"/>
        <w:gridCol w:w="1275"/>
      </w:tblGrid>
      <w:tr w:rsidR="004C6370" w:rsidRPr="00474631" w:rsidTr="00DD2C7A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DD2C7A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DD2C7A">
        <w:trPr>
          <w:trHeight w:val="415"/>
        </w:trPr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DD2C7A">
        <w:trPr>
          <w:trHeight w:val="1407"/>
        </w:trPr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DD2C7A">
            <w:pPr>
              <w:spacing w:after="0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Мероприятия по содействию в развитии сельскохозяйственного производства, создание условий для развития малого и среднего </w:t>
            </w: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предпринимательства;</w:t>
            </w: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B12FAC" w:rsidRPr="00B12FAC" w:rsidRDefault="002C4E2D" w:rsidP="003B66BA">
            <w:pPr>
              <w:pStyle w:val="Style24"/>
              <w:widowControl/>
              <w:jc w:val="center"/>
            </w:pPr>
            <w:r>
              <w:t>16,</w:t>
            </w:r>
            <w:r w:rsidR="003B66BA">
              <w:t>9</w:t>
            </w:r>
          </w:p>
        </w:tc>
        <w:tc>
          <w:tcPr>
            <w:tcW w:w="708" w:type="dxa"/>
          </w:tcPr>
          <w:p w:rsidR="00B12FAC" w:rsidRPr="00B12FAC" w:rsidRDefault="00B12FAC" w:rsidP="003B66BA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4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6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9</w:t>
            </w:r>
          </w:p>
        </w:tc>
        <w:tc>
          <w:tcPr>
            <w:tcW w:w="2410" w:type="dxa"/>
            <w:vMerge w:val="restart"/>
          </w:tcPr>
          <w:p w:rsidR="00B12FAC" w:rsidRPr="00B12FAC" w:rsidRDefault="006756C1" w:rsidP="00443183">
            <w:pPr>
              <w:pStyle w:val="Style24"/>
              <w:widowControl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3B66BA" w:rsidRPr="00474631" w:rsidTr="00DD2C7A">
        <w:trPr>
          <w:trHeight w:val="101"/>
        </w:trPr>
        <w:tc>
          <w:tcPr>
            <w:tcW w:w="568" w:type="dxa"/>
            <w:vMerge/>
          </w:tcPr>
          <w:p w:rsidR="003B66BA" w:rsidRPr="00474631" w:rsidRDefault="003B66BA" w:rsidP="003B6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B66BA" w:rsidRPr="00474631" w:rsidRDefault="003B66BA" w:rsidP="003B6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66BA" w:rsidRPr="00B12FAC" w:rsidRDefault="003B66BA" w:rsidP="003B66B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8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6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9</w:t>
            </w:r>
          </w:p>
        </w:tc>
        <w:tc>
          <w:tcPr>
            <w:tcW w:w="2410" w:type="dxa"/>
            <w:vMerge/>
          </w:tcPr>
          <w:p w:rsidR="003B66BA" w:rsidRPr="00B12FAC" w:rsidRDefault="003B66BA" w:rsidP="003B66BA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3B66BA" w:rsidRPr="00B12FAC" w:rsidRDefault="003B66BA" w:rsidP="003B66BA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/>
          <w:b/>
          <w:sz w:val="28"/>
          <w:szCs w:val="28"/>
        </w:rPr>
        <w:t>202</w:t>
      </w:r>
      <w:r w:rsidR="003B66BA">
        <w:rPr>
          <w:rFonts w:ascii="Times New Roman" w:hAnsi="Times New Roman"/>
          <w:b/>
          <w:sz w:val="28"/>
          <w:szCs w:val="28"/>
        </w:rPr>
        <w:t>1</w:t>
      </w:r>
      <w:r w:rsidR="00616617">
        <w:rPr>
          <w:rFonts w:ascii="Times New Roman" w:hAnsi="Times New Roman"/>
          <w:b/>
          <w:sz w:val="28"/>
          <w:szCs w:val="28"/>
        </w:rPr>
        <w:t>-202</w:t>
      </w:r>
      <w:r w:rsidR="003B66BA">
        <w:rPr>
          <w:rFonts w:ascii="Times New Roman" w:hAnsi="Times New Roman"/>
          <w:b/>
          <w:sz w:val="28"/>
          <w:szCs w:val="28"/>
        </w:rPr>
        <w:t>3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>
        <w:rPr>
          <w:rFonts w:ascii="Times New Roman" w:hAnsi="Times New Roman"/>
          <w:sz w:val="28"/>
          <w:szCs w:val="28"/>
        </w:rPr>
        <w:t>16,</w:t>
      </w:r>
      <w:r w:rsidR="003B66BA">
        <w:rPr>
          <w:rFonts w:ascii="Times New Roman" w:hAnsi="Times New Roman"/>
          <w:sz w:val="28"/>
          <w:szCs w:val="28"/>
        </w:rPr>
        <w:t>9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82"/>
        <w:gridCol w:w="1382"/>
      </w:tblGrid>
      <w:tr w:rsidR="004C6370" w:rsidRPr="00474631" w:rsidTr="00B12FAC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B12FA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2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3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723050" w:rsidRDefault="00487E34" w:rsidP="00DD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474631" w:rsidRDefault="002C4E2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3B66BA" w:rsidRPr="00487E34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12FAC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</w:t>
      </w:r>
      <w:r w:rsidR="003B66BA">
        <w:rPr>
          <w:rFonts w:ascii="Times New Roman" w:hAnsi="Times New Roman"/>
          <w:sz w:val="28"/>
          <w:szCs w:val="28"/>
        </w:rPr>
        <w:t>1</w:t>
      </w:r>
      <w:r w:rsidR="00616617">
        <w:rPr>
          <w:rFonts w:ascii="Times New Roman" w:hAnsi="Times New Roman"/>
          <w:sz w:val="28"/>
          <w:szCs w:val="28"/>
        </w:rPr>
        <w:t>-202</w:t>
      </w:r>
      <w:r w:rsidR="003B66BA">
        <w:rPr>
          <w:rFonts w:ascii="Times New Roman" w:hAnsi="Times New Roman"/>
          <w:sz w:val="28"/>
          <w:szCs w:val="28"/>
        </w:rPr>
        <w:t>3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BF158E">
        <w:rPr>
          <w:rFonts w:ascii="Times New Roman" w:hAnsi="Times New Roman"/>
          <w:sz w:val="28"/>
          <w:szCs w:val="28"/>
        </w:rPr>
        <w:t>20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«Экономическое </w:t>
      </w:r>
      <w:r w:rsidRPr="00B12FAC">
        <w:rPr>
          <w:rFonts w:ascii="Times New Roman" w:hAnsi="Times New Roman" w:cs="Times New Roman"/>
          <w:b/>
          <w:sz w:val="28"/>
          <w:szCs w:val="28"/>
        </w:rPr>
        <w:lastRenderedPageBreak/>
        <w:t>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BF158E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BF158E">
        <w:rPr>
          <w:rFonts w:ascii="Times New Roman" w:hAnsi="Times New Roman" w:cs="Times New Roman"/>
          <w:b/>
          <w:sz w:val="28"/>
          <w:szCs w:val="28"/>
        </w:rPr>
        <w:t>3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 xml:space="preserve"> 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D31E46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4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rFonts w:ascii="Times New Roman" w:hAnsi="Times New Roman"/>
          <w:sz w:val="28"/>
          <w:szCs w:val="28"/>
        </w:rPr>
        <w:t xml:space="preserve"> </w:t>
      </w:r>
      <w:r w:rsidR="00CC1E3E" w:rsidRPr="00D31E46">
        <w:rPr>
          <w:rFonts w:ascii="Times New Roman" w:hAnsi="Times New Roman"/>
          <w:sz w:val="28"/>
          <w:szCs w:val="28"/>
        </w:rPr>
        <w:t>под</w:t>
      </w:r>
      <w:r w:rsidRPr="00D31E46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31E46" w:rsidSect="001E49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134CD"/>
    <w:rsid w:val="000B19DA"/>
    <w:rsid w:val="000D5F79"/>
    <w:rsid w:val="000E0FD9"/>
    <w:rsid w:val="000F7322"/>
    <w:rsid w:val="00122FAD"/>
    <w:rsid w:val="00172962"/>
    <w:rsid w:val="00175A9C"/>
    <w:rsid w:val="00177392"/>
    <w:rsid w:val="001C5307"/>
    <w:rsid w:val="001E4944"/>
    <w:rsid w:val="0020328A"/>
    <w:rsid w:val="00213A4C"/>
    <w:rsid w:val="00216019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B66BA"/>
    <w:rsid w:val="003E5040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F0266"/>
    <w:rsid w:val="004F4951"/>
    <w:rsid w:val="005C15D5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800C08"/>
    <w:rsid w:val="008022DE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43E0B"/>
    <w:rsid w:val="00AA6D25"/>
    <w:rsid w:val="00AB124C"/>
    <w:rsid w:val="00B00FCF"/>
    <w:rsid w:val="00B12FAC"/>
    <w:rsid w:val="00B261B9"/>
    <w:rsid w:val="00B65739"/>
    <w:rsid w:val="00B818E2"/>
    <w:rsid w:val="00BA25C7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7E4E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1FCE"/>
  <w15:chartTrackingRefBased/>
  <w15:docId w15:val="{BF66A406-5ABE-4423-9A3F-AE8841D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5340-BDEE-4F70-94C8-83DC2617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23750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3</cp:revision>
  <cp:lastPrinted>2017-03-02T08:53:00Z</cp:lastPrinted>
  <dcterms:created xsi:type="dcterms:W3CDTF">2020-10-06T08:11:00Z</dcterms:created>
  <dcterms:modified xsi:type="dcterms:W3CDTF">2020-10-06T08:12:00Z</dcterms:modified>
</cp:coreProperties>
</file>