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32"/>
        <w:gridCol w:w="1599"/>
        <w:gridCol w:w="2358"/>
        <w:gridCol w:w="1981"/>
        <w:gridCol w:w="3057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1F" w:rsidRDefault="00463767" w:rsidP="00FA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7F1373" w:rsidRPr="00CA3551">
              <w:rPr>
                <w:rFonts w:ascii="Times New Roman" w:hAnsi="Times New Roman"/>
                <w:sz w:val="28"/>
                <w:szCs w:val="28"/>
              </w:rPr>
              <w:t>Социально-экономическое и территориальное развитие Безводного сельского</w:t>
            </w:r>
            <w:r w:rsidR="007F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373" w:rsidRPr="00CA3551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63767" w:rsidRDefault="00463767" w:rsidP="00FA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DE19B2">
              <w:rPr>
                <w:rFonts w:ascii="Times New Roman" w:hAnsi="Times New Roman"/>
                <w:sz w:val="28"/>
                <w:szCs w:val="28"/>
              </w:rPr>
              <w:t>2</w:t>
            </w:r>
            <w:r w:rsidR="00EC564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5421F" w:rsidRPr="00846320" w:rsidRDefault="0095421F" w:rsidP="00FA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827460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7A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63767" w:rsidRPr="00846320" w:rsidTr="0095421F">
        <w:trPr>
          <w:trHeight w:val="55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767" w:rsidRPr="00846320" w:rsidRDefault="00463767" w:rsidP="0095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5B4609" w:rsidRPr="00846320" w:rsidTr="005B4609">
        <w:trPr>
          <w:trHeight w:val="8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814723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BA22EC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9" w:rsidRPr="00846320" w:rsidTr="005B460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814723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9" w:rsidRPr="00846320" w:rsidTr="005B4609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CD5390" w:rsidRDefault="005B4609" w:rsidP="005B460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37700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37700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FF" w:rsidRPr="00846320" w:rsidTr="00EC5647">
        <w:trPr>
          <w:trHeight w:val="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4FF" w:rsidRDefault="001824FF" w:rsidP="00182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Pr="00DE19B2" w:rsidRDefault="00DE19B2" w:rsidP="00DE19B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19B2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DE19B2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1824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DE19B2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DE19B2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Pr="00CA3551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47" w:rsidRPr="00846320" w:rsidTr="00C779B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647" w:rsidRDefault="00EC5647" w:rsidP="00EC5647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Pr="00EC5647" w:rsidRDefault="00EC5647" w:rsidP="00EC5647">
            <w:pPr>
              <w:rPr>
                <w:rFonts w:ascii="Times New Roman" w:hAnsi="Times New Roman"/>
                <w:sz w:val="28"/>
              </w:rPr>
            </w:pPr>
            <w:r w:rsidRPr="00EC5647">
              <w:rPr>
                <w:rFonts w:ascii="Times New Roman" w:hAnsi="Times New Roman"/>
                <w:sz w:val="28"/>
              </w:rPr>
              <w:t>Количество приобретенного и установленного детского игрового оборудования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Pr="00EC5647" w:rsidRDefault="00EC5647" w:rsidP="00EC5647">
            <w:pPr>
              <w:jc w:val="center"/>
              <w:rPr>
                <w:rFonts w:ascii="Times New Roman" w:hAnsi="Times New Roman"/>
                <w:sz w:val="28"/>
              </w:rPr>
            </w:pPr>
            <w:r w:rsidRPr="00EC5647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Default="00EC5647" w:rsidP="00EC5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Default="00EC5647" w:rsidP="00EC5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Pr="00CA3551" w:rsidRDefault="00EC5647" w:rsidP="00EC5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EC5647" w:rsidRPr="00846320" w:rsidTr="00C779B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647" w:rsidRDefault="00EC5647" w:rsidP="00EC5647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Pr="00EC5647" w:rsidRDefault="00EC5647" w:rsidP="00EC5647">
            <w:pPr>
              <w:rPr>
                <w:rFonts w:ascii="Times New Roman" w:hAnsi="Times New Roman"/>
                <w:sz w:val="28"/>
              </w:rPr>
            </w:pPr>
            <w:r w:rsidRPr="00EC5647">
              <w:rPr>
                <w:rFonts w:ascii="Times New Roman" w:hAnsi="Times New Roman"/>
                <w:sz w:val="28"/>
              </w:rPr>
              <w:t>Количество благоустроенных общественных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Pr="00EC5647" w:rsidRDefault="00EC5647" w:rsidP="00EC5647">
            <w:pPr>
              <w:jc w:val="center"/>
              <w:rPr>
                <w:rFonts w:ascii="Times New Roman" w:hAnsi="Times New Roman"/>
                <w:sz w:val="28"/>
              </w:rPr>
            </w:pPr>
            <w:r w:rsidRPr="00EC5647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Default="00EC5647" w:rsidP="00EC5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Default="00EC5647" w:rsidP="00EC5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7" w:rsidRPr="00CA3551" w:rsidRDefault="00EC5647" w:rsidP="00EC5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609" w:rsidRDefault="005B4609" w:rsidP="00827460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827460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DE19B2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Безводного сельского пос</w:t>
      </w:r>
      <w:r w:rsidR="00DE19B2">
        <w:rPr>
          <w:rStyle w:val="FontStyle50"/>
          <w:sz w:val="28"/>
          <w:szCs w:val="28"/>
        </w:rPr>
        <w:t>еления</w:t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  <w:t>Е.Н. Овчаренко</w:t>
      </w: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41BE0"/>
    <w:rsid w:val="000556E5"/>
    <w:rsid w:val="000B429A"/>
    <w:rsid w:val="000E611A"/>
    <w:rsid w:val="0014286D"/>
    <w:rsid w:val="001677C9"/>
    <w:rsid w:val="001824FF"/>
    <w:rsid w:val="00184BFE"/>
    <w:rsid w:val="001A0901"/>
    <w:rsid w:val="00251835"/>
    <w:rsid w:val="0027525D"/>
    <w:rsid w:val="003849B3"/>
    <w:rsid w:val="00463767"/>
    <w:rsid w:val="004E24E4"/>
    <w:rsid w:val="00505213"/>
    <w:rsid w:val="00576BA4"/>
    <w:rsid w:val="00582519"/>
    <w:rsid w:val="00596F1F"/>
    <w:rsid w:val="005B4609"/>
    <w:rsid w:val="005E04F3"/>
    <w:rsid w:val="00616CAE"/>
    <w:rsid w:val="00664B69"/>
    <w:rsid w:val="007A74FC"/>
    <w:rsid w:val="007C68E2"/>
    <w:rsid w:val="007F1373"/>
    <w:rsid w:val="00805C44"/>
    <w:rsid w:val="00827460"/>
    <w:rsid w:val="00890EF1"/>
    <w:rsid w:val="0095421F"/>
    <w:rsid w:val="009F64E0"/>
    <w:rsid w:val="00A317D6"/>
    <w:rsid w:val="00A3436C"/>
    <w:rsid w:val="00A57A3C"/>
    <w:rsid w:val="00A7236A"/>
    <w:rsid w:val="00A73E7D"/>
    <w:rsid w:val="00A75172"/>
    <w:rsid w:val="00A82A8A"/>
    <w:rsid w:val="00AC3D31"/>
    <w:rsid w:val="00AD6B0C"/>
    <w:rsid w:val="00B6346F"/>
    <w:rsid w:val="00C92E0E"/>
    <w:rsid w:val="00CD1EEB"/>
    <w:rsid w:val="00D02714"/>
    <w:rsid w:val="00DE19B2"/>
    <w:rsid w:val="00EC5647"/>
    <w:rsid w:val="00F13E56"/>
    <w:rsid w:val="00F6560E"/>
    <w:rsid w:val="00FA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EA72"/>
  <w15:docId w15:val="{430AA6F6-CFC1-4FBB-8E35-0144AF9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F13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0B10-9658-4F76-B8C7-7850AB9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34</cp:revision>
  <dcterms:created xsi:type="dcterms:W3CDTF">2014-06-11T09:11:00Z</dcterms:created>
  <dcterms:modified xsi:type="dcterms:W3CDTF">2024-03-09T20:18:00Z</dcterms:modified>
</cp:coreProperties>
</file>