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EC" w:rsidRPr="00576D84" w:rsidRDefault="00941D1A" w:rsidP="00941D1A">
      <w:pPr>
        <w:pStyle w:val="ac"/>
        <w:jc w:val="right"/>
        <w:rPr>
          <w:b/>
          <w:sz w:val="28"/>
          <w:szCs w:val="28"/>
          <w:lang w:val="ru-RU"/>
        </w:rPr>
      </w:pPr>
      <w:r w:rsidRPr="00576D84">
        <w:rPr>
          <w:b/>
          <w:sz w:val="28"/>
          <w:szCs w:val="28"/>
          <w:lang w:val="ru-RU"/>
        </w:rPr>
        <w:t>ПРОЕКТ</w:t>
      </w:r>
    </w:p>
    <w:p w:rsidR="00304EB0" w:rsidRPr="00576D84" w:rsidRDefault="00304EB0" w:rsidP="008D7D12">
      <w:pPr>
        <w:pStyle w:val="2"/>
        <w:tabs>
          <w:tab w:val="left" w:pos="709"/>
        </w:tabs>
        <w:rPr>
          <w:b/>
          <w:sz w:val="28"/>
          <w:szCs w:val="28"/>
          <w:lang w:val="ru-RU"/>
        </w:rPr>
      </w:pPr>
    </w:p>
    <w:p w:rsidR="000D2592" w:rsidRPr="00576D84" w:rsidRDefault="000D2592" w:rsidP="00A75D35">
      <w:pPr>
        <w:pStyle w:val="2"/>
        <w:ind w:left="851" w:right="849"/>
        <w:rPr>
          <w:b/>
          <w:sz w:val="28"/>
          <w:szCs w:val="28"/>
          <w:lang w:val="ru-RU"/>
        </w:rPr>
      </w:pPr>
      <w:bookmarkStart w:id="0" w:name="_GoBack"/>
      <w:r w:rsidRPr="00576D84">
        <w:rPr>
          <w:b/>
          <w:sz w:val="28"/>
          <w:szCs w:val="28"/>
          <w:lang w:val="ru-RU"/>
        </w:rPr>
        <w:t xml:space="preserve">Об утверждении </w:t>
      </w:r>
      <w:r w:rsidR="005E3E50" w:rsidRPr="00576D84">
        <w:rPr>
          <w:b/>
          <w:sz w:val="28"/>
          <w:szCs w:val="28"/>
          <w:lang w:val="ru-RU"/>
        </w:rPr>
        <w:t>П</w:t>
      </w:r>
      <w:r w:rsidRPr="00576D84">
        <w:rPr>
          <w:b/>
          <w:sz w:val="28"/>
          <w:szCs w:val="28"/>
          <w:lang w:val="ru-RU"/>
        </w:rPr>
        <w:t>орядка составления,</w:t>
      </w:r>
      <w:r w:rsidR="00EC559F" w:rsidRPr="00576D84">
        <w:rPr>
          <w:b/>
          <w:sz w:val="28"/>
          <w:szCs w:val="28"/>
          <w:lang w:val="ru-RU"/>
        </w:rPr>
        <w:t xml:space="preserve"> </w:t>
      </w:r>
      <w:r w:rsidRPr="00576D84">
        <w:rPr>
          <w:b/>
          <w:sz w:val="28"/>
          <w:szCs w:val="28"/>
          <w:lang w:val="ru-RU"/>
        </w:rPr>
        <w:t xml:space="preserve">утверждения </w:t>
      </w:r>
      <w:r w:rsidR="00B037A3" w:rsidRPr="00576D84">
        <w:rPr>
          <w:b/>
          <w:sz w:val="28"/>
          <w:szCs w:val="28"/>
          <w:lang w:val="ru-RU"/>
        </w:rPr>
        <w:t>и</w:t>
      </w:r>
      <w:r w:rsidR="00A75D35" w:rsidRPr="00576D84">
        <w:rPr>
          <w:b/>
          <w:sz w:val="28"/>
          <w:szCs w:val="28"/>
          <w:lang w:val="ru-RU"/>
        </w:rPr>
        <w:t xml:space="preserve"> </w:t>
      </w:r>
      <w:r w:rsidRPr="00576D84">
        <w:rPr>
          <w:b/>
          <w:sz w:val="28"/>
          <w:szCs w:val="28"/>
          <w:lang w:val="ru-RU"/>
        </w:rPr>
        <w:t>ведения бюджетных смет</w:t>
      </w:r>
      <w:bookmarkEnd w:id="0"/>
      <w:r w:rsidR="009F0346" w:rsidRPr="00576D84">
        <w:rPr>
          <w:b/>
          <w:sz w:val="28"/>
          <w:szCs w:val="28"/>
          <w:lang w:val="ru-RU"/>
        </w:rPr>
        <w:t xml:space="preserve"> </w:t>
      </w:r>
      <w:r w:rsidR="00D527F9" w:rsidRPr="00576D84">
        <w:rPr>
          <w:b/>
          <w:sz w:val="28"/>
          <w:szCs w:val="28"/>
          <w:lang w:val="ru-RU"/>
        </w:rPr>
        <w:t xml:space="preserve">для органов местного самоуправления и казенных учреждений </w:t>
      </w:r>
      <w:r w:rsidR="00941D1A" w:rsidRPr="00576D84">
        <w:rPr>
          <w:b/>
          <w:sz w:val="28"/>
          <w:szCs w:val="28"/>
          <w:lang w:val="ru-RU"/>
        </w:rPr>
        <w:t>Безводного</w:t>
      </w:r>
      <w:r w:rsidR="00D527F9" w:rsidRPr="00576D84">
        <w:rPr>
          <w:b/>
          <w:sz w:val="28"/>
          <w:szCs w:val="28"/>
          <w:lang w:val="ru-RU"/>
        </w:rPr>
        <w:t xml:space="preserve"> сельского поселения Курганинского района</w:t>
      </w:r>
    </w:p>
    <w:p w:rsidR="00D527F9" w:rsidRPr="00576D84" w:rsidRDefault="00D527F9" w:rsidP="00E50526">
      <w:pPr>
        <w:pStyle w:val="2"/>
        <w:jc w:val="both"/>
        <w:rPr>
          <w:sz w:val="28"/>
          <w:szCs w:val="28"/>
          <w:lang w:val="ru-RU"/>
        </w:rPr>
      </w:pPr>
    </w:p>
    <w:p w:rsidR="000D2592" w:rsidRPr="00576D84" w:rsidRDefault="000D2592" w:rsidP="00A75D35">
      <w:pPr>
        <w:pStyle w:val="2"/>
        <w:ind w:firstLine="709"/>
        <w:jc w:val="both"/>
        <w:rPr>
          <w:sz w:val="28"/>
          <w:szCs w:val="28"/>
          <w:lang w:val="ru-RU"/>
        </w:rPr>
      </w:pPr>
      <w:r w:rsidRPr="00576D84">
        <w:rPr>
          <w:sz w:val="28"/>
          <w:szCs w:val="28"/>
          <w:lang w:val="ru-RU"/>
        </w:rPr>
        <w:t>В соответствии со стать</w:t>
      </w:r>
      <w:r w:rsidR="00BF02C4" w:rsidRPr="00576D84">
        <w:rPr>
          <w:sz w:val="28"/>
          <w:szCs w:val="28"/>
          <w:lang w:val="ru-RU"/>
        </w:rPr>
        <w:t>ями</w:t>
      </w:r>
      <w:r w:rsidRPr="00576D84">
        <w:rPr>
          <w:sz w:val="28"/>
          <w:szCs w:val="28"/>
          <w:lang w:val="ru-RU"/>
        </w:rPr>
        <w:t xml:space="preserve"> </w:t>
      </w:r>
      <w:r w:rsidR="00933D78" w:rsidRPr="00576D84">
        <w:rPr>
          <w:sz w:val="28"/>
          <w:szCs w:val="28"/>
          <w:lang w:val="ru-RU"/>
        </w:rPr>
        <w:t xml:space="preserve">158, </w:t>
      </w:r>
      <w:r w:rsidR="00BF02C4" w:rsidRPr="00576D84">
        <w:rPr>
          <w:sz w:val="28"/>
          <w:szCs w:val="28"/>
          <w:lang w:val="ru-RU"/>
        </w:rPr>
        <w:t>161,</w:t>
      </w:r>
      <w:r w:rsidR="00933D78" w:rsidRPr="00576D84">
        <w:rPr>
          <w:sz w:val="28"/>
          <w:szCs w:val="28"/>
          <w:lang w:val="ru-RU"/>
        </w:rPr>
        <w:t xml:space="preserve"> 162,</w:t>
      </w:r>
      <w:r w:rsidR="00BF02C4" w:rsidRPr="00576D84">
        <w:rPr>
          <w:sz w:val="28"/>
          <w:szCs w:val="28"/>
          <w:lang w:val="ru-RU"/>
        </w:rPr>
        <w:t xml:space="preserve"> </w:t>
      </w:r>
      <w:r w:rsidRPr="00576D84">
        <w:rPr>
          <w:sz w:val="28"/>
          <w:szCs w:val="28"/>
          <w:lang w:val="ru-RU"/>
        </w:rPr>
        <w:t>221 Бюджетного кодекса Российской Федерации</w:t>
      </w:r>
      <w:r w:rsidR="00BF02C4" w:rsidRPr="00576D84">
        <w:rPr>
          <w:sz w:val="28"/>
          <w:szCs w:val="28"/>
          <w:lang w:val="ru-RU"/>
        </w:rPr>
        <w:t>,</w:t>
      </w:r>
      <w:r w:rsidR="008D26CB" w:rsidRPr="00576D84">
        <w:rPr>
          <w:sz w:val="28"/>
          <w:szCs w:val="28"/>
          <w:lang w:val="ru-RU"/>
        </w:rPr>
        <w:t xml:space="preserve"> </w:t>
      </w:r>
      <w:r w:rsidR="00B037A3" w:rsidRPr="00576D84">
        <w:rPr>
          <w:sz w:val="28"/>
          <w:szCs w:val="28"/>
          <w:lang w:val="ru-RU"/>
        </w:rPr>
        <w:t>приказом Министерства финансов Российской Федерации от 14 февраля</w:t>
      </w:r>
      <w:r w:rsidR="008D26CB" w:rsidRPr="00576D84">
        <w:rPr>
          <w:sz w:val="28"/>
          <w:szCs w:val="28"/>
          <w:lang w:val="ru-RU"/>
        </w:rPr>
        <w:t xml:space="preserve"> 2018 года №26н «</w:t>
      </w:r>
      <w:r w:rsidR="008D7D12" w:rsidRPr="00576D84">
        <w:rPr>
          <w:sz w:val="28"/>
          <w:szCs w:val="28"/>
          <w:lang w:val="ru-RU"/>
        </w:rPr>
        <w:t>Об общих требованиях к порядку составления, утверждения и ведения бюджетных смет казенных учреждений»</w:t>
      </w:r>
      <w:r w:rsidR="00941D1A" w:rsidRPr="00576D84">
        <w:rPr>
          <w:sz w:val="28"/>
          <w:szCs w:val="28"/>
          <w:lang w:val="ru-RU"/>
        </w:rPr>
        <w:t xml:space="preserve">, </w:t>
      </w:r>
      <w:r w:rsidR="00D527F9" w:rsidRPr="00576D84">
        <w:rPr>
          <w:spacing w:val="60"/>
          <w:sz w:val="28"/>
          <w:szCs w:val="28"/>
          <w:lang w:val="ru-RU"/>
        </w:rPr>
        <w:t>постановля</w:t>
      </w:r>
      <w:r w:rsidR="00D527F9" w:rsidRPr="00576D84">
        <w:rPr>
          <w:sz w:val="28"/>
          <w:szCs w:val="28"/>
          <w:lang w:val="ru-RU"/>
        </w:rPr>
        <w:t>ю</w:t>
      </w:r>
      <w:r w:rsidRPr="00576D84">
        <w:rPr>
          <w:sz w:val="28"/>
          <w:szCs w:val="28"/>
          <w:lang w:val="ru-RU"/>
        </w:rPr>
        <w:t>:</w:t>
      </w:r>
    </w:p>
    <w:p w:rsidR="000D2592" w:rsidRPr="00576D84" w:rsidRDefault="000D2592" w:rsidP="00A75D35">
      <w:pPr>
        <w:pStyle w:val="2"/>
        <w:ind w:firstLine="709"/>
        <w:jc w:val="both"/>
        <w:rPr>
          <w:sz w:val="28"/>
          <w:szCs w:val="28"/>
          <w:lang w:val="ru-RU"/>
        </w:rPr>
      </w:pPr>
      <w:r w:rsidRPr="00576D84">
        <w:rPr>
          <w:sz w:val="28"/>
          <w:szCs w:val="28"/>
          <w:lang w:val="ru-RU"/>
        </w:rPr>
        <w:t xml:space="preserve">1. Утвердить </w:t>
      </w:r>
      <w:r w:rsidR="00D527F9" w:rsidRPr="00576D84">
        <w:rPr>
          <w:sz w:val="28"/>
          <w:szCs w:val="28"/>
          <w:lang w:val="ru-RU"/>
        </w:rPr>
        <w:t xml:space="preserve">Порядок составления, утверждения и ведения бюджетных смет для органов местного самоуправления и казенных учреждений </w:t>
      </w:r>
      <w:r w:rsidR="00941D1A" w:rsidRPr="00576D84">
        <w:rPr>
          <w:sz w:val="28"/>
          <w:szCs w:val="28"/>
          <w:lang w:val="ru-RU"/>
        </w:rPr>
        <w:t>Безводного</w:t>
      </w:r>
      <w:r w:rsidR="00D527F9" w:rsidRPr="00576D84">
        <w:rPr>
          <w:sz w:val="28"/>
          <w:szCs w:val="28"/>
          <w:lang w:val="ru-RU"/>
        </w:rPr>
        <w:t xml:space="preserve"> сельского поселения Курганинского района (прилагается).</w:t>
      </w:r>
    </w:p>
    <w:p w:rsidR="00D527F9" w:rsidRPr="00576D84" w:rsidRDefault="00CA0662" w:rsidP="00A75D35">
      <w:pPr>
        <w:pStyle w:val="2"/>
        <w:ind w:firstLine="709"/>
        <w:jc w:val="both"/>
        <w:rPr>
          <w:sz w:val="28"/>
          <w:szCs w:val="28"/>
          <w:lang w:val="ru-RU"/>
        </w:rPr>
      </w:pPr>
      <w:r w:rsidRPr="00576D84">
        <w:rPr>
          <w:sz w:val="28"/>
          <w:szCs w:val="28"/>
          <w:lang w:val="ru-RU"/>
        </w:rPr>
        <w:t>2.</w:t>
      </w:r>
      <w:r w:rsidR="003143D9" w:rsidRPr="00576D84">
        <w:rPr>
          <w:sz w:val="28"/>
          <w:szCs w:val="28"/>
          <w:lang w:val="ru-RU"/>
        </w:rPr>
        <w:t xml:space="preserve"> </w:t>
      </w:r>
      <w:r w:rsidRPr="00576D84">
        <w:rPr>
          <w:sz w:val="28"/>
          <w:szCs w:val="28"/>
          <w:lang w:val="ru-RU"/>
        </w:rPr>
        <w:t xml:space="preserve">Признать утратившим силу постановление администрации </w:t>
      </w:r>
      <w:r w:rsidR="00941D1A" w:rsidRPr="00576D84">
        <w:rPr>
          <w:sz w:val="28"/>
          <w:szCs w:val="28"/>
          <w:lang w:val="ru-RU"/>
        </w:rPr>
        <w:t>Безводного</w:t>
      </w:r>
      <w:r w:rsidR="00D527F9" w:rsidRPr="00576D84">
        <w:rPr>
          <w:sz w:val="28"/>
          <w:szCs w:val="28"/>
          <w:lang w:val="ru-RU"/>
        </w:rPr>
        <w:t xml:space="preserve"> сельского поселения Курганинского района </w:t>
      </w:r>
      <w:r w:rsidR="00154042" w:rsidRPr="00576D84">
        <w:rPr>
          <w:sz w:val="28"/>
          <w:szCs w:val="28"/>
          <w:lang w:val="ru-RU"/>
        </w:rPr>
        <w:t>от 9 октября 2019 года № 191 «Об утверждении Порядка составления, утверждения и ведения бюджетных смет казенных учреждений Безводного сельского поселения Курганинского района»</w:t>
      </w:r>
      <w:r w:rsidR="00D527F9" w:rsidRPr="00576D84">
        <w:rPr>
          <w:sz w:val="28"/>
          <w:szCs w:val="28"/>
          <w:lang w:val="ru-RU"/>
        </w:rPr>
        <w:t>.</w:t>
      </w:r>
    </w:p>
    <w:p w:rsidR="00D527F9" w:rsidRPr="00576D84" w:rsidRDefault="006A1290" w:rsidP="00A75D35">
      <w:pPr>
        <w:pStyle w:val="2"/>
        <w:ind w:firstLine="709"/>
        <w:jc w:val="both"/>
        <w:rPr>
          <w:sz w:val="28"/>
          <w:szCs w:val="28"/>
          <w:lang w:val="ru-RU"/>
        </w:rPr>
      </w:pPr>
      <w:r w:rsidRPr="00576D84">
        <w:rPr>
          <w:sz w:val="28"/>
          <w:szCs w:val="28"/>
          <w:lang w:val="ru-RU"/>
        </w:rPr>
        <w:t xml:space="preserve">3. </w:t>
      </w:r>
      <w:r w:rsidR="00D527F9" w:rsidRPr="00576D84">
        <w:rPr>
          <w:sz w:val="28"/>
          <w:szCs w:val="28"/>
          <w:lang w:val="ru-RU"/>
        </w:rPr>
        <w:t>Начальнику общего отдела (</w:t>
      </w:r>
      <w:r w:rsidR="00154042" w:rsidRPr="00576D84">
        <w:rPr>
          <w:sz w:val="28"/>
          <w:szCs w:val="28"/>
          <w:lang w:val="ru-RU"/>
        </w:rPr>
        <w:t>Хановой С.В</w:t>
      </w:r>
      <w:r w:rsidR="008D7D12" w:rsidRPr="00576D84">
        <w:rPr>
          <w:sz w:val="28"/>
          <w:szCs w:val="28"/>
          <w:lang w:val="ru-RU"/>
        </w:rPr>
        <w:t>.</w:t>
      </w:r>
      <w:r w:rsidR="00D527F9" w:rsidRPr="00576D84">
        <w:rPr>
          <w:sz w:val="28"/>
          <w:szCs w:val="28"/>
          <w:lang w:val="ru-RU"/>
        </w:rPr>
        <w:t>) разместить настоящее постановление</w:t>
      </w:r>
      <w:r w:rsidRPr="00576D84">
        <w:rPr>
          <w:sz w:val="28"/>
          <w:szCs w:val="28"/>
          <w:lang w:val="ru-RU"/>
        </w:rPr>
        <w:t xml:space="preserve"> на официальном сайте администрации </w:t>
      </w:r>
      <w:r w:rsidR="00941D1A" w:rsidRPr="00576D84">
        <w:rPr>
          <w:sz w:val="28"/>
          <w:szCs w:val="28"/>
          <w:lang w:val="ru-RU"/>
        </w:rPr>
        <w:t>Безводного</w:t>
      </w:r>
      <w:r w:rsidRPr="00576D84">
        <w:rPr>
          <w:sz w:val="28"/>
          <w:szCs w:val="28"/>
          <w:lang w:val="ru-RU"/>
        </w:rPr>
        <w:t xml:space="preserve"> сельского поселения Курганинского района в </w:t>
      </w:r>
      <w:r w:rsidR="008D7D12" w:rsidRPr="00576D84">
        <w:rPr>
          <w:sz w:val="28"/>
          <w:szCs w:val="28"/>
          <w:lang w:val="ru-RU"/>
        </w:rPr>
        <w:t xml:space="preserve">информационно-телекоммуникационной </w:t>
      </w:r>
      <w:r w:rsidRPr="00576D84">
        <w:rPr>
          <w:sz w:val="28"/>
          <w:szCs w:val="28"/>
          <w:lang w:val="ru-RU"/>
        </w:rPr>
        <w:t>сети «Интернет».</w:t>
      </w:r>
    </w:p>
    <w:p w:rsidR="006A1290" w:rsidRPr="00576D84" w:rsidRDefault="006A1290" w:rsidP="00A75D35">
      <w:pPr>
        <w:pStyle w:val="2"/>
        <w:ind w:firstLine="709"/>
        <w:jc w:val="both"/>
        <w:rPr>
          <w:sz w:val="28"/>
          <w:szCs w:val="28"/>
          <w:lang w:val="ru-RU"/>
        </w:rPr>
      </w:pPr>
      <w:r w:rsidRPr="00576D84">
        <w:rPr>
          <w:sz w:val="28"/>
          <w:szCs w:val="28"/>
          <w:lang w:val="ru-RU"/>
        </w:rPr>
        <w:t>4. Контроль за выполнением настоящего постановления оставляю за собой.</w:t>
      </w:r>
    </w:p>
    <w:p w:rsidR="000D2592" w:rsidRPr="00576D84" w:rsidRDefault="006A1290" w:rsidP="00A75D35">
      <w:pPr>
        <w:pStyle w:val="2"/>
        <w:ind w:firstLine="709"/>
        <w:jc w:val="both"/>
        <w:rPr>
          <w:sz w:val="28"/>
          <w:szCs w:val="28"/>
          <w:lang w:val="ru-RU"/>
        </w:rPr>
      </w:pPr>
      <w:r w:rsidRPr="00576D84">
        <w:rPr>
          <w:sz w:val="28"/>
          <w:szCs w:val="28"/>
          <w:lang w:val="ru-RU"/>
        </w:rPr>
        <w:t xml:space="preserve">5. </w:t>
      </w:r>
      <w:r w:rsidR="00CB1119" w:rsidRPr="00576D84">
        <w:rPr>
          <w:sz w:val="28"/>
          <w:szCs w:val="28"/>
          <w:lang w:val="ru-RU"/>
        </w:rPr>
        <w:t>Настоящее постановление вступа</w:t>
      </w:r>
      <w:r w:rsidR="00154042" w:rsidRPr="00576D84">
        <w:rPr>
          <w:sz w:val="28"/>
          <w:szCs w:val="28"/>
          <w:lang w:val="ru-RU"/>
        </w:rPr>
        <w:t>ет в силу со дня его подписания.</w:t>
      </w:r>
    </w:p>
    <w:p w:rsidR="00154042" w:rsidRPr="00576D84" w:rsidRDefault="00154042" w:rsidP="00154042">
      <w:pPr>
        <w:pStyle w:val="2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</w:p>
    <w:p w:rsidR="00154042" w:rsidRPr="00576D84" w:rsidRDefault="00154042" w:rsidP="00154042">
      <w:pPr>
        <w:pStyle w:val="2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</w:p>
    <w:p w:rsidR="00154042" w:rsidRPr="00576D84" w:rsidRDefault="00154042" w:rsidP="00154042">
      <w:pPr>
        <w:pStyle w:val="2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</w:p>
    <w:p w:rsidR="008D7D12" w:rsidRPr="00576D84" w:rsidRDefault="006A1290" w:rsidP="00E50526">
      <w:pPr>
        <w:jc w:val="both"/>
        <w:rPr>
          <w:sz w:val="28"/>
          <w:szCs w:val="28"/>
          <w:lang w:val="ru-RU"/>
        </w:rPr>
      </w:pPr>
      <w:r w:rsidRPr="00576D84">
        <w:rPr>
          <w:sz w:val="28"/>
          <w:szCs w:val="28"/>
          <w:lang w:val="ru-RU"/>
        </w:rPr>
        <w:t xml:space="preserve">Глава </w:t>
      </w:r>
      <w:r w:rsidR="00941D1A" w:rsidRPr="00576D84">
        <w:rPr>
          <w:sz w:val="28"/>
          <w:szCs w:val="28"/>
          <w:lang w:val="ru-RU"/>
        </w:rPr>
        <w:t>Безводного</w:t>
      </w:r>
      <w:r w:rsidRPr="00576D84">
        <w:rPr>
          <w:sz w:val="28"/>
          <w:szCs w:val="28"/>
          <w:lang w:val="ru-RU"/>
        </w:rPr>
        <w:t xml:space="preserve"> сельского поселения</w:t>
      </w:r>
    </w:p>
    <w:p w:rsidR="006A1290" w:rsidRPr="00576D84" w:rsidRDefault="006A1290" w:rsidP="00E50526">
      <w:pPr>
        <w:jc w:val="both"/>
        <w:rPr>
          <w:sz w:val="28"/>
          <w:szCs w:val="28"/>
          <w:lang w:val="ru-RU"/>
        </w:rPr>
      </w:pPr>
      <w:r w:rsidRPr="00576D84">
        <w:rPr>
          <w:sz w:val="28"/>
          <w:szCs w:val="28"/>
          <w:lang w:val="ru-RU"/>
        </w:rPr>
        <w:t>Курганинского района</w:t>
      </w:r>
      <w:r w:rsidR="00576D84">
        <w:rPr>
          <w:sz w:val="28"/>
          <w:szCs w:val="28"/>
          <w:lang w:val="ru-RU"/>
        </w:rPr>
        <w:tab/>
      </w:r>
      <w:r w:rsidR="00576D84">
        <w:rPr>
          <w:sz w:val="28"/>
          <w:szCs w:val="28"/>
          <w:lang w:val="ru-RU"/>
        </w:rPr>
        <w:tab/>
      </w:r>
      <w:r w:rsidR="00576D84">
        <w:rPr>
          <w:sz w:val="28"/>
          <w:szCs w:val="28"/>
          <w:lang w:val="ru-RU"/>
        </w:rPr>
        <w:tab/>
      </w:r>
      <w:r w:rsidR="00576D84">
        <w:rPr>
          <w:sz w:val="28"/>
          <w:szCs w:val="28"/>
          <w:lang w:val="ru-RU"/>
        </w:rPr>
        <w:tab/>
      </w:r>
      <w:r w:rsidR="00576D84">
        <w:rPr>
          <w:sz w:val="28"/>
          <w:szCs w:val="28"/>
          <w:lang w:val="ru-RU"/>
        </w:rPr>
        <w:tab/>
      </w:r>
      <w:r w:rsidR="00576D84">
        <w:rPr>
          <w:sz w:val="28"/>
          <w:szCs w:val="28"/>
          <w:lang w:val="ru-RU"/>
        </w:rPr>
        <w:tab/>
      </w:r>
      <w:r w:rsidR="00576D84">
        <w:rPr>
          <w:sz w:val="28"/>
          <w:szCs w:val="28"/>
          <w:lang w:val="ru-RU"/>
        </w:rPr>
        <w:tab/>
      </w:r>
      <w:r w:rsidR="00154042" w:rsidRPr="00576D84">
        <w:rPr>
          <w:sz w:val="28"/>
          <w:szCs w:val="28"/>
          <w:lang w:val="ru-RU"/>
        </w:rPr>
        <w:t>Н.Н. Барышникова</w:t>
      </w:r>
    </w:p>
    <w:p w:rsidR="008037CB" w:rsidRPr="00576D84" w:rsidRDefault="00576D84" w:rsidP="00154042">
      <w:pPr>
        <w:tabs>
          <w:tab w:val="left" w:pos="5103"/>
        </w:tabs>
        <w:ind w:firstLine="5529"/>
        <w:rPr>
          <w:sz w:val="28"/>
          <w:szCs w:val="28"/>
          <w:lang w:val="ru-RU"/>
        </w:rPr>
      </w:pPr>
      <w:r w:rsidRPr="00576D84">
        <w:rPr>
          <w:sz w:val="28"/>
          <w:szCs w:val="28"/>
          <w:lang w:val="ru-RU"/>
        </w:rPr>
        <w:br w:type="page"/>
      </w:r>
      <w:r w:rsidR="00AC57E5" w:rsidRPr="00576D84">
        <w:rPr>
          <w:sz w:val="28"/>
          <w:szCs w:val="28"/>
          <w:lang w:val="ru-RU"/>
        </w:rPr>
        <w:lastRenderedPageBreak/>
        <w:t>Приложение</w:t>
      </w:r>
    </w:p>
    <w:p w:rsidR="008037CB" w:rsidRPr="00576D84" w:rsidRDefault="008037CB" w:rsidP="00154042">
      <w:pPr>
        <w:ind w:firstLine="5529"/>
        <w:rPr>
          <w:sz w:val="28"/>
          <w:szCs w:val="28"/>
          <w:lang w:val="ru-RU"/>
        </w:rPr>
      </w:pPr>
    </w:p>
    <w:p w:rsidR="008037CB" w:rsidRPr="00576D84" w:rsidRDefault="008037CB" w:rsidP="00154042">
      <w:pPr>
        <w:ind w:firstLine="5529"/>
        <w:rPr>
          <w:sz w:val="28"/>
          <w:szCs w:val="28"/>
          <w:lang w:val="ru-RU"/>
        </w:rPr>
      </w:pPr>
      <w:r w:rsidRPr="00576D84">
        <w:rPr>
          <w:sz w:val="28"/>
          <w:szCs w:val="28"/>
          <w:lang w:val="ru-RU"/>
        </w:rPr>
        <w:t>УТВЕРЖДЕН</w:t>
      </w:r>
    </w:p>
    <w:p w:rsidR="008037CB" w:rsidRPr="00576D84" w:rsidRDefault="008037CB" w:rsidP="00154042">
      <w:pPr>
        <w:ind w:firstLine="5529"/>
        <w:rPr>
          <w:sz w:val="28"/>
          <w:szCs w:val="28"/>
          <w:lang w:val="ru-RU"/>
        </w:rPr>
      </w:pPr>
      <w:r w:rsidRPr="00576D84">
        <w:rPr>
          <w:sz w:val="28"/>
          <w:szCs w:val="28"/>
          <w:lang w:val="ru-RU"/>
        </w:rPr>
        <w:t>постановлением администрации</w:t>
      </w:r>
    </w:p>
    <w:p w:rsidR="00BA0FDB" w:rsidRPr="00576D84" w:rsidRDefault="00941D1A" w:rsidP="00154042">
      <w:pPr>
        <w:ind w:firstLine="5529"/>
        <w:rPr>
          <w:sz w:val="28"/>
          <w:szCs w:val="28"/>
          <w:lang w:val="ru-RU"/>
        </w:rPr>
      </w:pPr>
      <w:r w:rsidRPr="00576D84">
        <w:rPr>
          <w:sz w:val="28"/>
          <w:szCs w:val="28"/>
          <w:lang w:val="ru-RU"/>
        </w:rPr>
        <w:t>Безводного</w:t>
      </w:r>
      <w:r w:rsidR="008037CB" w:rsidRPr="00576D84">
        <w:rPr>
          <w:sz w:val="28"/>
          <w:szCs w:val="28"/>
          <w:lang w:val="ru-RU"/>
        </w:rPr>
        <w:t xml:space="preserve"> сельского поселения</w:t>
      </w:r>
    </w:p>
    <w:p w:rsidR="00BA0FDB" w:rsidRPr="00576D84" w:rsidRDefault="008037CB" w:rsidP="00154042">
      <w:pPr>
        <w:tabs>
          <w:tab w:val="left" w:pos="5103"/>
        </w:tabs>
        <w:ind w:firstLine="5529"/>
        <w:rPr>
          <w:sz w:val="28"/>
          <w:szCs w:val="28"/>
          <w:lang w:val="ru-RU"/>
        </w:rPr>
      </w:pPr>
      <w:r w:rsidRPr="00576D84">
        <w:rPr>
          <w:sz w:val="28"/>
          <w:szCs w:val="28"/>
          <w:lang w:val="ru-RU"/>
        </w:rPr>
        <w:t>Курганинского района</w:t>
      </w:r>
    </w:p>
    <w:p w:rsidR="008037CB" w:rsidRPr="00576D84" w:rsidRDefault="008037CB" w:rsidP="00154042">
      <w:pPr>
        <w:ind w:firstLine="5529"/>
        <w:rPr>
          <w:sz w:val="28"/>
          <w:szCs w:val="28"/>
          <w:lang w:val="ru-RU"/>
        </w:rPr>
      </w:pPr>
    </w:p>
    <w:p w:rsidR="008037CB" w:rsidRPr="00576D84" w:rsidRDefault="00154042" w:rsidP="00154042">
      <w:pPr>
        <w:tabs>
          <w:tab w:val="left" w:pos="5103"/>
        </w:tabs>
        <w:ind w:firstLine="5529"/>
        <w:rPr>
          <w:sz w:val="28"/>
          <w:szCs w:val="28"/>
          <w:lang w:val="ru-RU"/>
        </w:rPr>
      </w:pPr>
      <w:r w:rsidRPr="00576D84">
        <w:rPr>
          <w:sz w:val="28"/>
          <w:szCs w:val="28"/>
          <w:lang w:val="ru-RU"/>
        </w:rPr>
        <w:t>от_________№___</w:t>
      </w:r>
      <w:r w:rsidR="008037CB" w:rsidRPr="00576D84">
        <w:rPr>
          <w:sz w:val="28"/>
          <w:szCs w:val="28"/>
          <w:lang w:val="ru-RU"/>
        </w:rPr>
        <w:t>_</w:t>
      </w:r>
    </w:p>
    <w:p w:rsidR="00BA0FDB" w:rsidRPr="00576D84" w:rsidRDefault="00BA0FDB" w:rsidP="00AC57E5">
      <w:pPr>
        <w:jc w:val="right"/>
        <w:rPr>
          <w:sz w:val="28"/>
          <w:szCs w:val="28"/>
          <w:lang w:val="ru-RU"/>
        </w:rPr>
      </w:pPr>
    </w:p>
    <w:p w:rsidR="00154042" w:rsidRPr="00576D84" w:rsidRDefault="00154042" w:rsidP="009F0346">
      <w:pPr>
        <w:pStyle w:val="Oaen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D2592" w:rsidRPr="00576D84" w:rsidRDefault="000D2592" w:rsidP="009F0346">
      <w:pPr>
        <w:pStyle w:val="Oaen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76D84">
        <w:rPr>
          <w:rFonts w:ascii="Times New Roman" w:hAnsi="Times New Roman"/>
          <w:b/>
          <w:sz w:val="28"/>
          <w:szCs w:val="28"/>
        </w:rPr>
        <w:t>ПОРЯДОК</w:t>
      </w:r>
    </w:p>
    <w:p w:rsidR="004D5A9B" w:rsidRPr="00576D84" w:rsidRDefault="00CA0662" w:rsidP="00CA0662">
      <w:pPr>
        <w:pStyle w:val="2"/>
        <w:rPr>
          <w:b/>
          <w:sz w:val="28"/>
          <w:szCs w:val="28"/>
          <w:lang w:val="ru-RU"/>
        </w:rPr>
      </w:pPr>
      <w:r w:rsidRPr="00576D84">
        <w:rPr>
          <w:b/>
          <w:sz w:val="28"/>
          <w:szCs w:val="28"/>
          <w:lang w:val="ru-RU"/>
        </w:rPr>
        <w:t xml:space="preserve">составления, утверждения и ведения бюджетных смет </w:t>
      </w:r>
    </w:p>
    <w:p w:rsidR="004D5A9B" w:rsidRPr="00576D84" w:rsidRDefault="00597D1C" w:rsidP="00CA0662">
      <w:pPr>
        <w:pStyle w:val="2"/>
        <w:rPr>
          <w:b/>
          <w:sz w:val="28"/>
          <w:szCs w:val="28"/>
          <w:lang w:val="ru-RU"/>
        </w:rPr>
      </w:pPr>
      <w:r w:rsidRPr="00576D84">
        <w:rPr>
          <w:b/>
          <w:sz w:val="28"/>
          <w:szCs w:val="28"/>
          <w:lang w:val="ru-RU"/>
        </w:rPr>
        <w:t xml:space="preserve">для органов местного самоуправления и казенных </w:t>
      </w:r>
    </w:p>
    <w:p w:rsidR="004D5A9B" w:rsidRPr="00576D84" w:rsidRDefault="00597D1C" w:rsidP="00CA0662">
      <w:pPr>
        <w:pStyle w:val="2"/>
        <w:rPr>
          <w:b/>
          <w:sz w:val="28"/>
          <w:szCs w:val="28"/>
          <w:lang w:val="ru-RU"/>
        </w:rPr>
      </w:pPr>
      <w:r w:rsidRPr="00576D84">
        <w:rPr>
          <w:b/>
          <w:sz w:val="28"/>
          <w:szCs w:val="28"/>
          <w:lang w:val="ru-RU"/>
        </w:rPr>
        <w:t xml:space="preserve">учреждений </w:t>
      </w:r>
      <w:r w:rsidR="00941D1A" w:rsidRPr="00576D84">
        <w:rPr>
          <w:b/>
          <w:sz w:val="28"/>
          <w:szCs w:val="28"/>
          <w:lang w:val="ru-RU"/>
        </w:rPr>
        <w:t>Безводного</w:t>
      </w:r>
      <w:r w:rsidRPr="00576D84">
        <w:rPr>
          <w:b/>
          <w:sz w:val="28"/>
          <w:szCs w:val="28"/>
          <w:lang w:val="ru-RU"/>
        </w:rPr>
        <w:t xml:space="preserve"> сельского поселения </w:t>
      </w:r>
    </w:p>
    <w:p w:rsidR="00CA0662" w:rsidRPr="00576D84" w:rsidRDefault="00597D1C" w:rsidP="00CA0662">
      <w:pPr>
        <w:pStyle w:val="2"/>
        <w:rPr>
          <w:b/>
          <w:sz w:val="28"/>
          <w:szCs w:val="28"/>
          <w:lang w:val="ru-RU"/>
        </w:rPr>
      </w:pPr>
      <w:r w:rsidRPr="00576D84">
        <w:rPr>
          <w:b/>
          <w:sz w:val="28"/>
          <w:szCs w:val="28"/>
          <w:lang w:val="ru-RU"/>
        </w:rPr>
        <w:t>Курганинского района</w:t>
      </w:r>
    </w:p>
    <w:p w:rsidR="00154042" w:rsidRPr="00576D84" w:rsidRDefault="00154042" w:rsidP="009F0346">
      <w:pPr>
        <w:pStyle w:val="Oaen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D2592" w:rsidRPr="00576D84" w:rsidRDefault="000446B0" w:rsidP="009F0346">
      <w:pPr>
        <w:pStyle w:val="Oaeno"/>
        <w:ind w:firstLine="540"/>
        <w:jc w:val="center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1</w:t>
      </w:r>
      <w:r w:rsidR="000D2592" w:rsidRPr="00576D84">
        <w:rPr>
          <w:rFonts w:ascii="Times New Roman" w:hAnsi="Times New Roman"/>
          <w:sz w:val="28"/>
          <w:szCs w:val="28"/>
        </w:rPr>
        <w:t>. Общие положения</w:t>
      </w:r>
    </w:p>
    <w:p w:rsidR="000D2592" w:rsidRPr="00576D84" w:rsidRDefault="000D2592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DD6" w:rsidRPr="00576D84" w:rsidRDefault="000D2592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1.</w:t>
      </w:r>
      <w:r w:rsidR="000446B0" w:rsidRPr="00576D84">
        <w:rPr>
          <w:rFonts w:ascii="Times New Roman" w:hAnsi="Times New Roman"/>
          <w:sz w:val="28"/>
          <w:szCs w:val="28"/>
        </w:rPr>
        <w:t>1.</w:t>
      </w:r>
      <w:r w:rsidRPr="00576D84">
        <w:rPr>
          <w:rFonts w:ascii="Times New Roman" w:hAnsi="Times New Roman"/>
          <w:sz w:val="28"/>
          <w:szCs w:val="28"/>
        </w:rPr>
        <w:t xml:space="preserve"> Настоящий </w:t>
      </w:r>
      <w:r w:rsidR="002F0D03" w:rsidRPr="00576D84">
        <w:rPr>
          <w:rFonts w:ascii="Times New Roman" w:hAnsi="Times New Roman"/>
          <w:sz w:val="28"/>
          <w:szCs w:val="28"/>
        </w:rPr>
        <w:t>П</w:t>
      </w:r>
      <w:r w:rsidRPr="00576D84">
        <w:rPr>
          <w:rFonts w:ascii="Times New Roman" w:hAnsi="Times New Roman"/>
          <w:sz w:val="28"/>
          <w:szCs w:val="28"/>
        </w:rPr>
        <w:t xml:space="preserve">орядок </w:t>
      </w:r>
      <w:r w:rsidR="00C87CAE" w:rsidRPr="00576D84">
        <w:rPr>
          <w:rFonts w:ascii="Times New Roman" w:hAnsi="Times New Roman"/>
          <w:sz w:val="28"/>
          <w:szCs w:val="28"/>
        </w:rPr>
        <w:t xml:space="preserve">составления, утверждения и ведения бюджетных смет </w:t>
      </w:r>
      <w:r w:rsidR="00597D1C" w:rsidRPr="00576D84">
        <w:rPr>
          <w:rFonts w:ascii="Times New Roman" w:hAnsi="Times New Roman"/>
          <w:sz w:val="28"/>
          <w:szCs w:val="28"/>
        </w:rPr>
        <w:t>органами местного самоуправления и казенными учреждениями</w:t>
      </w:r>
      <w:r w:rsidR="00512A93" w:rsidRPr="00576D84">
        <w:rPr>
          <w:rFonts w:ascii="Times New Roman" w:hAnsi="Times New Roman"/>
          <w:sz w:val="28"/>
          <w:szCs w:val="28"/>
        </w:rPr>
        <w:t xml:space="preserve"> </w:t>
      </w:r>
      <w:r w:rsidR="00941D1A" w:rsidRPr="00576D84">
        <w:rPr>
          <w:rFonts w:ascii="Times New Roman" w:hAnsi="Times New Roman"/>
          <w:sz w:val="28"/>
          <w:szCs w:val="28"/>
        </w:rPr>
        <w:t>Безводного</w:t>
      </w:r>
      <w:r w:rsidR="00597D1C" w:rsidRPr="00576D8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87CAE" w:rsidRPr="00576D84">
        <w:rPr>
          <w:rFonts w:ascii="Times New Roman" w:hAnsi="Times New Roman"/>
          <w:sz w:val="28"/>
          <w:szCs w:val="28"/>
        </w:rPr>
        <w:t xml:space="preserve">(далее – </w:t>
      </w:r>
      <w:r w:rsidR="002F0D03" w:rsidRPr="00576D84">
        <w:rPr>
          <w:rFonts w:ascii="Times New Roman" w:hAnsi="Times New Roman"/>
          <w:sz w:val="28"/>
          <w:szCs w:val="28"/>
        </w:rPr>
        <w:t>П</w:t>
      </w:r>
      <w:r w:rsidR="00C87CAE" w:rsidRPr="00576D84">
        <w:rPr>
          <w:rFonts w:ascii="Times New Roman" w:hAnsi="Times New Roman"/>
          <w:sz w:val="28"/>
          <w:szCs w:val="28"/>
        </w:rPr>
        <w:t xml:space="preserve">орядок) </w:t>
      </w:r>
      <w:r w:rsidR="004D5A9B" w:rsidRPr="00576D84">
        <w:rPr>
          <w:rFonts w:ascii="Times New Roman" w:hAnsi="Times New Roman"/>
          <w:sz w:val="28"/>
          <w:szCs w:val="28"/>
        </w:rPr>
        <w:t>устанавливает требования к составлению, утверждению</w:t>
      </w:r>
      <w:r w:rsidR="00512A93" w:rsidRPr="00576D84">
        <w:rPr>
          <w:rFonts w:ascii="Times New Roman" w:hAnsi="Times New Roman"/>
          <w:sz w:val="28"/>
          <w:szCs w:val="28"/>
        </w:rPr>
        <w:t xml:space="preserve"> и ведению бюджетной сметы </w:t>
      </w:r>
      <w:r w:rsidR="004D5A9B" w:rsidRPr="00576D84">
        <w:rPr>
          <w:rFonts w:ascii="Times New Roman" w:hAnsi="Times New Roman"/>
          <w:sz w:val="28"/>
          <w:szCs w:val="28"/>
        </w:rPr>
        <w:t>(далее</w:t>
      </w:r>
      <w:r w:rsidR="00512A93" w:rsidRPr="00576D84">
        <w:rPr>
          <w:rFonts w:ascii="Times New Roman" w:hAnsi="Times New Roman"/>
          <w:sz w:val="28"/>
          <w:szCs w:val="28"/>
        </w:rPr>
        <w:t xml:space="preserve"> </w:t>
      </w:r>
      <w:r w:rsidR="004D5A9B" w:rsidRPr="00576D84">
        <w:rPr>
          <w:rFonts w:ascii="Times New Roman" w:hAnsi="Times New Roman"/>
          <w:sz w:val="28"/>
          <w:szCs w:val="28"/>
        </w:rPr>
        <w:t>- смета) муниципального казенного учреждения, органов местного самоуправления (далее</w:t>
      </w:r>
      <w:r w:rsidR="00512A93" w:rsidRPr="00576D84">
        <w:rPr>
          <w:rFonts w:ascii="Times New Roman" w:hAnsi="Times New Roman"/>
          <w:sz w:val="28"/>
          <w:szCs w:val="28"/>
        </w:rPr>
        <w:t xml:space="preserve"> </w:t>
      </w:r>
      <w:r w:rsidR="004D5A9B" w:rsidRPr="00576D84">
        <w:rPr>
          <w:rFonts w:ascii="Times New Roman" w:hAnsi="Times New Roman"/>
          <w:sz w:val="28"/>
          <w:szCs w:val="28"/>
        </w:rPr>
        <w:t>-</w:t>
      </w:r>
      <w:r w:rsidR="001A4401" w:rsidRPr="00576D84">
        <w:rPr>
          <w:rFonts w:ascii="Times New Roman" w:hAnsi="Times New Roman"/>
          <w:sz w:val="28"/>
          <w:szCs w:val="28"/>
        </w:rPr>
        <w:t xml:space="preserve"> </w:t>
      </w:r>
      <w:r w:rsidR="004D5A9B" w:rsidRPr="00576D84">
        <w:rPr>
          <w:rFonts w:ascii="Times New Roman" w:hAnsi="Times New Roman"/>
          <w:sz w:val="28"/>
          <w:szCs w:val="28"/>
        </w:rPr>
        <w:t>учреждения).</w:t>
      </w:r>
    </w:p>
    <w:p w:rsidR="000D2592" w:rsidRPr="00576D84" w:rsidRDefault="000D2592" w:rsidP="009F0346">
      <w:pPr>
        <w:pStyle w:val="Oaen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D2592" w:rsidRPr="00576D84" w:rsidRDefault="000446B0" w:rsidP="004D5A9B">
      <w:pPr>
        <w:pStyle w:val="Oaeno"/>
        <w:tabs>
          <w:tab w:val="left" w:pos="709"/>
        </w:tabs>
        <w:ind w:firstLine="540"/>
        <w:jc w:val="center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2</w:t>
      </w:r>
      <w:r w:rsidR="004D5A9B" w:rsidRPr="00576D84">
        <w:rPr>
          <w:rFonts w:ascii="Times New Roman" w:hAnsi="Times New Roman"/>
          <w:sz w:val="28"/>
          <w:szCs w:val="28"/>
        </w:rPr>
        <w:t>. Составление смет учреждений</w:t>
      </w:r>
    </w:p>
    <w:p w:rsidR="000D2592" w:rsidRPr="00576D84" w:rsidRDefault="000D2592" w:rsidP="009F0346">
      <w:pPr>
        <w:pStyle w:val="Oaen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6B1E" w:rsidRPr="00576D84" w:rsidRDefault="000446B0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2</w:t>
      </w:r>
      <w:r w:rsidR="000D2592" w:rsidRPr="00576D84">
        <w:rPr>
          <w:rFonts w:ascii="Times New Roman" w:hAnsi="Times New Roman"/>
          <w:sz w:val="28"/>
          <w:szCs w:val="28"/>
        </w:rPr>
        <w:t>.</w:t>
      </w:r>
      <w:r w:rsidRPr="00576D84">
        <w:rPr>
          <w:rFonts w:ascii="Times New Roman" w:hAnsi="Times New Roman"/>
          <w:sz w:val="28"/>
          <w:szCs w:val="28"/>
        </w:rPr>
        <w:t>1.</w:t>
      </w:r>
      <w:r w:rsidR="000D2592" w:rsidRPr="00576D84">
        <w:rPr>
          <w:rFonts w:ascii="Times New Roman" w:hAnsi="Times New Roman"/>
          <w:sz w:val="28"/>
          <w:szCs w:val="28"/>
        </w:rPr>
        <w:t xml:space="preserve"> </w:t>
      </w:r>
      <w:r w:rsidR="004D5A9B" w:rsidRPr="00576D84">
        <w:rPr>
          <w:rFonts w:ascii="Times New Roman" w:hAnsi="Times New Roman"/>
          <w:sz w:val="28"/>
          <w:szCs w:val="28"/>
        </w:rPr>
        <w:t xml:space="preserve">Смета составляется в целях установления объема и распределения расходов бюджета </w:t>
      </w:r>
      <w:r w:rsidR="00941D1A" w:rsidRPr="00576D84">
        <w:rPr>
          <w:rFonts w:ascii="Times New Roman" w:hAnsi="Times New Roman"/>
          <w:sz w:val="28"/>
          <w:szCs w:val="28"/>
        </w:rPr>
        <w:t>Безводного</w:t>
      </w:r>
      <w:r w:rsidR="004D5A9B" w:rsidRPr="00576D84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 на срок решения о бюджете на очередной финансовый год на основании доведенных до учреждений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</w:t>
      </w:r>
      <w:r w:rsidR="00CC4AC6" w:rsidRPr="00576D84">
        <w:rPr>
          <w:rFonts w:ascii="Times New Roman" w:hAnsi="Times New Roman"/>
          <w:sz w:val="28"/>
          <w:szCs w:val="28"/>
        </w:rPr>
        <w:t xml:space="preserve"> функций казенных учреждений, включая бюджетные обязательства по предоставлению бюджетных инвестиций и субсидий юридическим лицам</w:t>
      </w:r>
      <w:r w:rsidR="00426B1E" w:rsidRPr="00576D84">
        <w:rPr>
          <w:rFonts w:ascii="Times New Roman" w:hAnsi="Times New Roman"/>
          <w:sz w:val="28"/>
          <w:szCs w:val="28"/>
        </w:rPr>
        <w:t>(в том числе субсидии бюджетным и автономным учреждениям), субсидий, субвенций и иных межбюджетных трансфертов (далее</w:t>
      </w:r>
      <w:r w:rsidR="00512A93" w:rsidRPr="00576D84">
        <w:rPr>
          <w:rFonts w:ascii="Times New Roman" w:hAnsi="Times New Roman"/>
          <w:sz w:val="28"/>
          <w:szCs w:val="28"/>
        </w:rPr>
        <w:t xml:space="preserve"> </w:t>
      </w:r>
      <w:r w:rsidR="00426B1E" w:rsidRPr="00576D84">
        <w:rPr>
          <w:rFonts w:ascii="Times New Roman" w:hAnsi="Times New Roman"/>
          <w:sz w:val="28"/>
          <w:szCs w:val="28"/>
        </w:rPr>
        <w:t>-</w:t>
      </w:r>
      <w:r w:rsidR="001A4401" w:rsidRPr="00576D84">
        <w:rPr>
          <w:rFonts w:ascii="Times New Roman" w:hAnsi="Times New Roman"/>
          <w:sz w:val="28"/>
          <w:szCs w:val="28"/>
        </w:rPr>
        <w:t xml:space="preserve"> </w:t>
      </w:r>
      <w:r w:rsidR="00426B1E" w:rsidRPr="00576D84">
        <w:rPr>
          <w:rFonts w:ascii="Times New Roman" w:hAnsi="Times New Roman"/>
          <w:sz w:val="28"/>
          <w:szCs w:val="28"/>
        </w:rPr>
        <w:t>лимиты бюджетных обязательств).</w:t>
      </w:r>
    </w:p>
    <w:p w:rsidR="00BF5A97" w:rsidRPr="00576D84" w:rsidRDefault="00426B1E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  <w:r w:rsidR="000D2592" w:rsidRPr="00576D84">
        <w:rPr>
          <w:rFonts w:ascii="Times New Roman" w:hAnsi="Times New Roman"/>
          <w:sz w:val="28"/>
          <w:szCs w:val="28"/>
        </w:rPr>
        <w:t xml:space="preserve"> </w:t>
      </w:r>
    </w:p>
    <w:p w:rsidR="00426B1E" w:rsidRPr="00576D84" w:rsidRDefault="000446B0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2</w:t>
      </w:r>
      <w:r w:rsidR="000D2592" w:rsidRPr="00576D84">
        <w:rPr>
          <w:rFonts w:ascii="Times New Roman" w:hAnsi="Times New Roman"/>
          <w:sz w:val="28"/>
          <w:szCs w:val="28"/>
        </w:rPr>
        <w:t>.</w:t>
      </w:r>
      <w:r w:rsidRPr="00576D84">
        <w:rPr>
          <w:rFonts w:ascii="Times New Roman" w:hAnsi="Times New Roman"/>
          <w:sz w:val="28"/>
          <w:szCs w:val="28"/>
        </w:rPr>
        <w:t>2.</w:t>
      </w:r>
      <w:r w:rsidR="000D2592" w:rsidRPr="00576D84">
        <w:rPr>
          <w:rFonts w:ascii="Times New Roman" w:hAnsi="Times New Roman"/>
          <w:sz w:val="28"/>
          <w:szCs w:val="28"/>
        </w:rPr>
        <w:t xml:space="preserve"> Показатели сметы формируются в разрезе кодов классификации расходов бюджетов бюджетной классификации Российской Федерации с детализацией </w:t>
      </w:r>
      <w:r w:rsidR="00426B1E" w:rsidRPr="00576D84">
        <w:rPr>
          <w:rFonts w:ascii="Times New Roman" w:hAnsi="Times New Roman"/>
          <w:sz w:val="28"/>
          <w:szCs w:val="28"/>
        </w:rPr>
        <w:t>по кодам</w:t>
      </w:r>
      <w:r w:rsidR="000D2592" w:rsidRPr="00576D84">
        <w:rPr>
          <w:rFonts w:ascii="Times New Roman" w:hAnsi="Times New Roman"/>
          <w:sz w:val="28"/>
          <w:szCs w:val="28"/>
        </w:rPr>
        <w:t xml:space="preserve"> </w:t>
      </w:r>
      <w:r w:rsidR="00BF5A97" w:rsidRPr="00576D84">
        <w:rPr>
          <w:rFonts w:ascii="Times New Roman" w:hAnsi="Times New Roman"/>
          <w:sz w:val="28"/>
          <w:szCs w:val="28"/>
        </w:rPr>
        <w:t xml:space="preserve">подгрупп и </w:t>
      </w:r>
      <w:r w:rsidR="00426B1E" w:rsidRPr="00576D84">
        <w:rPr>
          <w:rFonts w:ascii="Times New Roman" w:hAnsi="Times New Roman"/>
          <w:sz w:val="28"/>
          <w:szCs w:val="28"/>
        </w:rPr>
        <w:t xml:space="preserve">(или) </w:t>
      </w:r>
      <w:r w:rsidR="00BF5A97" w:rsidRPr="00576D84">
        <w:rPr>
          <w:rFonts w:ascii="Times New Roman" w:hAnsi="Times New Roman"/>
          <w:sz w:val="28"/>
          <w:szCs w:val="28"/>
        </w:rPr>
        <w:t>элементов видов расходов</w:t>
      </w:r>
      <w:r w:rsidR="00426B1E" w:rsidRPr="00576D84">
        <w:rPr>
          <w:rFonts w:ascii="Times New Roman" w:hAnsi="Times New Roman"/>
          <w:sz w:val="28"/>
          <w:szCs w:val="28"/>
        </w:rPr>
        <w:t xml:space="preserve"> и статей</w:t>
      </w:r>
      <w:r w:rsidR="00BF5A97" w:rsidRPr="00576D84">
        <w:rPr>
          <w:rFonts w:ascii="Times New Roman" w:hAnsi="Times New Roman"/>
          <w:sz w:val="28"/>
          <w:szCs w:val="28"/>
        </w:rPr>
        <w:t xml:space="preserve"> классификации </w:t>
      </w:r>
      <w:r w:rsidR="00426B1E" w:rsidRPr="00576D84">
        <w:rPr>
          <w:rFonts w:ascii="Times New Roman" w:hAnsi="Times New Roman"/>
          <w:sz w:val="28"/>
          <w:szCs w:val="28"/>
        </w:rPr>
        <w:t>операций сектора государственного управления классификации расходов бюджетов</w:t>
      </w:r>
      <w:r w:rsidR="000D2592" w:rsidRPr="00576D84">
        <w:rPr>
          <w:rFonts w:ascii="Times New Roman" w:hAnsi="Times New Roman"/>
          <w:sz w:val="28"/>
          <w:szCs w:val="28"/>
        </w:rPr>
        <w:t>.</w:t>
      </w:r>
    </w:p>
    <w:p w:rsidR="001A4C99" w:rsidRPr="00576D84" w:rsidRDefault="00426B1E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2.3.</w:t>
      </w:r>
      <w:r w:rsidR="00512A93" w:rsidRPr="00576D84">
        <w:rPr>
          <w:rFonts w:ascii="Times New Roman" w:hAnsi="Times New Roman"/>
          <w:sz w:val="28"/>
          <w:szCs w:val="28"/>
        </w:rPr>
        <w:t xml:space="preserve"> </w:t>
      </w:r>
      <w:r w:rsidRPr="00576D84">
        <w:rPr>
          <w:rFonts w:ascii="Times New Roman" w:hAnsi="Times New Roman"/>
          <w:sz w:val="28"/>
          <w:szCs w:val="28"/>
        </w:rPr>
        <w:t>Смета составляется путем формирования показателей сметы на очередной финансовый год</w:t>
      </w:r>
      <w:r w:rsidR="001A4C99" w:rsidRPr="00576D84">
        <w:rPr>
          <w:rFonts w:ascii="Times New Roman" w:hAnsi="Times New Roman"/>
          <w:sz w:val="28"/>
          <w:szCs w:val="28"/>
        </w:rPr>
        <w:t xml:space="preserve"> (приложение</w:t>
      </w:r>
      <w:r w:rsidR="001A4401" w:rsidRPr="00576D84">
        <w:rPr>
          <w:rFonts w:ascii="Times New Roman" w:hAnsi="Times New Roman"/>
          <w:sz w:val="28"/>
          <w:szCs w:val="28"/>
        </w:rPr>
        <w:t xml:space="preserve"> №</w:t>
      </w:r>
      <w:r w:rsidR="001A4C99" w:rsidRPr="00576D84">
        <w:rPr>
          <w:rFonts w:ascii="Times New Roman" w:hAnsi="Times New Roman"/>
          <w:sz w:val="28"/>
          <w:szCs w:val="28"/>
        </w:rPr>
        <w:t xml:space="preserve">1) и внесения изменений в </w:t>
      </w:r>
      <w:r w:rsidR="001A4C99" w:rsidRPr="00576D84">
        <w:rPr>
          <w:rFonts w:ascii="Times New Roman" w:hAnsi="Times New Roman"/>
          <w:sz w:val="28"/>
          <w:szCs w:val="28"/>
        </w:rPr>
        <w:lastRenderedPageBreak/>
        <w:t>утвержденные показатели сметы на очередной финансовый год (приложение</w:t>
      </w:r>
      <w:r w:rsidR="00512A93" w:rsidRPr="00576D84">
        <w:rPr>
          <w:rFonts w:ascii="Times New Roman" w:hAnsi="Times New Roman"/>
          <w:sz w:val="28"/>
          <w:szCs w:val="28"/>
        </w:rPr>
        <w:t xml:space="preserve">  </w:t>
      </w:r>
      <w:r w:rsidR="001A4401" w:rsidRPr="00576D84">
        <w:rPr>
          <w:rFonts w:ascii="Times New Roman" w:hAnsi="Times New Roman"/>
          <w:sz w:val="28"/>
          <w:szCs w:val="28"/>
        </w:rPr>
        <w:t>№</w:t>
      </w:r>
      <w:r w:rsidR="001A4C99" w:rsidRPr="00576D84">
        <w:rPr>
          <w:rFonts w:ascii="Times New Roman" w:hAnsi="Times New Roman"/>
          <w:sz w:val="28"/>
          <w:szCs w:val="28"/>
        </w:rPr>
        <w:t xml:space="preserve"> 2).</w:t>
      </w:r>
    </w:p>
    <w:p w:rsidR="001A4C99" w:rsidRPr="00576D84" w:rsidRDefault="001A4C99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1A4C99" w:rsidRPr="00576D84" w:rsidRDefault="001A4C99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Обоснования (расчеты) плановых сметных показателей составляются в процессе формирования проекта решения о бюджете на очередной финансовый год и утверждаются в соответствии с пунктом 3.1 настоящего Порядка.</w:t>
      </w:r>
    </w:p>
    <w:p w:rsidR="001A4C99" w:rsidRPr="00576D84" w:rsidRDefault="001A4C99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 xml:space="preserve">Формирование проекта сметы на очередной финансовый год осуществляется в соответствии со сроками, установленными для разработки документов и материалов, обязательных для составления проекта решения Совета </w:t>
      </w:r>
      <w:r w:rsidR="00941D1A" w:rsidRPr="00576D84">
        <w:rPr>
          <w:rFonts w:ascii="Times New Roman" w:hAnsi="Times New Roman"/>
          <w:sz w:val="28"/>
          <w:szCs w:val="28"/>
        </w:rPr>
        <w:t>Безводного</w:t>
      </w:r>
      <w:r w:rsidRPr="00576D84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 о бюджете на очередной финансовый год, утверждаемыми правовым актом администрации </w:t>
      </w:r>
      <w:r w:rsidR="00941D1A" w:rsidRPr="00576D84">
        <w:rPr>
          <w:rFonts w:ascii="Times New Roman" w:hAnsi="Times New Roman"/>
          <w:sz w:val="28"/>
          <w:szCs w:val="28"/>
        </w:rPr>
        <w:t>Безводного</w:t>
      </w:r>
      <w:r w:rsidRPr="00576D84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района.</w:t>
      </w:r>
    </w:p>
    <w:p w:rsidR="000D2592" w:rsidRPr="00576D84" w:rsidRDefault="000D2592" w:rsidP="009F0346">
      <w:pPr>
        <w:pStyle w:val="Oaen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592" w:rsidRPr="00576D84" w:rsidRDefault="00D51A92" w:rsidP="00CB1119">
      <w:pPr>
        <w:pStyle w:val="Oaeno"/>
        <w:ind w:firstLine="539"/>
        <w:jc w:val="center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3</w:t>
      </w:r>
      <w:r w:rsidR="001A4C99" w:rsidRPr="00576D84">
        <w:rPr>
          <w:rFonts w:ascii="Times New Roman" w:hAnsi="Times New Roman"/>
          <w:sz w:val="28"/>
          <w:szCs w:val="28"/>
        </w:rPr>
        <w:t xml:space="preserve">. Утверждение </w:t>
      </w:r>
      <w:r w:rsidR="000D2592" w:rsidRPr="00576D84">
        <w:rPr>
          <w:rFonts w:ascii="Times New Roman" w:hAnsi="Times New Roman"/>
          <w:sz w:val="28"/>
          <w:szCs w:val="28"/>
        </w:rPr>
        <w:t>смет учреждений</w:t>
      </w:r>
    </w:p>
    <w:p w:rsidR="000D2592" w:rsidRPr="00576D84" w:rsidRDefault="000D2592" w:rsidP="00A16817">
      <w:pPr>
        <w:pStyle w:val="Oaen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B1119" w:rsidRPr="00576D84" w:rsidRDefault="00D51A92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3</w:t>
      </w:r>
      <w:r w:rsidR="000D2592" w:rsidRPr="00576D84">
        <w:rPr>
          <w:rFonts w:ascii="Times New Roman" w:hAnsi="Times New Roman"/>
          <w:sz w:val="28"/>
          <w:szCs w:val="28"/>
        </w:rPr>
        <w:t>.</w:t>
      </w:r>
      <w:r w:rsidRPr="00576D84">
        <w:rPr>
          <w:rFonts w:ascii="Times New Roman" w:hAnsi="Times New Roman"/>
          <w:sz w:val="28"/>
          <w:szCs w:val="28"/>
        </w:rPr>
        <w:t>1.</w:t>
      </w:r>
      <w:r w:rsidR="000D2592" w:rsidRPr="00576D84">
        <w:rPr>
          <w:rFonts w:ascii="Times New Roman" w:hAnsi="Times New Roman"/>
          <w:sz w:val="28"/>
          <w:szCs w:val="28"/>
        </w:rPr>
        <w:t xml:space="preserve"> Смета</w:t>
      </w:r>
      <w:r w:rsidR="001A4C99" w:rsidRPr="00576D84">
        <w:rPr>
          <w:rFonts w:ascii="Times New Roman" w:hAnsi="Times New Roman"/>
          <w:sz w:val="28"/>
          <w:szCs w:val="28"/>
        </w:rPr>
        <w:t xml:space="preserve"> администрации </w:t>
      </w:r>
      <w:r w:rsidR="00941D1A" w:rsidRPr="00576D84">
        <w:rPr>
          <w:rFonts w:ascii="Times New Roman" w:hAnsi="Times New Roman"/>
          <w:sz w:val="28"/>
          <w:szCs w:val="28"/>
        </w:rPr>
        <w:t>Безводного</w:t>
      </w:r>
      <w:r w:rsidR="001A4C99" w:rsidRPr="00576D84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</w:t>
      </w:r>
      <w:r w:rsidR="000D2592" w:rsidRPr="00576D84">
        <w:rPr>
          <w:rFonts w:ascii="Times New Roman" w:hAnsi="Times New Roman"/>
          <w:sz w:val="28"/>
          <w:szCs w:val="28"/>
        </w:rPr>
        <w:t xml:space="preserve">, являющегося </w:t>
      </w:r>
      <w:r w:rsidR="001617D0" w:rsidRPr="00576D84">
        <w:rPr>
          <w:rFonts w:ascii="Times New Roman" w:hAnsi="Times New Roman"/>
          <w:sz w:val="28"/>
          <w:szCs w:val="28"/>
        </w:rPr>
        <w:t xml:space="preserve">органом местного самоуправления, осуществляющим бюджетные полномочия главного распорядителя (распорядителя) бюджетных средств. утверждается главой </w:t>
      </w:r>
      <w:r w:rsidR="00941D1A" w:rsidRPr="00576D84">
        <w:rPr>
          <w:rFonts w:ascii="Times New Roman" w:hAnsi="Times New Roman"/>
          <w:sz w:val="28"/>
          <w:szCs w:val="28"/>
        </w:rPr>
        <w:t>Безводного</w:t>
      </w:r>
      <w:r w:rsidR="001617D0" w:rsidRPr="00576D84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</w:t>
      </w:r>
      <w:r w:rsidR="00CC6B0B" w:rsidRPr="00576D84">
        <w:rPr>
          <w:rFonts w:ascii="Times New Roman" w:hAnsi="Times New Roman"/>
          <w:sz w:val="28"/>
          <w:szCs w:val="28"/>
        </w:rPr>
        <w:t xml:space="preserve">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(далее- руководитель главного распорядителя бюджетных средств).</w:t>
      </w:r>
    </w:p>
    <w:p w:rsidR="00CC6B0B" w:rsidRPr="00576D84" w:rsidRDefault="00CC6B0B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 xml:space="preserve">Смета учреждения, не осуществляющего бюджетные </w:t>
      </w:r>
      <w:r w:rsidR="001A4401" w:rsidRPr="00576D84">
        <w:rPr>
          <w:rFonts w:ascii="Times New Roman" w:hAnsi="Times New Roman"/>
          <w:sz w:val="28"/>
          <w:szCs w:val="28"/>
        </w:rPr>
        <w:t>п</w:t>
      </w:r>
      <w:r w:rsidRPr="00576D84">
        <w:rPr>
          <w:rFonts w:ascii="Times New Roman" w:hAnsi="Times New Roman"/>
          <w:sz w:val="28"/>
          <w:szCs w:val="28"/>
        </w:rPr>
        <w:t>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(далее-</w:t>
      </w:r>
      <w:r w:rsidR="001A4401" w:rsidRPr="00576D84">
        <w:rPr>
          <w:rFonts w:ascii="Times New Roman" w:hAnsi="Times New Roman"/>
          <w:sz w:val="28"/>
          <w:szCs w:val="28"/>
        </w:rPr>
        <w:t xml:space="preserve"> </w:t>
      </w:r>
      <w:r w:rsidRPr="00576D84">
        <w:rPr>
          <w:rFonts w:ascii="Times New Roman" w:hAnsi="Times New Roman"/>
          <w:sz w:val="28"/>
          <w:szCs w:val="28"/>
        </w:rPr>
        <w:t>руководитель учреждения), и направляется на согласование ГРБС. Согласование оформляется после подписи руководителя учреждения.</w:t>
      </w:r>
    </w:p>
    <w:p w:rsidR="00CC6B0B" w:rsidRPr="00576D84" w:rsidRDefault="00CC6B0B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Утверждение смет учреждения в соответствии с настоящим пунктом:</w:t>
      </w:r>
    </w:p>
    <w:p w:rsidR="00CC6B0B" w:rsidRPr="00576D84" w:rsidRDefault="00CC6B0B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 xml:space="preserve">не содержащих сведения, составляющие государственную тайну, осуществляется не позднее десяти рабочих дней со дня доведения учреждению в установленном законодательством Российской Федерации порядке </w:t>
      </w:r>
      <w:r w:rsidR="001A4401" w:rsidRPr="00576D84">
        <w:rPr>
          <w:rFonts w:ascii="Times New Roman" w:hAnsi="Times New Roman"/>
          <w:sz w:val="28"/>
          <w:szCs w:val="28"/>
        </w:rPr>
        <w:t>лимитов</w:t>
      </w:r>
      <w:r w:rsidRPr="00576D84">
        <w:rPr>
          <w:rFonts w:ascii="Times New Roman" w:hAnsi="Times New Roman"/>
          <w:sz w:val="28"/>
          <w:szCs w:val="28"/>
        </w:rPr>
        <w:t xml:space="preserve"> бюджетных обязательств;</w:t>
      </w:r>
    </w:p>
    <w:p w:rsidR="00CC6B0B" w:rsidRPr="00576D84" w:rsidRDefault="00CC6B0B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 xml:space="preserve">содержащих сведения, составляющие государственную тайну, не позднее двадцати рабочих дней со дня доведения учреждению в </w:t>
      </w:r>
      <w:r w:rsidR="001A4401" w:rsidRPr="00576D84">
        <w:rPr>
          <w:rFonts w:ascii="Times New Roman" w:hAnsi="Times New Roman"/>
          <w:sz w:val="28"/>
          <w:szCs w:val="28"/>
        </w:rPr>
        <w:t>установленном</w:t>
      </w:r>
      <w:r w:rsidRPr="00576D84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порядке лимитов бюджетных обязательств.</w:t>
      </w:r>
    </w:p>
    <w:p w:rsidR="00CC6B0B" w:rsidRPr="00576D84" w:rsidRDefault="00CC6B0B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Обоснования (расчеты) плановых сметных показателей утверждаются руководителем учреждения.</w:t>
      </w:r>
    </w:p>
    <w:p w:rsidR="00CB1119" w:rsidRPr="00576D84" w:rsidRDefault="00CB1119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 xml:space="preserve">3.2. Утверждение сметы </w:t>
      </w:r>
      <w:r w:rsidR="00ED5D27" w:rsidRPr="00576D84">
        <w:rPr>
          <w:rFonts w:ascii="Times New Roman" w:hAnsi="Times New Roman"/>
          <w:sz w:val="28"/>
          <w:szCs w:val="28"/>
        </w:rPr>
        <w:t>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</w:t>
      </w:r>
    </w:p>
    <w:p w:rsidR="000D2592" w:rsidRPr="00576D84" w:rsidRDefault="00CB1119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lastRenderedPageBreak/>
        <w:t xml:space="preserve">3.3. </w:t>
      </w:r>
      <w:r w:rsidR="000D2592" w:rsidRPr="00576D84">
        <w:rPr>
          <w:rFonts w:ascii="Times New Roman" w:hAnsi="Times New Roman"/>
          <w:sz w:val="28"/>
          <w:szCs w:val="28"/>
        </w:rPr>
        <w:t xml:space="preserve">Руководитель главного распорядителя средств бюджета </w:t>
      </w:r>
      <w:r w:rsidR="00ED5D27" w:rsidRPr="00576D84">
        <w:rPr>
          <w:rFonts w:ascii="Times New Roman" w:hAnsi="Times New Roman"/>
          <w:sz w:val="28"/>
          <w:szCs w:val="28"/>
        </w:rPr>
        <w:t>вправе</w:t>
      </w:r>
      <w:r w:rsidR="000D2592" w:rsidRPr="00576D84">
        <w:rPr>
          <w:rFonts w:ascii="Times New Roman" w:hAnsi="Times New Roman"/>
          <w:sz w:val="28"/>
          <w:szCs w:val="28"/>
        </w:rPr>
        <w:t xml:space="preserve"> </w:t>
      </w:r>
      <w:r w:rsidR="00ED5D27" w:rsidRPr="00576D84">
        <w:rPr>
          <w:rFonts w:ascii="Times New Roman" w:hAnsi="Times New Roman"/>
          <w:sz w:val="28"/>
          <w:szCs w:val="28"/>
        </w:rPr>
        <w:t>ограничить предоставленное право утверждать Смету учреждения руководителю учреждения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512A93" w:rsidRPr="00576D84" w:rsidRDefault="00512A93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592" w:rsidRPr="00576D84" w:rsidRDefault="00934955" w:rsidP="00CB1119">
      <w:pPr>
        <w:pStyle w:val="Oaeno"/>
        <w:ind w:firstLine="539"/>
        <w:jc w:val="center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4</w:t>
      </w:r>
      <w:r w:rsidR="000D2592" w:rsidRPr="00576D84">
        <w:rPr>
          <w:rFonts w:ascii="Times New Roman" w:hAnsi="Times New Roman"/>
          <w:sz w:val="28"/>
          <w:szCs w:val="28"/>
        </w:rPr>
        <w:t xml:space="preserve">. </w:t>
      </w:r>
      <w:r w:rsidR="00ED5D27" w:rsidRPr="00576D84">
        <w:rPr>
          <w:rFonts w:ascii="Times New Roman" w:hAnsi="Times New Roman"/>
          <w:sz w:val="28"/>
          <w:szCs w:val="28"/>
        </w:rPr>
        <w:t>Ведение смет учреждений</w:t>
      </w:r>
    </w:p>
    <w:p w:rsidR="00902DD6" w:rsidRPr="00576D84" w:rsidRDefault="00902DD6" w:rsidP="00CB1119">
      <w:pPr>
        <w:pStyle w:val="Oaen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0D2592" w:rsidRPr="00576D84" w:rsidRDefault="00934955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4.</w:t>
      </w:r>
      <w:r w:rsidR="000D2592" w:rsidRPr="00576D84">
        <w:rPr>
          <w:rFonts w:ascii="Times New Roman" w:hAnsi="Times New Roman"/>
          <w:sz w:val="28"/>
          <w:szCs w:val="28"/>
        </w:rPr>
        <w:t>1. Ведением сметы является внесение изменений в смету в пределах</w:t>
      </w:r>
      <w:r w:rsidR="00897162" w:rsidRPr="00576D84">
        <w:rPr>
          <w:rFonts w:ascii="Times New Roman" w:hAnsi="Times New Roman"/>
          <w:sz w:val="28"/>
          <w:szCs w:val="28"/>
        </w:rPr>
        <w:t>,</w:t>
      </w:r>
      <w:r w:rsidR="000D2592" w:rsidRPr="00576D84">
        <w:rPr>
          <w:rFonts w:ascii="Times New Roman" w:hAnsi="Times New Roman"/>
          <w:sz w:val="28"/>
          <w:szCs w:val="28"/>
        </w:rPr>
        <w:t xml:space="preserve"> доведенных </w:t>
      </w:r>
      <w:r w:rsidR="00ED5D27" w:rsidRPr="00576D84">
        <w:rPr>
          <w:rFonts w:ascii="Times New Roman" w:hAnsi="Times New Roman"/>
          <w:sz w:val="28"/>
          <w:szCs w:val="28"/>
        </w:rPr>
        <w:t xml:space="preserve">в установленном порядке учреждениям </w:t>
      </w:r>
      <w:r w:rsidR="000D2592" w:rsidRPr="00576D84">
        <w:rPr>
          <w:rFonts w:ascii="Times New Roman" w:hAnsi="Times New Roman"/>
          <w:sz w:val="28"/>
          <w:szCs w:val="28"/>
        </w:rPr>
        <w:t>объемов соответствующих лимитов бюджетных обязательств.</w:t>
      </w:r>
    </w:p>
    <w:p w:rsidR="009F0346" w:rsidRPr="00576D84" w:rsidRDefault="009F0346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 xml:space="preserve">Изменения показателей сметы составляются учреждением по форме, </w:t>
      </w:r>
      <w:r w:rsidR="00A756ED" w:rsidRPr="00576D84">
        <w:rPr>
          <w:rFonts w:ascii="Times New Roman" w:hAnsi="Times New Roman"/>
          <w:sz w:val="28"/>
          <w:szCs w:val="28"/>
        </w:rPr>
        <w:t>согласно</w:t>
      </w:r>
      <w:r w:rsidRPr="00576D84">
        <w:rPr>
          <w:rFonts w:ascii="Times New Roman" w:hAnsi="Times New Roman"/>
          <w:sz w:val="28"/>
          <w:szCs w:val="28"/>
        </w:rPr>
        <w:t xml:space="preserve"> приложени</w:t>
      </w:r>
      <w:r w:rsidR="004C619A" w:rsidRPr="00576D84">
        <w:rPr>
          <w:rFonts w:ascii="Times New Roman" w:hAnsi="Times New Roman"/>
          <w:sz w:val="28"/>
          <w:szCs w:val="28"/>
        </w:rPr>
        <w:t>ю</w:t>
      </w:r>
      <w:r w:rsidRPr="00576D84">
        <w:rPr>
          <w:rFonts w:ascii="Times New Roman" w:hAnsi="Times New Roman"/>
          <w:sz w:val="28"/>
          <w:szCs w:val="28"/>
        </w:rPr>
        <w:t xml:space="preserve"> </w:t>
      </w:r>
      <w:r w:rsidR="004C619A" w:rsidRPr="00576D84">
        <w:rPr>
          <w:rFonts w:ascii="Times New Roman" w:hAnsi="Times New Roman"/>
          <w:sz w:val="28"/>
          <w:szCs w:val="28"/>
        </w:rPr>
        <w:t>2</w:t>
      </w:r>
      <w:r w:rsidR="008A49AC" w:rsidRPr="00576D84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576D84">
        <w:rPr>
          <w:rFonts w:ascii="Times New Roman" w:hAnsi="Times New Roman"/>
          <w:sz w:val="28"/>
          <w:szCs w:val="28"/>
        </w:rPr>
        <w:t xml:space="preserve">. </w:t>
      </w:r>
    </w:p>
    <w:p w:rsidR="000D2592" w:rsidRPr="00576D84" w:rsidRDefault="008A49AC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 xml:space="preserve">4.2. </w:t>
      </w:r>
      <w:r w:rsidR="000D2592" w:rsidRPr="00576D84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Pr="00576D84">
        <w:rPr>
          <w:rFonts w:ascii="Times New Roman" w:hAnsi="Times New Roman"/>
          <w:sz w:val="28"/>
          <w:szCs w:val="28"/>
        </w:rPr>
        <w:t>показатели сметы</w:t>
      </w:r>
      <w:r w:rsidR="000D2592" w:rsidRPr="00576D84">
        <w:rPr>
          <w:rFonts w:ascii="Times New Roman" w:hAnsi="Times New Roman"/>
          <w:sz w:val="28"/>
          <w:szCs w:val="28"/>
        </w:rPr>
        <w:t xml:space="preserve"> осуществляется путем утверждения изменений показателей - сумм увеличения</w:t>
      </w:r>
      <w:r w:rsidR="00CB1119" w:rsidRPr="00576D84">
        <w:rPr>
          <w:rFonts w:ascii="Times New Roman" w:hAnsi="Times New Roman"/>
          <w:sz w:val="28"/>
          <w:szCs w:val="28"/>
        </w:rPr>
        <w:t>,</w:t>
      </w:r>
      <w:r w:rsidR="000D2592" w:rsidRPr="00576D84">
        <w:rPr>
          <w:rFonts w:ascii="Times New Roman" w:hAnsi="Times New Roman"/>
          <w:sz w:val="28"/>
          <w:szCs w:val="28"/>
        </w:rPr>
        <w:t xml:space="preserve"> </w:t>
      </w:r>
      <w:r w:rsidR="00CB1119" w:rsidRPr="00576D84">
        <w:rPr>
          <w:rFonts w:ascii="Times New Roman" w:hAnsi="Times New Roman"/>
          <w:sz w:val="28"/>
          <w:szCs w:val="28"/>
        </w:rPr>
        <w:t xml:space="preserve">отражающихся со знаком «плюс», и (или) уменьшения объемов </w:t>
      </w:r>
      <w:r w:rsidRPr="00576D84">
        <w:rPr>
          <w:rFonts w:ascii="Times New Roman" w:hAnsi="Times New Roman"/>
          <w:sz w:val="28"/>
          <w:szCs w:val="28"/>
        </w:rPr>
        <w:t>бюджетных обязательств</w:t>
      </w:r>
      <w:r w:rsidR="00CB1119" w:rsidRPr="00576D84">
        <w:rPr>
          <w:rFonts w:ascii="Times New Roman" w:hAnsi="Times New Roman"/>
          <w:sz w:val="28"/>
          <w:szCs w:val="28"/>
        </w:rPr>
        <w:t>, отражающихся со знаком «минус»</w:t>
      </w:r>
      <w:r w:rsidR="000D2592" w:rsidRPr="00576D84">
        <w:rPr>
          <w:rFonts w:ascii="Times New Roman" w:hAnsi="Times New Roman"/>
          <w:sz w:val="28"/>
          <w:szCs w:val="28"/>
        </w:rPr>
        <w:t>:</w:t>
      </w:r>
    </w:p>
    <w:p w:rsidR="000D2592" w:rsidRPr="00576D84" w:rsidRDefault="000D2592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изменяющих объемы сметных назначени</w:t>
      </w:r>
      <w:r w:rsidR="008A49AC" w:rsidRPr="00576D84">
        <w:rPr>
          <w:rFonts w:ascii="Times New Roman" w:hAnsi="Times New Roman"/>
          <w:sz w:val="28"/>
          <w:szCs w:val="28"/>
        </w:rPr>
        <w:t>й в случае изменения доведенных</w:t>
      </w:r>
      <w:r w:rsidRPr="00576D84">
        <w:rPr>
          <w:rFonts w:ascii="Times New Roman" w:hAnsi="Times New Roman"/>
          <w:sz w:val="28"/>
          <w:szCs w:val="28"/>
        </w:rPr>
        <w:t xml:space="preserve"> учреждению в установленном </w:t>
      </w:r>
      <w:r w:rsidR="008A49AC" w:rsidRPr="00576D84">
        <w:rPr>
          <w:rFonts w:ascii="Times New Roman" w:hAnsi="Times New Roman"/>
          <w:sz w:val="28"/>
          <w:szCs w:val="28"/>
        </w:rPr>
        <w:t>законодательств</w:t>
      </w:r>
      <w:r w:rsidR="00512A93" w:rsidRPr="00576D84">
        <w:rPr>
          <w:rFonts w:ascii="Times New Roman" w:hAnsi="Times New Roman"/>
          <w:sz w:val="28"/>
          <w:szCs w:val="28"/>
        </w:rPr>
        <w:t xml:space="preserve">ом Российской Федерации порядке </w:t>
      </w:r>
      <w:r w:rsidRPr="00576D84">
        <w:rPr>
          <w:rFonts w:ascii="Times New Roman" w:hAnsi="Times New Roman"/>
          <w:sz w:val="28"/>
          <w:szCs w:val="28"/>
        </w:rPr>
        <w:t>лимитов бюджетных обязательств;</w:t>
      </w:r>
    </w:p>
    <w:p w:rsidR="00CB1119" w:rsidRPr="00576D84" w:rsidRDefault="000D2592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</w:t>
      </w:r>
      <w:r w:rsidR="008A49AC" w:rsidRPr="00576D84">
        <w:rPr>
          <w:rFonts w:ascii="Times New Roman" w:hAnsi="Times New Roman"/>
          <w:sz w:val="28"/>
          <w:szCs w:val="28"/>
        </w:rPr>
        <w:t xml:space="preserve"> Федерации</w:t>
      </w:r>
      <w:r w:rsidRPr="00576D84">
        <w:rPr>
          <w:rFonts w:ascii="Times New Roman" w:hAnsi="Times New Roman"/>
          <w:sz w:val="28"/>
          <w:szCs w:val="28"/>
        </w:rPr>
        <w:t xml:space="preserve">, требующих изменения показателей бюджетной росписи главного распорядителя </w:t>
      </w:r>
      <w:r w:rsidR="008A49AC" w:rsidRPr="00576D84">
        <w:rPr>
          <w:rFonts w:ascii="Times New Roman" w:hAnsi="Times New Roman"/>
          <w:sz w:val="28"/>
          <w:szCs w:val="28"/>
        </w:rPr>
        <w:t xml:space="preserve">(распорядителя) бюджетных средств </w:t>
      </w:r>
      <w:r w:rsidRPr="00576D84">
        <w:rPr>
          <w:rFonts w:ascii="Times New Roman" w:hAnsi="Times New Roman"/>
          <w:sz w:val="28"/>
          <w:szCs w:val="28"/>
        </w:rPr>
        <w:t>и лимитов бюджетных обязательств</w:t>
      </w:r>
      <w:r w:rsidR="00CB1119" w:rsidRPr="00576D84">
        <w:rPr>
          <w:rFonts w:ascii="Times New Roman" w:hAnsi="Times New Roman"/>
          <w:sz w:val="28"/>
          <w:szCs w:val="28"/>
        </w:rPr>
        <w:t>;</w:t>
      </w:r>
    </w:p>
    <w:p w:rsidR="000D2592" w:rsidRPr="00576D84" w:rsidRDefault="00CB1119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изменяющих распределение сметных назначений</w:t>
      </w:r>
      <w:r w:rsidR="00A1318F" w:rsidRPr="00576D84">
        <w:rPr>
          <w:rFonts w:ascii="Times New Roman" w:hAnsi="Times New Roman"/>
          <w:sz w:val="28"/>
          <w:szCs w:val="28"/>
        </w:rPr>
        <w:t xml:space="preserve"> по кодам классификации расходов бюджетов бюджетной классификации Российской Федерации</w:t>
      </w:r>
      <w:r w:rsidRPr="00576D84">
        <w:rPr>
          <w:rFonts w:ascii="Times New Roman" w:hAnsi="Times New Roman"/>
          <w:sz w:val="28"/>
          <w:szCs w:val="28"/>
        </w:rPr>
        <w:t xml:space="preserve">, не требующих изменения показателей бюджетной росписи главного распорядителя </w:t>
      </w:r>
      <w:r w:rsidR="00CE3FD3" w:rsidRPr="00576D84">
        <w:rPr>
          <w:rFonts w:ascii="Times New Roman" w:hAnsi="Times New Roman"/>
          <w:sz w:val="28"/>
          <w:szCs w:val="28"/>
        </w:rPr>
        <w:t>(</w:t>
      </w:r>
      <w:r w:rsidR="00512A93" w:rsidRPr="00576D84">
        <w:rPr>
          <w:rFonts w:ascii="Times New Roman" w:hAnsi="Times New Roman"/>
          <w:sz w:val="28"/>
          <w:szCs w:val="28"/>
        </w:rPr>
        <w:t>распорядителя) бюджетных средств</w:t>
      </w:r>
      <w:r w:rsidR="00CE3FD3" w:rsidRPr="00576D84">
        <w:rPr>
          <w:rFonts w:ascii="Times New Roman" w:hAnsi="Times New Roman"/>
          <w:sz w:val="28"/>
          <w:szCs w:val="28"/>
        </w:rPr>
        <w:t xml:space="preserve"> и</w:t>
      </w:r>
      <w:r w:rsidRPr="00576D84">
        <w:rPr>
          <w:rFonts w:ascii="Times New Roman" w:hAnsi="Times New Roman"/>
          <w:sz w:val="28"/>
          <w:szCs w:val="28"/>
        </w:rPr>
        <w:t xml:space="preserve"> лимитов бюджетных обязательств;</w:t>
      </w:r>
    </w:p>
    <w:p w:rsidR="00CB1119" w:rsidRPr="00576D84" w:rsidRDefault="00CB1119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0D2592" w:rsidRPr="00576D84" w:rsidRDefault="00934955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4.</w:t>
      </w:r>
      <w:r w:rsidR="00CE3FD3" w:rsidRPr="00576D84">
        <w:rPr>
          <w:rFonts w:ascii="Times New Roman" w:hAnsi="Times New Roman"/>
          <w:sz w:val="28"/>
          <w:szCs w:val="28"/>
        </w:rPr>
        <w:t>3</w:t>
      </w:r>
      <w:r w:rsidR="000D2592" w:rsidRPr="00576D84">
        <w:rPr>
          <w:rFonts w:ascii="Times New Roman" w:hAnsi="Times New Roman"/>
          <w:sz w:val="28"/>
          <w:szCs w:val="28"/>
        </w:rPr>
        <w:t xml:space="preserve">. </w:t>
      </w:r>
      <w:r w:rsidR="00CE3FD3" w:rsidRPr="00576D84">
        <w:rPr>
          <w:rFonts w:ascii="Times New Roman" w:hAnsi="Times New Roman"/>
          <w:sz w:val="28"/>
          <w:szCs w:val="28"/>
        </w:rPr>
        <w:t>Изменения</w:t>
      </w:r>
      <w:r w:rsidR="000D2592" w:rsidRPr="00576D84">
        <w:rPr>
          <w:rFonts w:ascii="Times New Roman" w:hAnsi="Times New Roman"/>
          <w:sz w:val="28"/>
          <w:szCs w:val="28"/>
        </w:rPr>
        <w:t xml:space="preserve"> в смету</w:t>
      </w:r>
      <w:r w:rsidR="00CE3FD3" w:rsidRPr="00576D84">
        <w:rPr>
          <w:rFonts w:ascii="Times New Roman" w:hAnsi="Times New Roman"/>
          <w:sz w:val="28"/>
          <w:szCs w:val="28"/>
        </w:rPr>
        <w:t xml:space="preserve"> формируются на основании изменений показателей обоснований (расчетов) плановых сметных показателей</w:t>
      </w:r>
      <w:r w:rsidR="000D2592" w:rsidRPr="00576D84">
        <w:rPr>
          <w:rFonts w:ascii="Times New Roman" w:hAnsi="Times New Roman"/>
          <w:sz w:val="28"/>
          <w:szCs w:val="28"/>
        </w:rPr>
        <w:t xml:space="preserve">, </w:t>
      </w:r>
      <w:r w:rsidR="00CE3FD3" w:rsidRPr="00576D84">
        <w:rPr>
          <w:rFonts w:ascii="Times New Roman" w:hAnsi="Times New Roman"/>
          <w:sz w:val="28"/>
          <w:szCs w:val="28"/>
        </w:rPr>
        <w:t>сформированных в соответствии с положениями подпункта 2.3 настоящего Порядка</w:t>
      </w:r>
      <w:r w:rsidR="000D2592" w:rsidRPr="00576D84">
        <w:rPr>
          <w:rFonts w:ascii="Times New Roman" w:hAnsi="Times New Roman"/>
          <w:sz w:val="28"/>
          <w:szCs w:val="28"/>
        </w:rPr>
        <w:t>.</w:t>
      </w:r>
    </w:p>
    <w:p w:rsidR="00CE3FD3" w:rsidRPr="00576D84" w:rsidRDefault="00CE3FD3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подпунктом 4.4 настоящего порядка.</w:t>
      </w:r>
    </w:p>
    <w:p w:rsidR="00902DD6" w:rsidRPr="00576D84" w:rsidRDefault="00542CE1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4.4</w:t>
      </w:r>
      <w:r w:rsidR="000D2592" w:rsidRPr="00576D84">
        <w:rPr>
          <w:rFonts w:ascii="Times New Roman" w:hAnsi="Times New Roman"/>
          <w:sz w:val="28"/>
          <w:szCs w:val="28"/>
        </w:rPr>
        <w:t xml:space="preserve">. </w:t>
      </w:r>
      <w:r w:rsidRPr="00576D84">
        <w:rPr>
          <w:rFonts w:ascii="Times New Roman" w:hAnsi="Times New Roman"/>
          <w:sz w:val="28"/>
          <w:szCs w:val="28"/>
        </w:rPr>
        <w:t>Внесение изменений в смету,</w:t>
      </w:r>
      <w:r w:rsidR="00BE0048" w:rsidRPr="00576D84">
        <w:rPr>
          <w:rFonts w:ascii="Times New Roman" w:hAnsi="Times New Roman"/>
          <w:sz w:val="28"/>
          <w:szCs w:val="28"/>
        </w:rPr>
        <w:t xml:space="preserve">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изменения в </w:t>
      </w:r>
      <w:r w:rsidR="00512A93" w:rsidRPr="00576D84">
        <w:rPr>
          <w:rFonts w:ascii="Times New Roman" w:hAnsi="Times New Roman"/>
          <w:sz w:val="28"/>
          <w:szCs w:val="28"/>
        </w:rPr>
        <w:t>установленном законодательством</w:t>
      </w:r>
      <w:r w:rsidR="00BE0048" w:rsidRPr="00576D84">
        <w:rPr>
          <w:rFonts w:ascii="Times New Roman" w:hAnsi="Times New Roman"/>
          <w:sz w:val="28"/>
          <w:szCs w:val="28"/>
        </w:rPr>
        <w:t xml:space="preserve"> Российской Федерации порядке </w:t>
      </w:r>
      <w:r w:rsidR="00BE0048" w:rsidRPr="00576D84">
        <w:rPr>
          <w:rFonts w:ascii="Times New Roman" w:hAnsi="Times New Roman"/>
          <w:sz w:val="28"/>
          <w:szCs w:val="28"/>
        </w:rPr>
        <w:lastRenderedPageBreak/>
        <w:t>изменений в бюджетную роспись главного распорядителя (распорядителя) бюджетных средств и лимиты бюджетных обязательств.</w:t>
      </w:r>
    </w:p>
    <w:p w:rsidR="00BE0048" w:rsidRPr="00576D84" w:rsidRDefault="00BE0048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Утверждение изменений в показатели сметы и изменений обоснований (расчетов) плановых сметных показателей осуществляется в сроки, предусмотренные в п.3.1 настоящего Порядка, в случаях внесения изменений в смету, установленных абзацами вторым-четвертым пункта 4.2 настоящего Порядка.</w:t>
      </w:r>
    </w:p>
    <w:p w:rsidR="00902DD6" w:rsidRPr="00576D84" w:rsidRDefault="00BE0048" w:rsidP="00512A93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4.5</w:t>
      </w:r>
      <w:r w:rsidR="00CB1119" w:rsidRPr="00576D84">
        <w:rPr>
          <w:rFonts w:ascii="Times New Roman" w:hAnsi="Times New Roman"/>
          <w:sz w:val="28"/>
          <w:szCs w:val="28"/>
        </w:rPr>
        <w:t xml:space="preserve">. Изменения в смету с обоснованиями (расчетами) плановых сметных показателей, использованными при ее изменении, </w:t>
      </w:r>
      <w:r w:rsidR="006D355D" w:rsidRPr="00576D84">
        <w:rPr>
          <w:rFonts w:ascii="Times New Roman" w:hAnsi="Times New Roman"/>
          <w:sz w:val="28"/>
          <w:szCs w:val="28"/>
        </w:rPr>
        <w:t>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902DD6" w:rsidRPr="00576D84" w:rsidRDefault="00902DD6" w:rsidP="00A16817">
      <w:pPr>
        <w:pStyle w:val="Oaen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12A93" w:rsidRPr="00576D84" w:rsidRDefault="00512A93" w:rsidP="00A16817">
      <w:pPr>
        <w:pStyle w:val="Oaen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12A93" w:rsidRPr="00576D84" w:rsidRDefault="00512A93" w:rsidP="00A16817">
      <w:pPr>
        <w:pStyle w:val="Oaen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02DD6" w:rsidRPr="00576D84" w:rsidRDefault="00902DD6" w:rsidP="00902DD6">
      <w:pPr>
        <w:pStyle w:val="Oaeno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 xml:space="preserve">Начальник </w:t>
      </w:r>
      <w:r w:rsidR="00512A93" w:rsidRPr="00576D84">
        <w:rPr>
          <w:rFonts w:ascii="Times New Roman" w:hAnsi="Times New Roman"/>
          <w:sz w:val="28"/>
          <w:szCs w:val="28"/>
        </w:rPr>
        <w:t>бюджетного</w:t>
      </w:r>
      <w:r w:rsidRPr="00576D84">
        <w:rPr>
          <w:rFonts w:ascii="Times New Roman" w:hAnsi="Times New Roman"/>
          <w:sz w:val="28"/>
          <w:szCs w:val="28"/>
        </w:rPr>
        <w:t xml:space="preserve"> отдела</w:t>
      </w:r>
    </w:p>
    <w:p w:rsidR="00902DD6" w:rsidRPr="00576D84" w:rsidRDefault="00902DD6" w:rsidP="00902DD6">
      <w:pPr>
        <w:pStyle w:val="Oaeno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 xml:space="preserve">администрации </w:t>
      </w:r>
      <w:r w:rsidR="00941D1A" w:rsidRPr="00576D84">
        <w:rPr>
          <w:rFonts w:ascii="Times New Roman" w:hAnsi="Times New Roman"/>
          <w:sz w:val="28"/>
          <w:szCs w:val="28"/>
        </w:rPr>
        <w:t>Безводного</w:t>
      </w:r>
    </w:p>
    <w:p w:rsidR="00E642FE" w:rsidRPr="00576D84" w:rsidRDefault="00902DD6" w:rsidP="001A4401">
      <w:pPr>
        <w:pStyle w:val="Oaeno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сельского поселения</w:t>
      </w:r>
    </w:p>
    <w:p w:rsidR="00E642FE" w:rsidRPr="00576D84" w:rsidRDefault="00E642FE" w:rsidP="00E642FE">
      <w:pPr>
        <w:pStyle w:val="Oaeno"/>
        <w:jc w:val="both"/>
        <w:rPr>
          <w:rFonts w:ascii="Times New Roman" w:hAnsi="Times New Roman"/>
          <w:sz w:val="28"/>
          <w:szCs w:val="28"/>
        </w:rPr>
      </w:pPr>
      <w:r w:rsidRPr="00576D84">
        <w:rPr>
          <w:rFonts w:ascii="Times New Roman" w:hAnsi="Times New Roman"/>
          <w:sz w:val="28"/>
          <w:szCs w:val="28"/>
        </w:rPr>
        <w:t>Курганинского района</w:t>
      </w:r>
      <w:r w:rsidR="00576D84" w:rsidRPr="00576D84">
        <w:rPr>
          <w:rFonts w:ascii="Times New Roman" w:hAnsi="Times New Roman"/>
          <w:sz w:val="28"/>
          <w:szCs w:val="28"/>
        </w:rPr>
        <w:tab/>
      </w:r>
      <w:r w:rsidR="00576D84" w:rsidRPr="00576D84">
        <w:rPr>
          <w:rFonts w:ascii="Times New Roman" w:hAnsi="Times New Roman"/>
          <w:sz w:val="28"/>
          <w:szCs w:val="28"/>
        </w:rPr>
        <w:tab/>
      </w:r>
      <w:r w:rsidR="00576D84" w:rsidRPr="00576D84">
        <w:rPr>
          <w:rFonts w:ascii="Times New Roman" w:hAnsi="Times New Roman"/>
          <w:sz w:val="28"/>
          <w:szCs w:val="28"/>
        </w:rPr>
        <w:tab/>
      </w:r>
      <w:r w:rsidR="00576D84" w:rsidRPr="00576D84">
        <w:rPr>
          <w:rFonts w:ascii="Times New Roman" w:hAnsi="Times New Roman"/>
          <w:sz w:val="28"/>
          <w:szCs w:val="28"/>
        </w:rPr>
        <w:tab/>
      </w:r>
      <w:r w:rsidR="00576D84" w:rsidRPr="00576D84">
        <w:rPr>
          <w:rFonts w:ascii="Times New Roman" w:hAnsi="Times New Roman"/>
          <w:sz w:val="28"/>
          <w:szCs w:val="28"/>
        </w:rPr>
        <w:tab/>
      </w:r>
      <w:r w:rsidR="00576D84" w:rsidRPr="00576D84">
        <w:rPr>
          <w:rFonts w:ascii="Times New Roman" w:hAnsi="Times New Roman"/>
          <w:sz w:val="28"/>
          <w:szCs w:val="28"/>
        </w:rPr>
        <w:tab/>
      </w:r>
      <w:r w:rsidR="00576D84" w:rsidRPr="00576D84">
        <w:rPr>
          <w:rFonts w:ascii="Times New Roman" w:hAnsi="Times New Roman"/>
          <w:sz w:val="28"/>
          <w:szCs w:val="28"/>
        </w:rPr>
        <w:tab/>
      </w:r>
      <w:r w:rsidR="00576D84" w:rsidRPr="00576D84">
        <w:rPr>
          <w:rFonts w:ascii="Times New Roman" w:hAnsi="Times New Roman"/>
          <w:sz w:val="28"/>
          <w:szCs w:val="28"/>
        </w:rPr>
        <w:tab/>
      </w:r>
      <w:r w:rsidRPr="00576D84">
        <w:rPr>
          <w:rFonts w:ascii="Times New Roman" w:hAnsi="Times New Roman"/>
          <w:sz w:val="28"/>
          <w:szCs w:val="28"/>
        </w:rPr>
        <w:t>В.К. Бобрус</w:t>
      </w:r>
    </w:p>
    <w:p w:rsidR="004C619A" w:rsidRPr="00576D84" w:rsidRDefault="004C619A" w:rsidP="00E642FE">
      <w:pPr>
        <w:tabs>
          <w:tab w:val="left" w:pos="1941"/>
        </w:tabs>
        <w:rPr>
          <w:sz w:val="28"/>
          <w:szCs w:val="28"/>
          <w:lang w:val="ru-RU" w:eastAsia="ru-RU"/>
        </w:rPr>
      </w:pPr>
    </w:p>
    <w:sectPr w:rsidR="004C619A" w:rsidRPr="00576D84" w:rsidSect="00E642F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70" w:rsidRDefault="00BD6470" w:rsidP="00A42C93">
      <w:r>
        <w:separator/>
      </w:r>
    </w:p>
  </w:endnote>
  <w:endnote w:type="continuationSeparator" w:id="0">
    <w:p w:rsidR="00BD6470" w:rsidRDefault="00BD6470" w:rsidP="00A4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70" w:rsidRDefault="00BD6470" w:rsidP="00A42C93">
      <w:r>
        <w:separator/>
      </w:r>
    </w:p>
  </w:footnote>
  <w:footnote w:type="continuationSeparator" w:id="0">
    <w:p w:rsidR="00BD6470" w:rsidRDefault="00BD6470" w:rsidP="00A4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E0272"/>
    <w:multiLevelType w:val="hybridMultilevel"/>
    <w:tmpl w:val="4DA4F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0862CB"/>
    <w:multiLevelType w:val="hybridMultilevel"/>
    <w:tmpl w:val="92AEC8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92"/>
    <w:rsid w:val="00005A51"/>
    <w:rsid w:val="0002391A"/>
    <w:rsid w:val="00026467"/>
    <w:rsid w:val="000446B0"/>
    <w:rsid w:val="00044C3B"/>
    <w:rsid w:val="000D07DB"/>
    <w:rsid w:val="000D2592"/>
    <w:rsid w:val="001241E6"/>
    <w:rsid w:val="00131E81"/>
    <w:rsid w:val="00154042"/>
    <w:rsid w:val="001617D0"/>
    <w:rsid w:val="00171121"/>
    <w:rsid w:val="00195EAD"/>
    <w:rsid w:val="001A4401"/>
    <w:rsid w:val="001A4C99"/>
    <w:rsid w:val="002502CA"/>
    <w:rsid w:val="00262543"/>
    <w:rsid w:val="002946F7"/>
    <w:rsid w:val="002A54B8"/>
    <w:rsid w:val="002C3C09"/>
    <w:rsid w:val="002C5E2A"/>
    <w:rsid w:val="002D6F5A"/>
    <w:rsid w:val="002E04F2"/>
    <w:rsid w:val="002F0D03"/>
    <w:rsid w:val="002F6818"/>
    <w:rsid w:val="00304EB0"/>
    <w:rsid w:val="003100E9"/>
    <w:rsid w:val="003143D9"/>
    <w:rsid w:val="0032199A"/>
    <w:rsid w:val="003258B9"/>
    <w:rsid w:val="00341F64"/>
    <w:rsid w:val="00361779"/>
    <w:rsid w:val="00364159"/>
    <w:rsid w:val="003C4C9B"/>
    <w:rsid w:val="004219AE"/>
    <w:rsid w:val="00422F5E"/>
    <w:rsid w:val="00426B1E"/>
    <w:rsid w:val="00430D3E"/>
    <w:rsid w:val="0043583F"/>
    <w:rsid w:val="0045099A"/>
    <w:rsid w:val="00450CAD"/>
    <w:rsid w:val="004701E0"/>
    <w:rsid w:val="00477D45"/>
    <w:rsid w:val="00492DEC"/>
    <w:rsid w:val="004A2E4F"/>
    <w:rsid w:val="004A42EC"/>
    <w:rsid w:val="004B1585"/>
    <w:rsid w:val="004C0BDB"/>
    <w:rsid w:val="004C619A"/>
    <w:rsid w:val="004D5A9B"/>
    <w:rsid w:val="00512A93"/>
    <w:rsid w:val="00542CE1"/>
    <w:rsid w:val="0055780E"/>
    <w:rsid w:val="00576D84"/>
    <w:rsid w:val="00583FC2"/>
    <w:rsid w:val="00597D1C"/>
    <w:rsid w:val="005B10AF"/>
    <w:rsid w:val="005C4E1D"/>
    <w:rsid w:val="005C7CB9"/>
    <w:rsid w:val="005E3E50"/>
    <w:rsid w:val="005F0A8D"/>
    <w:rsid w:val="005F58FE"/>
    <w:rsid w:val="00605529"/>
    <w:rsid w:val="00682AF6"/>
    <w:rsid w:val="006A1290"/>
    <w:rsid w:val="006D1AFB"/>
    <w:rsid w:val="006D355D"/>
    <w:rsid w:val="006F1C58"/>
    <w:rsid w:val="00740F10"/>
    <w:rsid w:val="00767482"/>
    <w:rsid w:val="00774C76"/>
    <w:rsid w:val="007B7DDC"/>
    <w:rsid w:val="007F0489"/>
    <w:rsid w:val="008037CB"/>
    <w:rsid w:val="0081213A"/>
    <w:rsid w:val="008209BD"/>
    <w:rsid w:val="00820CC5"/>
    <w:rsid w:val="0085410E"/>
    <w:rsid w:val="00855CBD"/>
    <w:rsid w:val="008948AC"/>
    <w:rsid w:val="00897162"/>
    <w:rsid w:val="008A0C62"/>
    <w:rsid w:val="008A49AC"/>
    <w:rsid w:val="008B2AE9"/>
    <w:rsid w:val="008B43AC"/>
    <w:rsid w:val="008C3268"/>
    <w:rsid w:val="008C4FE8"/>
    <w:rsid w:val="008D26CB"/>
    <w:rsid w:val="008D7D12"/>
    <w:rsid w:val="00902DD6"/>
    <w:rsid w:val="00933D78"/>
    <w:rsid w:val="00934955"/>
    <w:rsid w:val="00941D1A"/>
    <w:rsid w:val="00965C28"/>
    <w:rsid w:val="0099000F"/>
    <w:rsid w:val="009C16E5"/>
    <w:rsid w:val="009F0346"/>
    <w:rsid w:val="009F6CE0"/>
    <w:rsid w:val="00A04841"/>
    <w:rsid w:val="00A1318F"/>
    <w:rsid w:val="00A16817"/>
    <w:rsid w:val="00A42C93"/>
    <w:rsid w:val="00A44029"/>
    <w:rsid w:val="00A74C35"/>
    <w:rsid w:val="00A756ED"/>
    <w:rsid w:val="00A75D35"/>
    <w:rsid w:val="00AC57E5"/>
    <w:rsid w:val="00AD564D"/>
    <w:rsid w:val="00B037A3"/>
    <w:rsid w:val="00B07C72"/>
    <w:rsid w:val="00B132EE"/>
    <w:rsid w:val="00B515A5"/>
    <w:rsid w:val="00B62C65"/>
    <w:rsid w:val="00B639F8"/>
    <w:rsid w:val="00BA0FDB"/>
    <w:rsid w:val="00BD11F6"/>
    <w:rsid w:val="00BD6470"/>
    <w:rsid w:val="00BE0048"/>
    <w:rsid w:val="00BF02C4"/>
    <w:rsid w:val="00BF5A97"/>
    <w:rsid w:val="00C059AE"/>
    <w:rsid w:val="00C26179"/>
    <w:rsid w:val="00C27577"/>
    <w:rsid w:val="00C51B3B"/>
    <w:rsid w:val="00C6645D"/>
    <w:rsid w:val="00C87CAE"/>
    <w:rsid w:val="00CA0662"/>
    <w:rsid w:val="00CA64A3"/>
    <w:rsid w:val="00CB1119"/>
    <w:rsid w:val="00CB1E9D"/>
    <w:rsid w:val="00CC311A"/>
    <w:rsid w:val="00CC4AC6"/>
    <w:rsid w:val="00CC6B0B"/>
    <w:rsid w:val="00CE3FD3"/>
    <w:rsid w:val="00D0326B"/>
    <w:rsid w:val="00D14ADF"/>
    <w:rsid w:val="00D16B2F"/>
    <w:rsid w:val="00D34C39"/>
    <w:rsid w:val="00D51A92"/>
    <w:rsid w:val="00D527F9"/>
    <w:rsid w:val="00D55290"/>
    <w:rsid w:val="00D620EE"/>
    <w:rsid w:val="00D707B7"/>
    <w:rsid w:val="00D81C21"/>
    <w:rsid w:val="00D85839"/>
    <w:rsid w:val="00DC7EF3"/>
    <w:rsid w:val="00DC7FB9"/>
    <w:rsid w:val="00DE17E2"/>
    <w:rsid w:val="00DE7765"/>
    <w:rsid w:val="00E50526"/>
    <w:rsid w:val="00E642FE"/>
    <w:rsid w:val="00EA5426"/>
    <w:rsid w:val="00EC15FD"/>
    <w:rsid w:val="00EC559F"/>
    <w:rsid w:val="00ED5D27"/>
    <w:rsid w:val="00EF780B"/>
    <w:rsid w:val="00F20AB5"/>
    <w:rsid w:val="00F2507F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6ED86"/>
  <w15:chartTrackingRefBased/>
  <w15:docId w15:val="{65A1D280-2525-4372-88CE-D0288AB3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59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D2592"/>
    <w:pPr>
      <w:jc w:val="center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  <w:lang w:val="en-US" w:eastAsia="en-US"/>
    </w:rPr>
  </w:style>
  <w:style w:type="paragraph" w:customStyle="1" w:styleId="Oaeno">
    <w:name w:val="Oaeno"/>
    <w:basedOn w:val="a"/>
    <w:rsid w:val="000D2592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E17E2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table" w:styleId="a5">
    <w:name w:val="Table Grid"/>
    <w:basedOn w:val="a1"/>
    <w:uiPriority w:val="39"/>
    <w:rsid w:val="00B1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D6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C26179"/>
    <w:pPr>
      <w:textAlignment w:val="top"/>
    </w:pPr>
    <w:rPr>
      <w:lang w:val="ru-RU" w:eastAsia="ru-RU"/>
    </w:rPr>
  </w:style>
  <w:style w:type="character" w:styleId="a7">
    <w:name w:val="Hyperlink"/>
    <w:uiPriority w:val="99"/>
    <w:rsid w:val="00C26179"/>
    <w:rPr>
      <w:color w:val="0066CC"/>
      <w:u w:val="single"/>
    </w:rPr>
  </w:style>
  <w:style w:type="paragraph" w:styleId="a8">
    <w:name w:val="header"/>
    <w:basedOn w:val="a"/>
    <w:link w:val="a9"/>
    <w:uiPriority w:val="99"/>
    <w:rsid w:val="00A42C93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A42C93"/>
    <w:rPr>
      <w:sz w:val="24"/>
      <w:lang w:val="en-US" w:eastAsia="en-US"/>
    </w:rPr>
  </w:style>
  <w:style w:type="paragraph" w:styleId="aa">
    <w:name w:val="footer"/>
    <w:basedOn w:val="a"/>
    <w:link w:val="ab"/>
    <w:uiPriority w:val="99"/>
    <w:rsid w:val="00A42C93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uiPriority w:val="99"/>
    <w:locked/>
    <w:rsid w:val="00A42C93"/>
    <w:rPr>
      <w:sz w:val="24"/>
      <w:lang w:val="en-US" w:eastAsia="en-US"/>
    </w:rPr>
  </w:style>
  <w:style w:type="table" w:customStyle="1" w:styleId="1">
    <w:name w:val="Сетка таблицы1"/>
    <w:basedOn w:val="a1"/>
    <w:next w:val="a5"/>
    <w:uiPriority w:val="39"/>
    <w:rsid w:val="0055780E"/>
    <w:pPr>
      <w:widowControl w:val="0"/>
    </w:pPr>
    <w:rPr>
      <w:rFonts w:ascii="Tahoma" w:hAnsi="Tahoma"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04EB0"/>
    <w:pPr>
      <w:spacing w:after="120"/>
    </w:pPr>
  </w:style>
  <w:style w:type="character" w:customStyle="1" w:styleId="ad">
    <w:name w:val="Основной текст Знак"/>
    <w:link w:val="ac"/>
    <w:rsid w:val="00304EB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17FA-CE95-4D03-ADA4-D3E92C04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г.Пикалево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суворова</dc:creator>
  <cp:keywords/>
  <dc:description/>
  <cp:lastModifiedBy>Admin</cp:lastModifiedBy>
  <cp:revision>2</cp:revision>
  <cp:lastPrinted>2017-12-15T10:57:00Z</cp:lastPrinted>
  <dcterms:created xsi:type="dcterms:W3CDTF">2024-07-12T05:25:00Z</dcterms:created>
  <dcterms:modified xsi:type="dcterms:W3CDTF">2024-07-12T05:25:00Z</dcterms:modified>
</cp:coreProperties>
</file>