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E9" w:rsidRDefault="000B24E9" w:rsidP="00E56ED5">
      <w:pPr>
        <w:tabs>
          <w:tab w:val="left" w:pos="5103"/>
        </w:tabs>
        <w:spacing w:after="0" w:line="240" w:lineRule="auto"/>
        <w:ind w:left="851" w:right="-1"/>
        <w:jc w:val="right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56ED5">
        <w:rPr>
          <w:rFonts w:ascii="Times New Roman" w:hAnsi="Times New Roman"/>
          <w:b/>
          <w:bCs/>
          <w:spacing w:val="-6"/>
          <w:sz w:val="28"/>
          <w:szCs w:val="28"/>
        </w:rPr>
        <w:t>ПРОЕКТ</w:t>
      </w:r>
    </w:p>
    <w:p w:rsidR="00E56ED5" w:rsidRPr="00E56ED5" w:rsidRDefault="00E56ED5" w:rsidP="00E56ED5">
      <w:pPr>
        <w:tabs>
          <w:tab w:val="left" w:pos="5103"/>
        </w:tabs>
        <w:spacing w:after="0" w:line="240" w:lineRule="auto"/>
        <w:ind w:left="851" w:right="-1"/>
        <w:jc w:val="right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838A1" w:rsidRDefault="00F838A1" w:rsidP="00E56ED5">
      <w:pPr>
        <w:pStyle w:val="a3"/>
        <w:spacing w:before="0" w:beforeAutospacing="0" w:after="0" w:afterAutospacing="0"/>
        <w:ind w:left="851" w:right="849"/>
        <w:jc w:val="center"/>
        <w:rPr>
          <w:b/>
          <w:bCs/>
          <w:sz w:val="28"/>
          <w:szCs w:val="28"/>
        </w:rPr>
      </w:pPr>
      <w:bookmarkStart w:id="0" w:name="_GoBack"/>
      <w:r w:rsidRPr="00E56ED5">
        <w:rPr>
          <w:b/>
          <w:bCs/>
          <w:sz w:val="28"/>
          <w:szCs w:val="28"/>
        </w:rPr>
        <w:t>Об утверждении Порядка принятия решений</w:t>
      </w:r>
      <w:bookmarkEnd w:id="0"/>
      <w:r w:rsidRPr="00E56ED5">
        <w:rPr>
          <w:b/>
          <w:bCs/>
          <w:sz w:val="28"/>
          <w:szCs w:val="28"/>
        </w:rPr>
        <w:t xml:space="preserve"> о заключении соглашений о</w:t>
      </w:r>
      <w:r w:rsidR="000B24E9" w:rsidRPr="00E56ED5">
        <w:rPr>
          <w:b/>
          <w:bCs/>
          <w:sz w:val="28"/>
          <w:szCs w:val="28"/>
        </w:rPr>
        <w:t xml:space="preserve"> </w:t>
      </w:r>
      <w:r w:rsidR="00225362" w:rsidRPr="00E56ED5">
        <w:rPr>
          <w:b/>
          <w:bCs/>
          <w:sz w:val="28"/>
          <w:szCs w:val="28"/>
        </w:rPr>
        <w:t>муниципально-</w:t>
      </w:r>
      <w:r w:rsidRPr="00E56ED5">
        <w:rPr>
          <w:b/>
          <w:bCs/>
          <w:sz w:val="28"/>
          <w:szCs w:val="28"/>
        </w:rPr>
        <w:t xml:space="preserve">частном партнерстве, концессионных соглашений от имени </w:t>
      </w:r>
      <w:r w:rsidR="00225362" w:rsidRPr="00E56ED5">
        <w:rPr>
          <w:b/>
          <w:bCs/>
          <w:sz w:val="28"/>
          <w:szCs w:val="28"/>
        </w:rPr>
        <w:t>Безводного</w:t>
      </w:r>
      <w:r w:rsidR="000B24E9" w:rsidRPr="00E56ED5">
        <w:rPr>
          <w:b/>
          <w:bCs/>
          <w:sz w:val="28"/>
          <w:szCs w:val="28"/>
        </w:rPr>
        <w:t xml:space="preserve"> </w:t>
      </w:r>
      <w:r w:rsidRPr="00E56ED5">
        <w:rPr>
          <w:b/>
          <w:bCs/>
          <w:sz w:val="28"/>
          <w:szCs w:val="28"/>
        </w:rPr>
        <w:t xml:space="preserve">сельского поселения </w:t>
      </w:r>
      <w:r w:rsidR="000B24E9" w:rsidRPr="00E56ED5">
        <w:rPr>
          <w:b/>
          <w:bCs/>
          <w:sz w:val="28"/>
          <w:szCs w:val="28"/>
        </w:rPr>
        <w:t>Курганинского</w:t>
      </w:r>
      <w:r w:rsidRPr="00E56ED5">
        <w:rPr>
          <w:b/>
          <w:bCs/>
          <w:sz w:val="28"/>
          <w:szCs w:val="28"/>
        </w:rPr>
        <w:t xml:space="preserve"> района на срок, превышающий срок действия утвержденных лимитов бюджетных обязательств</w:t>
      </w:r>
    </w:p>
    <w:p w:rsidR="00E56ED5" w:rsidRPr="00E56ED5" w:rsidRDefault="00E56ED5" w:rsidP="00E56ED5">
      <w:pPr>
        <w:pStyle w:val="a3"/>
        <w:spacing w:before="0" w:beforeAutospacing="0" w:after="0" w:afterAutospacing="0"/>
        <w:ind w:left="851" w:right="849"/>
        <w:jc w:val="center"/>
        <w:rPr>
          <w:bCs/>
          <w:sz w:val="28"/>
          <w:szCs w:val="28"/>
        </w:rPr>
      </w:pPr>
    </w:p>
    <w:p w:rsidR="00E56ED5" w:rsidRPr="00E56ED5" w:rsidRDefault="00E56ED5" w:rsidP="00E56ED5">
      <w:pPr>
        <w:pStyle w:val="a3"/>
        <w:spacing w:before="0" w:beforeAutospacing="0" w:after="0" w:afterAutospacing="0"/>
        <w:ind w:left="851" w:right="849"/>
        <w:jc w:val="center"/>
        <w:rPr>
          <w:sz w:val="28"/>
          <w:szCs w:val="28"/>
        </w:rPr>
      </w:pP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В соответствии с пунктом 6,9 статьи 78 </w:t>
      </w:r>
      <w:r w:rsidRPr="00E56ED5">
        <w:rPr>
          <w:rStyle w:val="hyperlink"/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E56ED5">
        <w:rPr>
          <w:rFonts w:ascii="Times New Roman" w:hAnsi="Times New Roman"/>
          <w:sz w:val="28"/>
          <w:szCs w:val="28"/>
        </w:rPr>
        <w:t>,</w:t>
      </w:r>
      <w:r w:rsidRPr="00E56ED5">
        <w:rPr>
          <w:rFonts w:ascii="Times New Roman" w:hAnsi="Times New Roman"/>
          <w:color w:val="000000"/>
          <w:sz w:val="28"/>
          <w:szCs w:val="28"/>
        </w:rPr>
        <w:t xml:space="preserve"> руководствуясь Уставом </w:t>
      </w:r>
      <w:r w:rsidR="00225362" w:rsidRPr="00E56ED5">
        <w:rPr>
          <w:rFonts w:ascii="Times New Roman" w:hAnsi="Times New Roman"/>
          <w:color w:val="000000"/>
          <w:sz w:val="28"/>
          <w:szCs w:val="28"/>
        </w:rPr>
        <w:t>Безводного</w:t>
      </w:r>
      <w:r w:rsidRPr="00E56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0B24E9" w:rsidRPr="00E56ED5">
        <w:rPr>
          <w:rFonts w:ascii="Times New Roman" w:hAnsi="Times New Roman"/>
          <w:color w:val="000000"/>
          <w:sz w:val="28"/>
          <w:szCs w:val="28"/>
        </w:rPr>
        <w:t xml:space="preserve">Курганинского </w:t>
      </w:r>
      <w:r w:rsidRPr="00E56ED5">
        <w:rPr>
          <w:rFonts w:ascii="Times New Roman" w:hAnsi="Times New Roman"/>
          <w:color w:val="000000"/>
          <w:sz w:val="28"/>
          <w:szCs w:val="28"/>
        </w:rPr>
        <w:t>района</w:t>
      </w:r>
      <w:r w:rsidRPr="00E56ED5">
        <w:rPr>
          <w:rFonts w:ascii="Times New Roman" w:hAnsi="Times New Roman"/>
          <w:sz w:val="28"/>
          <w:szCs w:val="28"/>
        </w:rPr>
        <w:t xml:space="preserve"> п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о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с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6ED5">
        <w:rPr>
          <w:rFonts w:ascii="Times New Roman" w:hAnsi="Times New Roman"/>
          <w:sz w:val="28"/>
          <w:szCs w:val="28"/>
        </w:rPr>
        <w:t>т</w:t>
      </w:r>
      <w:proofErr w:type="gramEnd"/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а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н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о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в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л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я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ю: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E56ED5">
        <w:rPr>
          <w:rFonts w:ascii="Times New Roman" w:hAnsi="Times New Roman"/>
          <w:sz w:val="28"/>
          <w:szCs w:val="28"/>
        </w:rPr>
        <w:t>1. Утвердить порядок принятия решений о заклю</w:t>
      </w:r>
      <w:r w:rsidR="00CE6394" w:rsidRPr="00E56ED5">
        <w:rPr>
          <w:rFonts w:ascii="Times New Roman" w:hAnsi="Times New Roman"/>
          <w:sz w:val="28"/>
          <w:szCs w:val="28"/>
        </w:rPr>
        <w:t>чении соглашений о муниципально-</w:t>
      </w:r>
      <w:r w:rsidRPr="00E56ED5">
        <w:rPr>
          <w:rFonts w:ascii="Times New Roman" w:hAnsi="Times New Roman"/>
          <w:sz w:val="28"/>
          <w:szCs w:val="28"/>
        </w:rPr>
        <w:t xml:space="preserve">частном партнерстве, концессионных соглашений от имени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Pr="00E56E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B24E9" w:rsidRPr="00E56ED5">
        <w:rPr>
          <w:rFonts w:ascii="Times New Roman" w:hAnsi="Times New Roman"/>
          <w:sz w:val="28"/>
          <w:szCs w:val="28"/>
        </w:rPr>
        <w:t>Курганинского</w:t>
      </w:r>
      <w:r w:rsidRPr="00E56ED5">
        <w:rPr>
          <w:rFonts w:ascii="Times New Roman" w:hAnsi="Times New Roman"/>
          <w:sz w:val="28"/>
          <w:szCs w:val="28"/>
        </w:rPr>
        <w:t xml:space="preserve"> района на срок, превышающий срок действия утвержденных лимитов бюджетных обязательств (приложение).</w:t>
      </w:r>
      <w:bookmarkEnd w:id="1"/>
    </w:p>
    <w:p w:rsidR="00D0328B" w:rsidRPr="00E56ED5" w:rsidRDefault="00D0328B" w:rsidP="00E56ED5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2. </w:t>
      </w:r>
      <w:r w:rsidRPr="00E56ED5"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</w:t>
      </w:r>
      <w:r w:rsidR="00225362" w:rsidRPr="00E56ED5">
        <w:rPr>
          <w:rFonts w:ascii="Times New Roman" w:hAnsi="Times New Roman"/>
          <w:color w:val="000000"/>
          <w:sz w:val="28"/>
          <w:szCs w:val="28"/>
        </w:rPr>
        <w:t>Безводного</w:t>
      </w:r>
      <w:r w:rsidRPr="00E56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Курганинского района (</w:t>
      </w:r>
      <w:r w:rsidR="00CE6394" w:rsidRPr="00E56ED5">
        <w:rPr>
          <w:rFonts w:ascii="Times New Roman" w:hAnsi="Times New Roman"/>
          <w:color w:val="000000"/>
          <w:sz w:val="28"/>
          <w:szCs w:val="28"/>
        </w:rPr>
        <w:t>Хановой С.В.</w:t>
      </w:r>
      <w:r w:rsidRPr="00E56ED5">
        <w:rPr>
          <w:rFonts w:ascii="Times New Roman" w:hAnsi="Times New Roman"/>
          <w:color w:val="000000"/>
          <w:sz w:val="28"/>
          <w:szCs w:val="28"/>
        </w:rPr>
        <w:t xml:space="preserve">) разместить настоящее постановление на официальном сайте администрации </w:t>
      </w:r>
      <w:r w:rsidR="00225362" w:rsidRPr="00E56ED5">
        <w:rPr>
          <w:rFonts w:ascii="Times New Roman" w:hAnsi="Times New Roman"/>
          <w:color w:val="000000"/>
          <w:sz w:val="28"/>
          <w:szCs w:val="28"/>
        </w:rPr>
        <w:t>Безводного</w:t>
      </w:r>
      <w:r w:rsidRPr="00E56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Курганинского района в сети Интернет.</w:t>
      </w:r>
    </w:p>
    <w:p w:rsidR="00D0328B" w:rsidRPr="00E56ED5" w:rsidRDefault="00C069CD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3</w:t>
      </w:r>
      <w:r w:rsidR="00D0328B" w:rsidRPr="00E56ED5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838A1" w:rsidRPr="00E56ED5" w:rsidRDefault="00C069CD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6"/>
      <w:r w:rsidRPr="00E56ED5">
        <w:rPr>
          <w:rFonts w:ascii="Times New Roman" w:hAnsi="Times New Roman"/>
          <w:sz w:val="28"/>
          <w:szCs w:val="28"/>
        </w:rPr>
        <w:t>4</w:t>
      </w:r>
      <w:r w:rsidR="00F838A1" w:rsidRPr="00E56ED5">
        <w:rPr>
          <w:rFonts w:ascii="Times New Roman" w:hAnsi="Times New Roman"/>
          <w:sz w:val="28"/>
          <w:szCs w:val="28"/>
        </w:rPr>
        <w:t xml:space="preserve">. Настоящее </w:t>
      </w:r>
      <w:r w:rsidR="00F838A1" w:rsidRPr="00E56ED5">
        <w:rPr>
          <w:rFonts w:ascii="Times New Roman" w:hAnsi="Times New Roman"/>
          <w:spacing w:val="-11"/>
          <w:sz w:val="28"/>
          <w:szCs w:val="28"/>
        </w:rPr>
        <w:t xml:space="preserve">постановление </w:t>
      </w:r>
      <w:r w:rsidR="00F838A1" w:rsidRPr="00E56ED5">
        <w:rPr>
          <w:rFonts w:ascii="Times New Roman" w:hAnsi="Times New Roman"/>
          <w:spacing w:val="4"/>
          <w:sz w:val="28"/>
          <w:szCs w:val="28"/>
        </w:rPr>
        <w:t>вступает в силу со дня его официального опубликования</w:t>
      </w:r>
      <w:bookmarkEnd w:id="2"/>
      <w:r w:rsidR="00C85A50" w:rsidRPr="00E56ED5">
        <w:rPr>
          <w:rFonts w:ascii="Times New Roman" w:hAnsi="Times New Roman"/>
          <w:spacing w:val="4"/>
          <w:sz w:val="28"/>
          <w:szCs w:val="28"/>
        </w:rPr>
        <w:t>.</w:t>
      </w:r>
    </w:p>
    <w:p w:rsidR="00F838A1" w:rsidRPr="00E56ED5" w:rsidRDefault="00F838A1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38A1" w:rsidRPr="00E56ED5" w:rsidRDefault="00F838A1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38A1" w:rsidRPr="00E56ED5" w:rsidRDefault="00F838A1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38A1" w:rsidRPr="00E56ED5" w:rsidRDefault="00F838A1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Глава</w:t>
      </w:r>
      <w:r w:rsidR="00782EE4" w:rsidRPr="00E56ED5">
        <w:rPr>
          <w:rFonts w:ascii="Times New Roman" w:hAnsi="Times New Roman"/>
          <w:sz w:val="28"/>
          <w:szCs w:val="28"/>
        </w:rPr>
        <w:t xml:space="preserve">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C069CD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сельского поселения</w:t>
      </w:r>
    </w:p>
    <w:p w:rsidR="00C069CD" w:rsidRPr="00E56ED5" w:rsidRDefault="00782EE4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Курганинского </w:t>
      </w:r>
      <w:r w:rsidR="00F838A1" w:rsidRPr="00E56ED5">
        <w:rPr>
          <w:rFonts w:ascii="Times New Roman" w:hAnsi="Times New Roman"/>
          <w:sz w:val="28"/>
          <w:szCs w:val="28"/>
        </w:rPr>
        <w:t>района</w:t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C069CD" w:rsidRPr="00E56ED5">
        <w:rPr>
          <w:rFonts w:ascii="Times New Roman" w:hAnsi="Times New Roman"/>
          <w:sz w:val="28"/>
          <w:szCs w:val="28"/>
        </w:rPr>
        <w:t>Н.Н. Барышникова</w:t>
      </w:r>
    </w:p>
    <w:p w:rsidR="00933AD2" w:rsidRPr="00E56ED5" w:rsidRDefault="00E56ED5" w:rsidP="00E56ED5">
      <w:pPr>
        <w:pStyle w:val="a4"/>
        <w:ind w:firstLine="6237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br w:type="page"/>
      </w:r>
      <w:r w:rsidR="00933AD2" w:rsidRPr="00E56E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33AD2" w:rsidRPr="00E56ED5" w:rsidRDefault="00933AD2" w:rsidP="00E56ED5">
      <w:pPr>
        <w:pStyle w:val="a4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933AD2" w:rsidRPr="00E56ED5" w:rsidRDefault="00933AD2" w:rsidP="00E56ED5">
      <w:pPr>
        <w:pStyle w:val="a4"/>
        <w:ind w:firstLine="6237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УТВЕРЖДЕН</w:t>
      </w:r>
    </w:p>
    <w:p w:rsidR="00933AD2" w:rsidRPr="00E56ED5" w:rsidRDefault="00933AD2" w:rsidP="00E56ED5">
      <w:pPr>
        <w:pStyle w:val="a4"/>
        <w:ind w:firstLine="6237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933AD2" w:rsidRPr="00E56ED5" w:rsidRDefault="00933AD2" w:rsidP="00E56ED5">
      <w:pPr>
        <w:pStyle w:val="a4"/>
        <w:ind w:firstLine="6237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</w:p>
    <w:p w:rsidR="00933AD2" w:rsidRPr="00E56ED5" w:rsidRDefault="00933AD2" w:rsidP="00E56ED5">
      <w:pPr>
        <w:pStyle w:val="a4"/>
        <w:ind w:firstLine="6237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сельского поселения</w:t>
      </w:r>
    </w:p>
    <w:p w:rsidR="00933AD2" w:rsidRPr="00E56ED5" w:rsidRDefault="00933AD2" w:rsidP="00E56ED5">
      <w:pPr>
        <w:pStyle w:val="a4"/>
        <w:ind w:firstLine="6237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Курганинского района</w:t>
      </w:r>
    </w:p>
    <w:p w:rsidR="00933AD2" w:rsidRPr="00E56ED5" w:rsidRDefault="00933AD2" w:rsidP="00E56ED5">
      <w:pPr>
        <w:pStyle w:val="a4"/>
        <w:ind w:firstLine="6237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от __________ № ___</w:t>
      </w:r>
    </w:p>
    <w:p w:rsidR="00F838A1" w:rsidRPr="00E56ED5" w:rsidRDefault="00F838A1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4260" w:rsidRPr="00E56ED5" w:rsidRDefault="00824260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38A1" w:rsidRPr="00E56ED5" w:rsidRDefault="00F838A1" w:rsidP="00E56ED5">
      <w:pPr>
        <w:pStyle w:val="a4"/>
        <w:ind w:left="851" w:right="849"/>
        <w:jc w:val="center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b/>
          <w:bCs/>
          <w:sz w:val="28"/>
          <w:szCs w:val="28"/>
        </w:rPr>
        <w:t xml:space="preserve">Порядок принятия решений о заключении соглашений </w:t>
      </w:r>
      <w:r w:rsidR="00C069CD" w:rsidRPr="00E56ED5">
        <w:rPr>
          <w:rFonts w:ascii="Times New Roman" w:hAnsi="Times New Roman"/>
          <w:b/>
          <w:bCs/>
          <w:sz w:val="28"/>
          <w:szCs w:val="28"/>
        </w:rPr>
        <w:t>о муниципально-</w:t>
      </w:r>
      <w:r w:rsidRPr="00E56ED5">
        <w:rPr>
          <w:rFonts w:ascii="Times New Roman" w:hAnsi="Times New Roman"/>
          <w:b/>
          <w:bCs/>
          <w:sz w:val="28"/>
          <w:szCs w:val="28"/>
        </w:rPr>
        <w:t>частном партнерстве, концессионных</w:t>
      </w:r>
      <w:r w:rsidR="00C069CD" w:rsidRPr="00E56E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6ED5">
        <w:rPr>
          <w:rFonts w:ascii="Times New Roman" w:hAnsi="Times New Roman"/>
          <w:b/>
          <w:bCs/>
          <w:sz w:val="28"/>
          <w:szCs w:val="28"/>
        </w:rPr>
        <w:t xml:space="preserve">соглашений от имени </w:t>
      </w:r>
      <w:r w:rsidR="00225362" w:rsidRPr="00E56ED5">
        <w:rPr>
          <w:rFonts w:ascii="Times New Roman" w:hAnsi="Times New Roman"/>
          <w:b/>
          <w:bCs/>
          <w:sz w:val="28"/>
          <w:szCs w:val="28"/>
        </w:rPr>
        <w:t>Безводного</w:t>
      </w:r>
      <w:r w:rsidRPr="00E56ED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933AD2" w:rsidRPr="00E56ED5">
        <w:rPr>
          <w:rFonts w:ascii="Times New Roman" w:hAnsi="Times New Roman"/>
          <w:b/>
          <w:bCs/>
          <w:sz w:val="28"/>
          <w:szCs w:val="28"/>
        </w:rPr>
        <w:t>Курганинского</w:t>
      </w:r>
      <w:r w:rsidRPr="00E56ED5">
        <w:rPr>
          <w:rFonts w:ascii="Times New Roman" w:hAnsi="Times New Roman"/>
          <w:b/>
          <w:bCs/>
          <w:sz w:val="28"/>
          <w:szCs w:val="28"/>
        </w:rPr>
        <w:t xml:space="preserve"> района на срок, превышающий срок действия утвержденных лимитов бюджетных обязательств</w:t>
      </w:r>
    </w:p>
    <w:p w:rsidR="00F838A1" w:rsidRPr="00E56ED5" w:rsidRDefault="00F838A1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принятия решений о заключении от имени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Pr="00E56E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5EFC" w:rsidRPr="00E56ED5">
        <w:rPr>
          <w:rFonts w:ascii="Times New Roman" w:hAnsi="Times New Roman"/>
          <w:sz w:val="28"/>
          <w:szCs w:val="28"/>
        </w:rPr>
        <w:t>Курганинского</w:t>
      </w:r>
      <w:r w:rsidRPr="00E56ED5">
        <w:rPr>
          <w:rFonts w:ascii="Times New Roman" w:hAnsi="Times New Roman"/>
          <w:sz w:val="28"/>
          <w:szCs w:val="28"/>
        </w:rPr>
        <w:t xml:space="preserve"> района соглашений о муниципально-частном партнерстве, публичным партнером в которых выступает </w:t>
      </w:r>
      <w:r w:rsidR="00184B59" w:rsidRPr="00E56ED5">
        <w:rPr>
          <w:rFonts w:ascii="Times New Roman" w:hAnsi="Times New Roman"/>
          <w:sz w:val="28"/>
          <w:szCs w:val="28"/>
        </w:rPr>
        <w:t>Безводное</w:t>
      </w:r>
      <w:r w:rsidR="00173392" w:rsidRPr="00E56ED5">
        <w:rPr>
          <w:rFonts w:ascii="Times New Roman" w:hAnsi="Times New Roman"/>
          <w:sz w:val="28"/>
          <w:szCs w:val="28"/>
        </w:rPr>
        <w:t xml:space="preserve"> сельское поселение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, заключаемых в соответствии с законодательством Российской Федерации о государственно-частном партнерстве, муниципально-частном партнерстве, и концессионных соглашениях, концедентом по которым выступает администрация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173392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, заключаемых в соответствии с законодательством Российской Федерации о концессионных соглашениях, на срок, превышающий в случаях, установленных </w:t>
      </w:r>
      <w:r w:rsidRPr="00E56ED5">
        <w:rPr>
          <w:rStyle w:val="hyperlink"/>
          <w:rFonts w:ascii="Times New Roman" w:hAnsi="Times New Roman"/>
          <w:sz w:val="28"/>
          <w:szCs w:val="28"/>
        </w:rPr>
        <w:t>Бюджетным кодексом Российской Федерации</w:t>
      </w:r>
      <w:r w:rsidRPr="00E56ED5">
        <w:rPr>
          <w:rFonts w:ascii="Times New Roman" w:hAnsi="Times New Roman"/>
          <w:sz w:val="28"/>
          <w:szCs w:val="28"/>
        </w:rPr>
        <w:t>, срок действия утвержденных лимитов бюджетных обязательств (далее соответственно - соглашение о муниципально-частном партнерстве, концессионное соглашение).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Сторонами концессионного соглашения являются:</w:t>
      </w:r>
    </w:p>
    <w:p w:rsidR="00824260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1) концедент - муниципальное образование, от имени которого выступает орган местного самоуправления. Отдельные права и обязанности концедента могут осуществляться уполномоченными концедентом в соответствии с федеральными законами, иными нормативными правовыми</w:t>
      </w:r>
      <w:r w:rsidR="00184B59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 xml:space="preserve">актами Российской Федерации, законодательством субъектов Российской Федерации, нормативными правовыми актами органов публичной власти федеральной территории, нормативными правовыми актами органов местного самоуправления органами и юридическими лицами, и концедент должен известить концессионера о таких органах, лицах и об осуществляемых ими правах и обязанностях. Полномочия концедента также вправе осуществлять государственная компания, созданная Российской 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Федерацией в соответствии с Федеральным зако</w:t>
      </w:r>
      <w:r w:rsidR="00B43210" w:rsidRPr="00E56ED5">
        <w:rPr>
          <w:rFonts w:ascii="Times New Roman" w:hAnsi="Times New Roman"/>
          <w:sz w:val="28"/>
          <w:szCs w:val="28"/>
        </w:rPr>
        <w:t xml:space="preserve">ном </w:t>
      </w:r>
      <w:r w:rsidR="00184B59" w:rsidRPr="00E56ED5">
        <w:rPr>
          <w:rFonts w:ascii="Times New Roman" w:hAnsi="Times New Roman"/>
          <w:sz w:val="28"/>
          <w:szCs w:val="28"/>
        </w:rPr>
        <w:t>«</w:t>
      </w:r>
      <w:r w:rsidR="00B43210" w:rsidRPr="00E56ED5">
        <w:rPr>
          <w:rFonts w:ascii="Times New Roman" w:hAnsi="Times New Roman"/>
          <w:sz w:val="28"/>
          <w:szCs w:val="28"/>
        </w:rPr>
        <w:t xml:space="preserve">О Государственной компании </w:t>
      </w:r>
      <w:r w:rsidR="00184B59" w:rsidRPr="00E56ED5">
        <w:rPr>
          <w:rFonts w:ascii="Times New Roman" w:hAnsi="Times New Roman"/>
          <w:sz w:val="28"/>
          <w:szCs w:val="28"/>
        </w:rPr>
        <w:t>«</w:t>
      </w:r>
      <w:r w:rsidRPr="00E56ED5">
        <w:rPr>
          <w:rFonts w:ascii="Times New Roman" w:hAnsi="Times New Roman"/>
          <w:sz w:val="28"/>
          <w:szCs w:val="28"/>
        </w:rPr>
        <w:t>Российские автомобильные дороги</w:t>
      </w:r>
      <w:r w:rsidR="00184B59" w:rsidRPr="00E56ED5">
        <w:rPr>
          <w:rFonts w:ascii="Times New Roman" w:hAnsi="Times New Roman"/>
          <w:sz w:val="28"/>
          <w:szCs w:val="28"/>
        </w:rPr>
        <w:t>»</w:t>
      </w:r>
      <w:r w:rsidRPr="00E56ED5">
        <w:rPr>
          <w:rFonts w:ascii="Times New Roman" w:hAnsi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184B59" w:rsidRPr="00E56ED5">
        <w:rPr>
          <w:rFonts w:ascii="Times New Roman" w:hAnsi="Times New Roman"/>
          <w:sz w:val="28"/>
          <w:szCs w:val="28"/>
        </w:rPr>
        <w:t>»</w:t>
      </w:r>
      <w:r w:rsidRPr="00E56ED5">
        <w:rPr>
          <w:rFonts w:ascii="Times New Roman" w:hAnsi="Times New Roman"/>
          <w:sz w:val="28"/>
          <w:szCs w:val="28"/>
        </w:rPr>
        <w:t xml:space="preserve">, государственная корпорация, созданная Российской Федерацией в соответствии с Федеральным законом </w:t>
      </w:r>
      <w:r w:rsidR="00184B59" w:rsidRPr="00E56ED5">
        <w:rPr>
          <w:rFonts w:ascii="Times New Roman" w:hAnsi="Times New Roman"/>
          <w:sz w:val="28"/>
          <w:szCs w:val="28"/>
        </w:rPr>
        <w:t>«</w:t>
      </w:r>
      <w:r w:rsidRPr="00E56ED5">
        <w:rPr>
          <w:rFonts w:ascii="Times New Roman" w:hAnsi="Times New Roman"/>
          <w:sz w:val="28"/>
          <w:szCs w:val="28"/>
        </w:rPr>
        <w:t xml:space="preserve">О Государственной корпорации по атомной энергии </w:t>
      </w:r>
      <w:r w:rsidR="00184B59" w:rsidRPr="00E56ED5">
        <w:rPr>
          <w:rFonts w:ascii="Times New Roman" w:hAnsi="Times New Roman"/>
          <w:sz w:val="28"/>
          <w:szCs w:val="28"/>
        </w:rPr>
        <w:t>«</w:t>
      </w:r>
      <w:r w:rsidRPr="00E56ED5">
        <w:rPr>
          <w:rFonts w:ascii="Times New Roman" w:hAnsi="Times New Roman"/>
          <w:sz w:val="28"/>
          <w:szCs w:val="28"/>
        </w:rPr>
        <w:t>Росатом</w:t>
      </w:r>
      <w:r w:rsidR="00184B59" w:rsidRPr="00E56ED5">
        <w:rPr>
          <w:rFonts w:ascii="Times New Roman" w:hAnsi="Times New Roman"/>
          <w:sz w:val="28"/>
          <w:szCs w:val="28"/>
        </w:rPr>
        <w:t>»</w:t>
      </w:r>
      <w:r w:rsidRPr="00E56ED5">
        <w:rPr>
          <w:rFonts w:ascii="Times New Roman" w:hAnsi="Times New Roman"/>
          <w:sz w:val="28"/>
          <w:szCs w:val="28"/>
        </w:rPr>
        <w:t>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lastRenderedPageBreak/>
        <w:t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Концессионер должен соответствовать следующим требованиям: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1) не</w:t>
      </w:r>
      <w:r w:rsidR="00C85A50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2)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3) не</w:t>
      </w:r>
      <w:r w:rsidR="00C85A50" w:rsidRPr="00E56ED5">
        <w:rPr>
          <w:rFonts w:ascii="Times New Roman" w:hAnsi="Times New Roman"/>
          <w:sz w:val="28"/>
          <w:szCs w:val="28"/>
        </w:rPr>
        <w:t xml:space="preserve"> </w:t>
      </w:r>
      <w:r w:rsidRPr="00E56ED5">
        <w:rPr>
          <w:rFonts w:ascii="Times New Roman" w:hAnsi="Times New Roman"/>
          <w:sz w:val="28"/>
          <w:szCs w:val="28"/>
        </w:rPr>
        <w:t>приостановление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4) отсутствие регистрации юридического лица в государстве или на 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2. Соглашения о муниципально-частном партнерстве и концессионные соглашения, могут быть заключены на основании решений 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173392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 </w:t>
      </w:r>
      <w:r w:rsidRPr="00E56ED5">
        <w:rPr>
          <w:rFonts w:ascii="Times New Roman" w:hAnsi="Times New Roman"/>
          <w:sz w:val="28"/>
          <w:szCs w:val="28"/>
        </w:rPr>
        <w:t xml:space="preserve">о заключении соглашений о муниципально-частном партнерстве, принимаемых в соответствии с законодательством Российской Федерации о государственно-частном партнерстве, муниципально-частном партнерстве, и решений 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173392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 </w:t>
      </w:r>
      <w:r w:rsidRPr="00E56ED5">
        <w:rPr>
          <w:rFonts w:ascii="Times New Roman" w:hAnsi="Times New Roman"/>
          <w:sz w:val="28"/>
          <w:szCs w:val="28"/>
        </w:rPr>
        <w:t xml:space="preserve">о заключении концессионных соглашений, принимаемых в соответствии с законодательством Российской Федерации о концессионных соглашениях, в рамках реализации соответствующих муниципальных программ 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173392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 </w:t>
      </w:r>
      <w:r w:rsidRPr="00E56ED5">
        <w:rPr>
          <w:rFonts w:ascii="Times New Roman" w:hAnsi="Times New Roman"/>
          <w:sz w:val="28"/>
          <w:szCs w:val="28"/>
        </w:rPr>
        <w:t>на срок и в пределах средств, которые предусмотрены соответствующими основными мероприятиями соответствующих муниц</w:t>
      </w:r>
      <w:r w:rsidR="000A625A" w:rsidRPr="00E56ED5">
        <w:rPr>
          <w:rFonts w:ascii="Times New Roman" w:hAnsi="Times New Roman"/>
          <w:sz w:val="28"/>
          <w:szCs w:val="28"/>
        </w:rPr>
        <w:t>ипальных программ администрации</w:t>
      </w:r>
      <w:r w:rsidR="00663BD7" w:rsidRPr="00E56ED5">
        <w:rPr>
          <w:rFonts w:ascii="Times New Roman" w:hAnsi="Times New Roman"/>
          <w:sz w:val="28"/>
          <w:szCs w:val="28"/>
        </w:rPr>
        <w:t xml:space="preserve">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625A" w:rsidRPr="00E56ED5">
        <w:rPr>
          <w:rFonts w:ascii="Times New Roman" w:hAnsi="Times New Roman"/>
          <w:sz w:val="28"/>
          <w:szCs w:val="28"/>
        </w:rPr>
        <w:t>Курганинского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района</w:t>
      </w:r>
      <w:r w:rsidRPr="00E56ED5">
        <w:rPr>
          <w:rFonts w:ascii="Times New Roman" w:hAnsi="Times New Roman"/>
          <w:sz w:val="28"/>
          <w:szCs w:val="28"/>
        </w:rPr>
        <w:t>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В случае если предполагаемый срок действия соглашения о муниципально-частном партнерстве, заключаемого в рамках реализации соответствующей муниципальной программы 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 в соответствии с настоящим пунктом, превышает срок реализации соответствующей муниципальной программы 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, такое соглашение о муниципально-частном партнерстве может быть заключено на основании решения Совета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 </w:t>
      </w:r>
      <w:r w:rsidRPr="00E56ED5">
        <w:rPr>
          <w:rFonts w:ascii="Times New Roman" w:hAnsi="Times New Roman"/>
          <w:sz w:val="28"/>
          <w:szCs w:val="28"/>
        </w:rPr>
        <w:t>о реализации проекта о муниципально-частном партнерстве, принимаемого в соответствии с законодательством Российской Федерации о государственно-частном партнерстве, муниципально-частном партнерстве.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lastRenderedPageBreak/>
        <w:t xml:space="preserve">В случае если предполагаемый срок действия концессионного соглашения, заключаемого в рамках реализации соответствующей муниципальной программы 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 в соответствии с настоящим пунктом, превышает срок реализации соответствующей муниципальной программы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, такое концессионное соглашение может быть заключено на основании решения Совета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 о заключении концессионного соглашения, принимаемого в соответствии с законодательством Российской Федерации </w:t>
      </w:r>
      <w:r w:rsidR="00663BD7" w:rsidRPr="00E56ED5">
        <w:rPr>
          <w:rFonts w:ascii="Times New Roman" w:hAnsi="Times New Roman"/>
          <w:sz w:val="28"/>
          <w:szCs w:val="28"/>
        </w:rPr>
        <w:t xml:space="preserve">   </w:t>
      </w:r>
      <w:r w:rsidRPr="00E56ED5">
        <w:rPr>
          <w:rFonts w:ascii="Times New Roman" w:hAnsi="Times New Roman"/>
          <w:sz w:val="28"/>
          <w:szCs w:val="28"/>
        </w:rPr>
        <w:t>о концессионных соглашениях.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3. Решением о заключении концессионного соглашения устанавливаются: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1) условия концессионного соглашения;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2) критерии конкурса и параметры критериев конкурса;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3) вид конкурса (открытый конкурс или закрытый конкурс);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5) срок опубликования в официальном издании,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C85A50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5.1) срок размещения в разделе открытой части электронной площадки,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законом (далее - открытый раздел электронной площадки), сообщения о проведении конкурса - при проведении конкурса в электронной форме;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6) орган, уполномоченный концедентом на: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7) порядок и сроки утверждения конкурсной документации.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В случае проведения конкурса в электронной форме в решении о заключении концессионного соглашения должна содержаться информация о том, что конкурс проводится в электронной форме.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4. Решением могут предусматриваться несколько объектов концессионного соглашения. В отношении каждого из них должна быть отражена следующая информация: 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1) наименование объекта концессионного соглашения; 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lastRenderedPageBreak/>
        <w:t>2) обязательства концессионера по осуществлению деятельности, предусмотренной концессионным соглашением;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3) срок дейс</w:t>
      </w:r>
      <w:r w:rsidR="00E56ED5">
        <w:rPr>
          <w:rFonts w:ascii="Times New Roman" w:hAnsi="Times New Roman"/>
          <w:sz w:val="28"/>
          <w:szCs w:val="28"/>
        </w:rPr>
        <w:t>твия концессионного соглашения;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4) описание, в том числе технико-экономические показатели, объ</w:t>
      </w:r>
      <w:r w:rsidR="00E56ED5">
        <w:rPr>
          <w:rFonts w:ascii="Times New Roman" w:hAnsi="Times New Roman"/>
          <w:sz w:val="28"/>
          <w:szCs w:val="28"/>
        </w:rPr>
        <w:t>екта концессионного соглашения;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5) срок передачи концессионеру объ</w:t>
      </w:r>
      <w:r w:rsidR="00E56ED5">
        <w:rPr>
          <w:rFonts w:ascii="Times New Roman" w:hAnsi="Times New Roman"/>
          <w:sz w:val="28"/>
          <w:szCs w:val="28"/>
        </w:rPr>
        <w:t>екта концессионного соглашения;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6) 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случае, если заключение договоров аренды 3 (субаренды) земельных участков необходимо для осуществления деятельности, предусмотренной концессионным соглаш</w:t>
      </w:r>
      <w:r w:rsidR="00E56ED5">
        <w:rPr>
          <w:rFonts w:ascii="Times New Roman" w:hAnsi="Times New Roman"/>
          <w:sz w:val="28"/>
          <w:szCs w:val="28"/>
        </w:rPr>
        <w:t>ением);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7) цели и срок использования (эксплуатации) объ</w:t>
      </w:r>
      <w:r w:rsidR="00E56ED5">
        <w:rPr>
          <w:rFonts w:ascii="Times New Roman" w:hAnsi="Times New Roman"/>
          <w:sz w:val="28"/>
          <w:szCs w:val="28"/>
        </w:rPr>
        <w:t>екта концессионного соглашения;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8) способы обеспечения исполнения концессионером обязательств по концессионному соглашению (предоставление безотзывной банковской гарантии, передача концессионером концеденту в залог прав концессионера по договору банковского вклада (депозита), осуществление страхования риска ответственности концессионера за нарушение обязательств по концессионному соглашению), размеры предоставляемого обеспечения и срок, на который оно</w:t>
      </w:r>
      <w:r w:rsidR="00E56ED5">
        <w:rPr>
          <w:rFonts w:ascii="Times New Roman" w:hAnsi="Times New Roman"/>
          <w:sz w:val="28"/>
          <w:szCs w:val="28"/>
        </w:rPr>
        <w:t xml:space="preserve"> предоставляется;</w:t>
      </w:r>
    </w:p>
    <w:p w:rsidR="00C85A50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9) размер концессионной платы, форму или формы, порядок и сроки ее внесения, за исключением случаев, предусмотренных</w:t>
      </w:r>
      <w:r w:rsidR="00E56ED5">
        <w:rPr>
          <w:rFonts w:ascii="Times New Roman" w:hAnsi="Times New Roman"/>
          <w:sz w:val="28"/>
          <w:szCs w:val="28"/>
        </w:rPr>
        <w:t xml:space="preserve"> федеральным законодательством;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10) порядок возмещения расходов сторон в случае досрочного расторжения концессионного со</w:t>
      </w:r>
      <w:r w:rsidR="00E56ED5">
        <w:rPr>
          <w:rFonts w:ascii="Times New Roman" w:hAnsi="Times New Roman"/>
          <w:sz w:val="28"/>
          <w:szCs w:val="28"/>
        </w:rPr>
        <w:t>глашения;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11) иные предусмотренные федеральными законами существенные условия концессионного соглашения.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6ED5">
        <w:rPr>
          <w:rFonts w:ascii="Times New Roman" w:hAnsi="Times New Roman"/>
          <w:sz w:val="28"/>
          <w:szCs w:val="28"/>
        </w:rPr>
        <w:t>Концессионным соглашением может предусматриваться плата, вносимая концессионером концеденту в период использования (эксплуатации) объекта концессионного соглашения (далее - концессионная плата). Внесение концессионной платы может предусматриват</w:t>
      </w:r>
      <w:r w:rsidR="000A625A" w:rsidRPr="00E56ED5">
        <w:rPr>
          <w:rFonts w:ascii="Times New Roman" w:hAnsi="Times New Roman"/>
          <w:sz w:val="28"/>
          <w:szCs w:val="28"/>
        </w:rPr>
        <w:t xml:space="preserve">ься как в </w:t>
      </w:r>
      <w:r w:rsidRPr="00E56ED5">
        <w:rPr>
          <w:rFonts w:ascii="Times New Roman" w:hAnsi="Times New Roman"/>
          <w:sz w:val="28"/>
          <w:szCs w:val="28"/>
        </w:rPr>
        <w:t>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5. Решение Совета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 о заключении соглашения о муниципально-частном партнерстве и концессионного соглашения принимается в соответствии с законодательством Российской Федерации о государственно-частном партнерстве, муниципально-частном партнерстве или законодательством Российской Федерации о концессионных соглашениях в форме распоряжения 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 в следующем порядке.</w:t>
      </w:r>
    </w:p>
    <w:p w:rsidR="00F838A1" w:rsidRPr="00E56ED5" w:rsidRDefault="00F838A1" w:rsidP="00E56ED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Проект распоряжения 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 xml:space="preserve"> и пояснительная записка к нему разрабатываются и </w:t>
      </w:r>
      <w:r w:rsidRPr="00E56ED5">
        <w:rPr>
          <w:rFonts w:ascii="Times New Roman" w:hAnsi="Times New Roman"/>
          <w:sz w:val="28"/>
          <w:szCs w:val="28"/>
        </w:rPr>
        <w:lastRenderedPageBreak/>
        <w:t xml:space="preserve">согласовываются с финансово-экономическим отделом администрации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  <w:r w:rsidR="00663BD7" w:rsidRPr="00E56ED5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</w:t>
      </w:r>
      <w:r w:rsidRPr="00E56ED5">
        <w:rPr>
          <w:rFonts w:ascii="Times New Roman" w:hAnsi="Times New Roman"/>
          <w:sz w:val="28"/>
          <w:szCs w:val="28"/>
        </w:rPr>
        <w:t>.</w:t>
      </w:r>
    </w:p>
    <w:p w:rsidR="00F838A1" w:rsidRPr="00E56ED5" w:rsidRDefault="00F838A1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3EFD" w:rsidRPr="00E56ED5" w:rsidRDefault="00203EFD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3EFD" w:rsidRPr="00E56ED5" w:rsidRDefault="00203EFD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63BD7" w:rsidRPr="00E56ED5" w:rsidRDefault="00F838A1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 xml:space="preserve">Начальник </w:t>
      </w:r>
      <w:r w:rsidR="00203EFD" w:rsidRPr="00E56ED5">
        <w:rPr>
          <w:rFonts w:ascii="Times New Roman" w:hAnsi="Times New Roman"/>
          <w:sz w:val="28"/>
          <w:szCs w:val="28"/>
        </w:rPr>
        <w:t>бюджетного</w:t>
      </w:r>
      <w:r w:rsidRPr="00E56ED5">
        <w:rPr>
          <w:rFonts w:ascii="Times New Roman" w:hAnsi="Times New Roman"/>
          <w:sz w:val="28"/>
          <w:szCs w:val="28"/>
        </w:rPr>
        <w:t xml:space="preserve"> отдела </w:t>
      </w:r>
    </w:p>
    <w:p w:rsidR="00F838A1" w:rsidRPr="00E56ED5" w:rsidRDefault="00F838A1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администрации</w:t>
      </w:r>
      <w:r w:rsidR="00663BD7" w:rsidRPr="00E56ED5">
        <w:rPr>
          <w:rFonts w:ascii="Times New Roman" w:hAnsi="Times New Roman"/>
          <w:sz w:val="28"/>
          <w:szCs w:val="28"/>
        </w:rPr>
        <w:t xml:space="preserve"> </w:t>
      </w:r>
      <w:r w:rsidR="00225362" w:rsidRPr="00E56ED5">
        <w:rPr>
          <w:rFonts w:ascii="Times New Roman" w:hAnsi="Times New Roman"/>
          <w:sz w:val="28"/>
          <w:szCs w:val="28"/>
        </w:rPr>
        <w:t>Безводного</w:t>
      </w:r>
    </w:p>
    <w:p w:rsidR="00663BD7" w:rsidRPr="00E56ED5" w:rsidRDefault="00663BD7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сельского поселения</w:t>
      </w:r>
    </w:p>
    <w:p w:rsidR="00B02ED1" w:rsidRPr="00E56ED5" w:rsidRDefault="00663BD7" w:rsidP="00E56E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6ED5">
        <w:rPr>
          <w:rFonts w:ascii="Times New Roman" w:hAnsi="Times New Roman"/>
          <w:sz w:val="28"/>
          <w:szCs w:val="28"/>
        </w:rPr>
        <w:t>Курганинского района</w:t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E56ED5">
        <w:rPr>
          <w:rFonts w:ascii="Times New Roman" w:hAnsi="Times New Roman"/>
          <w:sz w:val="28"/>
          <w:szCs w:val="28"/>
        </w:rPr>
        <w:tab/>
      </w:r>
      <w:r w:rsidR="00203EFD" w:rsidRPr="00E56ED5">
        <w:rPr>
          <w:rFonts w:ascii="Times New Roman" w:hAnsi="Times New Roman"/>
          <w:sz w:val="28"/>
          <w:szCs w:val="28"/>
        </w:rPr>
        <w:t xml:space="preserve">В.К. </w:t>
      </w:r>
      <w:proofErr w:type="spellStart"/>
      <w:r w:rsidR="00203EFD" w:rsidRPr="00E56ED5">
        <w:rPr>
          <w:rFonts w:ascii="Times New Roman" w:hAnsi="Times New Roman"/>
          <w:sz w:val="28"/>
          <w:szCs w:val="28"/>
        </w:rPr>
        <w:t>Бобрус</w:t>
      </w:r>
      <w:proofErr w:type="spellEnd"/>
    </w:p>
    <w:sectPr w:rsidR="00B02ED1" w:rsidRPr="00E56ED5" w:rsidSect="00225362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A1"/>
    <w:rsid w:val="000A625A"/>
    <w:rsid w:val="000B24E9"/>
    <w:rsid w:val="00117C90"/>
    <w:rsid w:val="00173392"/>
    <w:rsid w:val="00184B59"/>
    <w:rsid w:val="001A1DF1"/>
    <w:rsid w:val="001D4DEA"/>
    <w:rsid w:val="00203EFD"/>
    <w:rsid w:val="00205EFC"/>
    <w:rsid w:val="00225362"/>
    <w:rsid w:val="002A5FC0"/>
    <w:rsid w:val="003077DE"/>
    <w:rsid w:val="003C5F3F"/>
    <w:rsid w:val="003D1257"/>
    <w:rsid w:val="00530A4D"/>
    <w:rsid w:val="00663BD7"/>
    <w:rsid w:val="006810D7"/>
    <w:rsid w:val="00730E83"/>
    <w:rsid w:val="00767607"/>
    <w:rsid w:val="00771DC4"/>
    <w:rsid w:val="00782EE4"/>
    <w:rsid w:val="00824260"/>
    <w:rsid w:val="00873374"/>
    <w:rsid w:val="00933AD2"/>
    <w:rsid w:val="00A102CE"/>
    <w:rsid w:val="00B02ED1"/>
    <w:rsid w:val="00B43210"/>
    <w:rsid w:val="00B728C7"/>
    <w:rsid w:val="00BB7673"/>
    <w:rsid w:val="00C069CD"/>
    <w:rsid w:val="00C243FA"/>
    <w:rsid w:val="00C85A50"/>
    <w:rsid w:val="00CE6394"/>
    <w:rsid w:val="00D0328B"/>
    <w:rsid w:val="00D15ED1"/>
    <w:rsid w:val="00E26AB2"/>
    <w:rsid w:val="00E56ED5"/>
    <w:rsid w:val="00E673F8"/>
    <w:rsid w:val="00F8336B"/>
    <w:rsid w:val="00F838A1"/>
    <w:rsid w:val="00FB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36E3"/>
  <w15:chartTrackingRefBased/>
  <w15:docId w15:val="{3A4E94DF-EDC3-4C6E-A2DD-C24D413E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F838A1"/>
  </w:style>
  <w:style w:type="paragraph" w:customStyle="1" w:styleId="footer">
    <w:name w:val="footer"/>
    <w:basedOn w:val="a"/>
    <w:rsid w:val="00F83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B24E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0B24E9"/>
    <w:rPr>
      <w:rFonts w:ascii="Times New Roman" w:eastAsia="Times New Roman" w:hAnsi="Times New Roman"/>
      <w:sz w:val="24"/>
      <w:szCs w:val="24"/>
    </w:rPr>
  </w:style>
  <w:style w:type="paragraph" w:styleId="a4">
    <w:name w:val="No Spacing"/>
    <w:link w:val="a5"/>
    <w:qFormat/>
    <w:rsid w:val="000B24E9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D0328B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Ovsyannikoff</dc:creator>
  <cp:keywords/>
  <cp:lastModifiedBy>Admin</cp:lastModifiedBy>
  <cp:revision>2</cp:revision>
  <cp:lastPrinted>2024-05-17T08:15:00Z</cp:lastPrinted>
  <dcterms:created xsi:type="dcterms:W3CDTF">2024-07-09T08:59:00Z</dcterms:created>
  <dcterms:modified xsi:type="dcterms:W3CDTF">2024-07-09T08:59:00Z</dcterms:modified>
</cp:coreProperties>
</file>