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82" w:rsidRPr="00631512" w:rsidRDefault="00F20E82" w:rsidP="00F20E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5CC4">
        <w:rPr>
          <w:b/>
          <w:noProof/>
          <w:sz w:val="28"/>
          <w:szCs w:val="28"/>
        </w:rPr>
        <w:drawing>
          <wp:inline distT="0" distB="0" distL="0" distR="0" wp14:anchorId="4F428A7B" wp14:editId="46C77204">
            <wp:extent cx="69151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82" w:rsidRDefault="00F20E82" w:rsidP="00F20E82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F20E82" w:rsidRPr="001423F3" w:rsidRDefault="00F20E82" w:rsidP="00F20E82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F20E82" w:rsidRDefault="00F20E82" w:rsidP="00F20E82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F20E82" w:rsidRPr="006A4D50" w:rsidRDefault="00F20E82" w:rsidP="00F20E82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:rsidR="00F20E82" w:rsidRPr="00F17913" w:rsidRDefault="00F20E82" w:rsidP="00F20E82">
      <w:pPr>
        <w:jc w:val="center"/>
        <w:rPr>
          <w:rFonts w:eastAsia="Andale Sans UI"/>
          <w:bCs/>
          <w:kern w:val="1"/>
          <w:sz w:val="28"/>
          <w:szCs w:val="28"/>
          <w:u w:val="single"/>
        </w:rPr>
      </w:pPr>
      <w:r w:rsidRPr="00D2308C">
        <w:rPr>
          <w:rFonts w:eastAsia="Andale Sans UI"/>
          <w:bCs/>
          <w:kern w:val="1"/>
          <w:sz w:val="28"/>
          <w:szCs w:val="28"/>
        </w:rPr>
        <w:t xml:space="preserve">от </w:t>
      </w:r>
      <w:r w:rsidRPr="00F17913">
        <w:rPr>
          <w:rFonts w:eastAsia="Andale Sans UI"/>
          <w:bCs/>
          <w:kern w:val="1"/>
          <w:sz w:val="28"/>
          <w:szCs w:val="28"/>
        </w:rPr>
        <w:t>2</w:t>
      </w:r>
      <w:r>
        <w:rPr>
          <w:rFonts w:eastAsia="Andale Sans UI"/>
          <w:bCs/>
          <w:kern w:val="1"/>
          <w:sz w:val="28"/>
          <w:szCs w:val="28"/>
        </w:rPr>
        <w:t>4</w:t>
      </w:r>
      <w:r w:rsidRPr="00F17913">
        <w:rPr>
          <w:rFonts w:eastAsia="Andale Sans UI"/>
          <w:bCs/>
          <w:kern w:val="1"/>
          <w:sz w:val="28"/>
          <w:szCs w:val="28"/>
        </w:rPr>
        <w:t>.0</w:t>
      </w:r>
      <w:r>
        <w:rPr>
          <w:rFonts w:eastAsia="Andale Sans UI"/>
          <w:bCs/>
          <w:kern w:val="1"/>
          <w:sz w:val="28"/>
          <w:szCs w:val="28"/>
        </w:rPr>
        <w:t>2</w:t>
      </w:r>
      <w:r w:rsidRPr="00F17913">
        <w:rPr>
          <w:rFonts w:eastAsia="Andale Sans UI"/>
          <w:bCs/>
          <w:kern w:val="1"/>
          <w:sz w:val="28"/>
          <w:szCs w:val="28"/>
        </w:rPr>
        <w:t>.201</w:t>
      </w:r>
      <w:r>
        <w:rPr>
          <w:rFonts w:eastAsia="Andale Sans UI"/>
          <w:bCs/>
          <w:kern w:val="1"/>
          <w:sz w:val="28"/>
          <w:szCs w:val="28"/>
        </w:rPr>
        <w:t>2</w:t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ab/>
      </w:r>
      <w:r>
        <w:rPr>
          <w:rFonts w:eastAsia="Andale Sans UI"/>
          <w:bCs/>
          <w:kern w:val="1"/>
          <w:sz w:val="28"/>
          <w:szCs w:val="28"/>
        </w:rPr>
        <w:tab/>
      </w:r>
      <w:r w:rsidRPr="00D2308C">
        <w:rPr>
          <w:rFonts w:eastAsia="Andale Sans UI"/>
          <w:bCs/>
          <w:kern w:val="1"/>
          <w:sz w:val="28"/>
          <w:szCs w:val="28"/>
        </w:rPr>
        <w:t xml:space="preserve">№ </w:t>
      </w:r>
      <w:r>
        <w:rPr>
          <w:rFonts w:eastAsia="Andale Sans UI"/>
          <w:bCs/>
          <w:kern w:val="1"/>
          <w:sz w:val="28"/>
          <w:szCs w:val="28"/>
        </w:rPr>
        <w:t>07</w:t>
      </w:r>
      <w:r>
        <w:rPr>
          <w:rFonts w:eastAsia="Andale Sans UI"/>
          <w:bCs/>
          <w:kern w:val="1"/>
          <w:sz w:val="28"/>
          <w:szCs w:val="28"/>
        </w:rPr>
        <w:t>-р</w:t>
      </w:r>
    </w:p>
    <w:p w:rsidR="00F20E82" w:rsidRPr="001551FA" w:rsidRDefault="00F20E82" w:rsidP="00F20E82">
      <w:pPr>
        <w:shd w:val="clear" w:color="auto" w:fill="FFFFFF"/>
        <w:jc w:val="center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>пос. Степной</w:t>
      </w:r>
    </w:p>
    <w:p w:rsidR="006A25B5" w:rsidRDefault="006A25B5" w:rsidP="006A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работу с</w:t>
      </w:r>
    </w:p>
    <w:p w:rsidR="006A25B5" w:rsidRDefault="006A25B5" w:rsidP="006A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обращениями граждан в администрации </w:t>
      </w:r>
    </w:p>
    <w:p w:rsidR="006A25B5" w:rsidRDefault="006A25B5" w:rsidP="006A2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 сельского поселения</w:t>
      </w:r>
    </w:p>
    <w:p w:rsidR="006A25B5" w:rsidRDefault="006A25B5" w:rsidP="006A25B5">
      <w:pPr>
        <w:jc w:val="center"/>
        <w:rPr>
          <w:b/>
          <w:sz w:val="28"/>
          <w:szCs w:val="28"/>
        </w:rPr>
      </w:pPr>
    </w:p>
    <w:p w:rsidR="006A25B5" w:rsidRDefault="006A25B5" w:rsidP="006A25B5">
      <w:pPr>
        <w:ind w:firstLine="708"/>
        <w:jc w:val="both"/>
        <w:rPr>
          <w:sz w:val="28"/>
        </w:rPr>
      </w:pPr>
    </w:p>
    <w:p w:rsidR="006A25B5" w:rsidRDefault="006A25B5" w:rsidP="006A25B5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2 мая 2006 года № 59-ФЗ «О порядке рассмотрения обращений граждан Российской Федерации», в целях усовершенствования организации рассмотрения и контроля обращений граждан. В связи с кадровыми изменениями в</w:t>
      </w:r>
      <w:r w:rsidR="00F20E82">
        <w:rPr>
          <w:sz w:val="28"/>
        </w:rPr>
        <w:t xml:space="preserve"> </w:t>
      </w:r>
      <w:r>
        <w:rPr>
          <w:sz w:val="28"/>
        </w:rPr>
        <w:t>администрации Безводного сельского поселения и в целях обеспечения своевременного и полного рассмотрения обращений граждан в администрацию сельского поселения, организации приема по личным вопросам главой поселения:</w:t>
      </w:r>
    </w:p>
    <w:p w:rsidR="006A25B5" w:rsidRDefault="006A25B5" w:rsidP="006A25B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20E82">
        <w:rPr>
          <w:sz w:val="28"/>
        </w:rPr>
        <w:t xml:space="preserve"> </w:t>
      </w:r>
      <w:r>
        <w:rPr>
          <w:sz w:val="28"/>
        </w:rPr>
        <w:t>Назначить ответственной за работу с обращениями граждан</w:t>
      </w:r>
      <w:r w:rsidR="00F20E82">
        <w:rPr>
          <w:sz w:val="28"/>
        </w:rPr>
        <w:t xml:space="preserve"> </w:t>
      </w:r>
      <w:r w:rsidR="00DE06A7">
        <w:rPr>
          <w:sz w:val="28"/>
        </w:rPr>
        <w:t>и ответственной по контролю, за сроками и результатами рассмотрения обращений граждан, обратившихся в администрацию Безводного сельского поселения начальника общего отдела</w:t>
      </w:r>
      <w:r>
        <w:rPr>
          <w:sz w:val="28"/>
        </w:rPr>
        <w:t xml:space="preserve"> администрации Безводного сельского поселения </w:t>
      </w:r>
      <w:r w:rsidR="00DE06A7">
        <w:rPr>
          <w:sz w:val="28"/>
        </w:rPr>
        <w:t>С.В.Ханову</w:t>
      </w:r>
      <w:r>
        <w:rPr>
          <w:sz w:val="28"/>
        </w:rPr>
        <w:t>.</w:t>
      </w:r>
    </w:p>
    <w:p w:rsidR="006A25B5" w:rsidRDefault="006A25B5" w:rsidP="006A25B5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F20E82">
        <w:rPr>
          <w:sz w:val="28"/>
        </w:rPr>
        <w:t xml:space="preserve"> </w:t>
      </w:r>
      <w:r>
        <w:rPr>
          <w:sz w:val="28"/>
        </w:rPr>
        <w:t>Утвердить должностную инструкцию ответственного за работу с обращениями граждан в администрации Безводного сельского поселения (прилагается).</w:t>
      </w:r>
    </w:p>
    <w:p w:rsidR="006A25B5" w:rsidRDefault="00DE06A7" w:rsidP="006A25B5">
      <w:pPr>
        <w:pStyle w:val="a3"/>
        <w:ind w:firstLine="708"/>
      </w:pPr>
      <w:r>
        <w:t xml:space="preserve"> 3.</w:t>
      </w:r>
      <w:r w:rsidR="00F20E82">
        <w:t xml:space="preserve"> </w:t>
      </w:r>
      <w:r>
        <w:t>Считать утратившими силу:</w:t>
      </w:r>
    </w:p>
    <w:p w:rsidR="00DE06A7" w:rsidRDefault="00DE06A7" w:rsidP="006A25B5">
      <w:pPr>
        <w:pStyle w:val="a3"/>
        <w:ind w:firstLine="708"/>
        <w:rPr>
          <w:color w:val="000000"/>
        </w:rPr>
      </w:pPr>
      <w:r>
        <w:t>1)</w:t>
      </w:r>
      <w:r w:rsidR="00F20E82">
        <w:t xml:space="preserve"> </w:t>
      </w:r>
      <w:r>
        <w:t>р</w:t>
      </w:r>
      <w:r w:rsidR="006A25B5">
        <w:t xml:space="preserve">аспоряжение </w:t>
      </w:r>
      <w:r>
        <w:t>администрации</w:t>
      </w:r>
      <w:r w:rsidR="00F20E82">
        <w:t xml:space="preserve"> </w:t>
      </w:r>
      <w:r w:rsidR="006A25B5">
        <w:t xml:space="preserve">Безводного сельского поселения </w:t>
      </w:r>
      <w:r w:rsidR="006A25B5">
        <w:rPr>
          <w:color w:val="000000"/>
        </w:rPr>
        <w:t xml:space="preserve">от </w:t>
      </w:r>
      <w:r>
        <w:rPr>
          <w:color w:val="000000"/>
        </w:rPr>
        <w:t xml:space="preserve">31 марта </w:t>
      </w:r>
      <w:r w:rsidR="006A25B5">
        <w:rPr>
          <w:color w:val="000000"/>
        </w:rPr>
        <w:t>20</w:t>
      </w:r>
      <w:r>
        <w:rPr>
          <w:color w:val="000000"/>
        </w:rPr>
        <w:t>11</w:t>
      </w:r>
      <w:r w:rsidR="006A25B5">
        <w:rPr>
          <w:color w:val="000000"/>
        </w:rPr>
        <w:t xml:space="preserve"> года № </w:t>
      </w:r>
      <w:r>
        <w:rPr>
          <w:color w:val="000000"/>
        </w:rPr>
        <w:t>22</w:t>
      </w:r>
      <w:r w:rsidR="006A25B5">
        <w:rPr>
          <w:color w:val="000000"/>
        </w:rPr>
        <w:t>-р «О назначении ответственного за работу с обращениями граждан»</w:t>
      </w:r>
      <w:r>
        <w:rPr>
          <w:color w:val="000000"/>
        </w:rPr>
        <w:t>;</w:t>
      </w:r>
    </w:p>
    <w:p w:rsidR="006A25B5" w:rsidRDefault="00DE06A7" w:rsidP="006A25B5">
      <w:pPr>
        <w:pStyle w:val="a3"/>
        <w:ind w:firstLine="708"/>
        <w:rPr>
          <w:color w:val="000000"/>
        </w:rPr>
      </w:pPr>
      <w:r>
        <w:rPr>
          <w:color w:val="000000"/>
        </w:rPr>
        <w:t>2)</w:t>
      </w:r>
      <w:r w:rsidRPr="00DE06A7">
        <w:t xml:space="preserve"> </w:t>
      </w:r>
      <w:r>
        <w:t>распоряжение администрации</w:t>
      </w:r>
      <w:r w:rsidR="00F20E82">
        <w:t xml:space="preserve"> </w:t>
      </w:r>
      <w:r>
        <w:t xml:space="preserve">Безводного сельского поселения </w:t>
      </w:r>
      <w:r>
        <w:rPr>
          <w:color w:val="000000"/>
        </w:rPr>
        <w:t>от 24 мая 2011 года № 33-р «О назначении ответственного лица».</w:t>
      </w:r>
      <w:r w:rsidR="00F20E82">
        <w:rPr>
          <w:color w:val="000000"/>
        </w:rPr>
        <w:t xml:space="preserve"> </w:t>
      </w:r>
    </w:p>
    <w:p w:rsidR="006A25B5" w:rsidRDefault="00DE06A7" w:rsidP="006A25B5">
      <w:pPr>
        <w:pStyle w:val="a3"/>
        <w:ind w:firstLine="708"/>
      </w:pPr>
      <w:r>
        <w:t>4</w:t>
      </w:r>
      <w:r w:rsidR="006A25B5">
        <w:t>.</w:t>
      </w:r>
      <w:r w:rsidR="00F20E82">
        <w:t xml:space="preserve"> </w:t>
      </w:r>
      <w:r w:rsidR="006A25B5">
        <w:t>Контроль за выполнением настоящего распоряжения возложить на заместителя главы</w:t>
      </w:r>
      <w:r>
        <w:t>,</w:t>
      </w:r>
      <w:r w:rsidR="006A25B5">
        <w:t xml:space="preserve"> </w:t>
      </w:r>
      <w:r w:rsidRPr="00DE06A7">
        <w:rPr>
          <w:rStyle w:val="FontStyle23"/>
          <w:sz w:val="28"/>
          <w:szCs w:val="28"/>
        </w:rPr>
        <w:t>начальника</w:t>
      </w:r>
      <w:r w:rsidR="00F20E82">
        <w:rPr>
          <w:rStyle w:val="FontStyle23"/>
          <w:color w:val="FF0000"/>
          <w:szCs w:val="28"/>
        </w:rPr>
        <w:t xml:space="preserve"> </w:t>
      </w:r>
      <w:r w:rsidRPr="00BB2368">
        <w:rPr>
          <w:szCs w:val="28"/>
        </w:rPr>
        <w:t>отдела</w:t>
      </w:r>
      <w:r w:rsidR="00F20E82">
        <w:rPr>
          <w:szCs w:val="28"/>
        </w:rPr>
        <w:t xml:space="preserve"> </w:t>
      </w:r>
      <w:r w:rsidRPr="00BB2368">
        <w:rPr>
          <w:szCs w:val="28"/>
        </w:rPr>
        <w:t>по вопросам жилищно-коммунального хозяйства, земельных и имущественных отношений, градостроительной деятельности и муниципального заказа администрации Безводного сельского поселения</w:t>
      </w:r>
      <w:r>
        <w:t xml:space="preserve"> </w:t>
      </w:r>
      <w:r w:rsidR="006A25B5">
        <w:t xml:space="preserve">Т.П.Федиско. </w:t>
      </w:r>
    </w:p>
    <w:p w:rsidR="006A25B5" w:rsidRDefault="00DE06A7" w:rsidP="006A25B5">
      <w:pPr>
        <w:pStyle w:val="a3"/>
        <w:ind w:firstLine="708"/>
      </w:pPr>
      <w:r>
        <w:t>5</w:t>
      </w:r>
      <w:r w:rsidR="006A25B5">
        <w:t>.</w:t>
      </w:r>
      <w:r w:rsidR="00F20E82">
        <w:t xml:space="preserve"> </w:t>
      </w:r>
      <w:r w:rsidR="006A25B5">
        <w:t>Распоряжение вступает в силу со дня его подписания.</w:t>
      </w:r>
    </w:p>
    <w:p w:rsidR="006A25B5" w:rsidRDefault="006A25B5" w:rsidP="006A25B5">
      <w:pPr>
        <w:pStyle w:val="a3"/>
      </w:pPr>
    </w:p>
    <w:p w:rsidR="006A25B5" w:rsidRDefault="00DE06A7" w:rsidP="006A25B5">
      <w:pPr>
        <w:pStyle w:val="a3"/>
      </w:pPr>
      <w:r>
        <w:t>Г</w:t>
      </w:r>
      <w:r w:rsidR="006A25B5">
        <w:t>лав</w:t>
      </w:r>
      <w:r>
        <w:t>а</w:t>
      </w:r>
      <w:r w:rsidR="006A25B5">
        <w:t xml:space="preserve"> Безводного</w:t>
      </w:r>
    </w:p>
    <w:p w:rsidR="006A25B5" w:rsidRDefault="006A25B5" w:rsidP="006A25B5">
      <w:pPr>
        <w:pStyle w:val="a3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E06A7">
        <w:t>М.В.Ежов</w:t>
      </w:r>
    </w:p>
    <w:p w:rsidR="00F20E82" w:rsidRDefault="006A25B5" w:rsidP="00F20E82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6A25B5" w:rsidRDefault="006A25B5" w:rsidP="00F20E82">
      <w:pPr>
        <w:ind w:left="5670"/>
        <w:jc w:val="center"/>
        <w:rPr>
          <w:sz w:val="28"/>
        </w:rPr>
      </w:pPr>
    </w:p>
    <w:p w:rsidR="00F20E82" w:rsidRDefault="006A25B5" w:rsidP="00F20E82">
      <w:pPr>
        <w:ind w:left="5670"/>
        <w:jc w:val="center"/>
        <w:rPr>
          <w:sz w:val="28"/>
        </w:rPr>
      </w:pPr>
      <w:r>
        <w:rPr>
          <w:sz w:val="28"/>
        </w:rPr>
        <w:t>УТВЕРЖДЕНА</w:t>
      </w:r>
    </w:p>
    <w:p w:rsidR="006A25B5" w:rsidRDefault="006A25B5" w:rsidP="00F20E82">
      <w:pPr>
        <w:ind w:left="5670"/>
        <w:jc w:val="center"/>
        <w:rPr>
          <w:sz w:val="28"/>
        </w:rPr>
      </w:pPr>
      <w:r>
        <w:rPr>
          <w:sz w:val="28"/>
        </w:rPr>
        <w:t>распоряжением администрации</w:t>
      </w:r>
    </w:p>
    <w:p w:rsidR="006A25B5" w:rsidRDefault="006A25B5" w:rsidP="00F20E82">
      <w:pPr>
        <w:ind w:left="5670"/>
        <w:jc w:val="center"/>
        <w:rPr>
          <w:sz w:val="28"/>
        </w:rPr>
      </w:pPr>
      <w:r>
        <w:rPr>
          <w:sz w:val="28"/>
        </w:rPr>
        <w:t>Безводного сельского поселения</w:t>
      </w:r>
    </w:p>
    <w:p w:rsidR="006A25B5" w:rsidRDefault="006A25B5" w:rsidP="00F20E82">
      <w:pPr>
        <w:ind w:left="5670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6A25B5" w:rsidRDefault="00F20E82" w:rsidP="00F20E82">
      <w:pPr>
        <w:ind w:left="5670"/>
        <w:jc w:val="center"/>
        <w:rPr>
          <w:sz w:val="28"/>
        </w:rPr>
      </w:pPr>
      <w:r>
        <w:rPr>
          <w:sz w:val="28"/>
        </w:rPr>
        <w:t>о</w:t>
      </w:r>
      <w:r w:rsidR="006A25B5">
        <w:rPr>
          <w:sz w:val="28"/>
        </w:rPr>
        <w:t>т</w:t>
      </w:r>
      <w:r>
        <w:rPr>
          <w:sz w:val="28"/>
        </w:rPr>
        <w:t xml:space="preserve"> 24.02.2012</w:t>
      </w:r>
      <w:r w:rsidR="006A25B5">
        <w:rPr>
          <w:sz w:val="28"/>
        </w:rPr>
        <w:t xml:space="preserve"> №</w:t>
      </w:r>
      <w:r>
        <w:rPr>
          <w:sz w:val="28"/>
        </w:rPr>
        <w:t xml:space="preserve"> 07-р</w:t>
      </w:r>
    </w:p>
    <w:p w:rsidR="006A25B5" w:rsidRDefault="006A25B5" w:rsidP="006A25B5">
      <w:pPr>
        <w:rPr>
          <w:sz w:val="28"/>
        </w:rPr>
      </w:pPr>
    </w:p>
    <w:p w:rsidR="006A25B5" w:rsidRDefault="006A25B5" w:rsidP="006A25B5">
      <w:pPr>
        <w:pStyle w:val="3"/>
      </w:pPr>
    </w:p>
    <w:p w:rsidR="006A25B5" w:rsidRPr="00F20E82" w:rsidRDefault="006A25B5" w:rsidP="006A25B5">
      <w:pPr>
        <w:pStyle w:val="3"/>
      </w:pPr>
      <w:r w:rsidRPr="00F20E82">
        <w:t>ДОЛЖНОСТНАЯ ИНСТРУКЦИЯ</w:t>
      </w:r>
    </w:p>
    <w:p w:rsidR="006A25B5" w:rsidRPr="00F20E82" w:rsidRDefault="006A25B5" w:rsidP="006A25B5">
      <w:pPr>
        <w:jc w:val="center"/>
        <w:rPr>
          <w:sz w:val="28"/>
        </w:rPr>
      </w:pPr>
      <w:r w:rsidRPr="00F20E82">
        <w:rPr>
          <w:sz w:val="28"/>
        </w:rPr>
        <w:t>ответственного за работу с обращениями граждан</w:t>
      </w:r>
    </w:p>
    <w:p w:rsidR="006A25B5" w:rsidRDefault="006A25B5" w:rsidP="006A25B5">
      <w:pPr>
        <w:jc w:val="center"/>
        <w:rPr>
          <w:sz w:val="28"/>
        </w:rPr>
      </w:pPr>
    </w:p>
    <w:p w:rsidR="006A25B5" w:rsidRDefault="006A25B5" w:rsidP="006A25B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Общие положения:</w:t>
      </w:r>
    </w:p>
    <w:p w:rsidR="006A25B5" w:rsidRDefault="00F20E82" w:rsidP="006A25B5">
      <w:pPr>
        <w:pStyle w:val="a3"/>
      </w:pPr>
      <w:r>
        <w:t xml:space="preserve"> </w:t>
      </w:r>
    </w:p>
    <w:p w:rsidR="00F20E82" w:rsidRDefault="006A25B5" w:rsidP="00F20E82">
      <w:pPr>
        <w:pStyle w:val="a3"/>
        <w:ind w:firstLine="705"/>
      </w:pPr>
      <w:r>
        <w:t>1. Осуществляет технические функции по организации приема по личным вопросам главой сельского поселения и обеспечению своевременного и полного рассмотрения обращений граждан в администрацию сельского поселения.</w:t>
      </w:r>
    </w:p>
    <w:p w:rsidR="00F20E82" w:rsidRDefault="006A25B5" w:rsidP="00F20E82">
      <w:pPr>
        <w:pStyle w:val="a3"/>
        <w:ind w:firstLine="705"/>
      </w:pPr>
      <w:r>
        <w:t>2. Назначается и освобождается главой сельского поселения.</w:t>
      </w:r>
    </w:p>
    <w:p w:rsidR="00F20E82" w:rsidRDefault="006A25B5" w:rsidP="00F20E82">
      <w:pPr>
        <w:pStyle w:val="a3"/>
        <w:ind w:firstLine="705"/>
      </w:pPr>
      <w:r>
        <w:t>3.</w:t>
      </w:r>
      <w:r w:rsidR="00F20E82">
        <w:t xml:space="preserve"> </w:t>
      </w:r>
      <w:r>
        <w:t>Подчиняется непосредственно главе сельского поселения, а по вопросам делопроизводства – начальнику общего отдела администрации сельского поселения.</w:t>
      </w:r>
    </w:p>
    <w:p w:rsidR="006A25B5" w:rsidRDefault="006A25B5" w:rsidP="00F20E82">
      <w:pPr>
        <w:pStyle w:val="a3"/>
        <w:ind w:firstLine="705"/>
      </w:pPr>
      <w:r>
        <w:t>4. В практической деятельности руководствуется Федеральным законом от 2 мая 2006 года № 59-ФЗ «О порядке рассмотрения обращений граждан Российской Федерации», Законом Краснодарского края от 28 июня 2007 года</w:t>
      </w:r>
      <w:r w:rsidR="00F20E82">
        <w:t xml:space="preserve"> </w:t>
      </w:r>
      <w:r>
        <w:t>№ 1270-КЗ «О порядке рассмотрения обращений граждан в Краснодарском крае», Конституцией РФ, Уставом Безводного сельского поселения, Инструкциями по делопроизводству, настоящими должностными инструкциями.</w:t>
      </w:r>
    </w:p>
    <w:p w:rsidR="006A25B5" w:rsidRDefault="006A25B5" w:rsidP="006A25B5">
      <w:pPr>
        <w:jc w:val="both"/>
        <w:rPr>
          <w:sz w:val="28"/>
        </w:rPr>
      </w:pPr>
    </w:p>
    <w:p w:rsidR="006A25B5" w:rsidRDefault="006A25B5" w:rsidP="006A25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Обязанности:</w:t>
      </w:r>
    </w:p>
    <w:p w:rsidR="006A25B5" w:rsidRDefault="006A25B5" w:rsidP="006A25B5">
      <w:pPr>
        <w:jc w:val="both"/>
        <w:rPr>
          <w:sz w:val="28"/>
        </w:rPr>
      </w:pPr>
    </w:p>
    <w:p w:rsidR="00F20E82" w:rsidRDefault="006A25B5" w:rsidP="00F20E82">
      <w:pPr>
        <w:pStyle w:val="2"/>
      </w:pPr>
      <w:r>
        <w:t>1.</w:t>
      </w:r>
      <w:r w:rsidR="00F20E82">
        <w:t xml:space="preserve"> </w:t>
      </w:r>
      <w:r>
        <w:t>Организовывать, согласно графика приема, прием посетителей, проявляя к ним внимание, содействовать оперативному рассмотрению их просьб и предложений. В тактической форме вникать в цели посещения и по определенным вопросам давать разъяснения, в том числе обеспечение порядка организации проведения личного приема граждан и рассмотрения вопросов, их обращений на приеме.</w:t>
      </w:r>
    </w:p>
    <w:p w:rsidR="00F20E82" w:rsidRDefault="006A25B5" w:rsidP="00F20E82">
      <w:pPr>
        <w:pStyle w:val="2"/>
      </w:pPr>
      <w:r>
        <w:t>2.</w:t>
      </w:r>
      <w:r w:rsidR="00F20E82">
        <w:t xml:space="preserve"> </w:t>
      </w:r>
      <w:r>
        <w:t>Принимать, регистрировать предложения, заявления и жалобы граждан, передавать их на подпись главе</w:t>
      </w:r>
      <w:r w:rsidR="00F20E82">
        <w:t xml:space="preserve"> </w:t>
      </w:r>
      <w:r>
        <w:t>сельского поселения и выдавать их соответствующим лицам после просмотра и визирования.</w:t>
      </w:r>
    </w:p>
    <w:p w:rsidR="00F20E82" w:rsidRDefault="006A25B5" w:rsidP="00F20E82">
      <w:pPr>
        <w:pStyle w:val="2"/>
      </w:pPr>
      <w:r>
        <w:t>3.</w:t>
      </w:r>
      <w:r w:rsidR="00F20E82">
        <w:t xml:space="preserve"> </w:t>
      </w:r>
      <w:r>
        <w:t>Вести журнал приема граждан по личным вопросам, журнал письменных обращений граждан.</w:t>
      </w:r>
    </w:p>
    <w:p w:rsidR="00F20E82" w:rsidRDefault="006A25B5" w:rsidP="00F20E82">
      <w:pPr>
        <w:pStyle w:val="2"/>
      </w:pPr>
      <w:r>
        <w:t>4. Осуществлять организацию контроля за сроками рассмотрения контрольных поручений, правильностью и объективностью рассмотрения предложений, заявлений и жалоб граждан по ним.</w:t>
      </w:r>
    </w:p>
    <w:p w:rsidR="00F20E82" w:rsidRDefault="006A25B5" w:rsidP="00F20E82">
      <w:pPr>
        <w:pStyle w:val="2"/>
      </w:pPr>
      <w:r>
        <w:lastRenderedPageBreak/>
        <w:t>5. Запрашивать и получать необходимую для главы</w:t>
      </w:r>
      <w:r w:rsidR="00F20E82">
        <w:t xml:space="preserve"> </w:t>
      </w:r>
      <w:r>
        <w:t>сельского поселения информацию, подготавливать письма, запросы, ходатайства.</w:t>
      </w:r>
    </w:p>
    <w:p w:rsidR="006A25B5" w:rsidRDefault="006A25B5" w:rsidP="00F20E82">
      <w:pPr>
        <w:pStyle w:val="2"/>
      </w:pPr>
      <w:r>
        <w:t>6. Осуществлять подшивку рассмотренных и списанных «В дело» материалов писем и архивное их хранение.</w:t>
      </w:r>
    </w:p>
    <w:p w:rsidR="006A25B5" w:rsidRDefault="006A25B5" w:rsidP="006A25B5">
      <w:pPr>
        <w:jc w:val="both"/>
        <w:rPr>
          <w:sz w:val="28"/>
        </w:rPr>
      </w:pPr>
      <w:r>
        <w:rPr>
          <w:sz w:val="28"/>
        </w:rPr>
        <w:tab/>
      </w:r>
    </w:p>
    <w:p w:rsidR="006A25B5" w:rsidRDefault="006A25B5" w:rsidP="006A25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Права:</w:t>
      </w:r>
    </w:p>
    <w:p w:rsidR="006A25B5" w:rsidRDefault="006A25B5" w:rsidP="006A25B5">
      <w:pPr>
        <w:jc w:val="both"/>
        <w:rPr>
          <w:sz w:val="28"/>
        </w:rPr>
      </w:pPr>
      <w:r>
        <w:rPr>
          <w:sz w:val="28"/>
        </w:rPr>
        <w:t>Имеет право:</w:t>
      </w:r>
    </w:p>
    <w:p w:rsidR="00F20E82" w:rsidRDefault="006A25B5" w:rsidP="00F20E82">
      <w:pPr>
        <w:pStyle w:val="2"/>
      </w:pPr>
      <w:r>
        <w:t>1.</w:t>
      </w:r>
      <w:r w:rsidR="00F20E82">
        <w:t xml:space="preserve"> </w:t>
      </w:r>
      <w:r>
        <w:t>Направлять посетителей к соответствующим работникам администрации и контролировать решение их вопросов.</w:t>
      </w:r>
    </w:p>
    <w:p w:rsidR="00F20E82" w:rsidRDefault="006A25B5" w:rsidP="00F20E82">
      <w:pPr>
        <w:pStyle w:val="2"/>
      </w:pPr>
      <w:r>
        <w:t>2.</w:t>
      </w:r>
      <w:r w:rsidR="00F20E82">
        <w:t xml:space="preserve"> </w:t>
      </w:r>
      <w:r>
        <w:t>В тактичной форме выяснять личность и цель прихода посетителя на прием к главе сельского поселения.</w:t>
      </w:r>
    </w:p>
    <w:p w:rsidR="006A25B5" w:rsidRDefault="006A25B5" w:rsidP="00F20E82">
      <w:pPr>
        <w:pStyle w:val="2"/>
      </w:pPr>
      <w:r>
        <w:t>3.</w:t>
      </w:r>
      <w:r w:rsidR="00F20E82">
        <w:t xml:space="preserve"> </w:t>
      </w:r>
      <w:r>
        <w:t>Требовать от исполнителей надлежащего оформления и соблюдения сроков рассмотрения писем и жалоб, поступивших в администрации сельского поселения.</w:t>
      </w:r>
    </w:p>
    <w:p w:rsidR="006A25B5" w:rsidRDefault="006A25B5" w:rsidP="006A25B5">
      <w:pPr>
        <w:jc w:val="both"/>
        <w:rPr>
          <w:sz w:val="28"/>
        </w:rPr>
      </w:pPr>
    </w:p>
    <w:p w:rsidR="006A25B5" w:rsidRDefault="006A25B5" w:rsidP="006A25B5">
      <w:pPr>
        <w:ind w:left="708"/>
        <w:jc w:val="both"/>
        <w:rPr>
          <w:sz w:val="28"/>
        </w:rPr>
      </w:pPr>
      <w:r>
        <w:rPr>
          <w:sz w:val="28"/>
        </w:rPr>
        <w:t>Ответственность:</w:t>
      </w:r>
    </w:p>
    <w:p w:rsidR="006A25B5" w:rsidRDefault="006A25B5" w:rsidP="006A25B5">
      <w:pPr>
        <w:jc w:val="both"/>
        <w:rPr>
          <w:sz w:val="28"/>
        </w:rPr>
      </w:pPr>
      <w:r>
        <w:rPr>
          <w:sz w:val="28"/>
        </w:rPr>
        <w:t>Несет ответственность:</w:t>
      </w:r>
    </w:p>
    <w:p w:rsidR="006A25B5" w:rsidRDefault="006A25B5" w:rsidP="00F20E82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F20E82">
        <w:rPr>
          <w:sz w:val="28"/>
        </w:rPr>
        <w:t xml:space="preserve"> </w:t>
      </w:r>
      <w:r>
        <w:rPr>
          <w:sz w:val="28"/>
        </w:rPr>
        <w:t>За своевременность передачи главе сельского поселения и другим должностным лицам необходимой информации, ее достоверность.</w:t>
      </w:r>
    </w:p>
    <w:p w:rsidR="006A25B5" w:rsidRDefault="006A25B5" w:rsidP="00F20E82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F20E82">
        <w:rPr>
          <w:sz w:val="28"/>
        </w:rPr>
        <w:t xml:space="preserve"> </w:t>
      </w:r>
      <w:r>
        <w:rPr>
          <w:sz w:val="28"/>
        </w:rPr>
        <w:t>За осуществление контроля за сроками рассмотрения письменных обращений граждан.</w:t>
      </w:r>
    </w:p>
    <w:p w:rsidR="006A25B5" w:rsidRDefault="006A25B5" w:rsidP="006A25B5">
      <w:pPr>
        <w:jc w:val="both"/>
        <w:rPr>
          <w:sz w:val="28"/>
        </w:rPr>
      </w:pPr>
    </w:p>
    <w:p w:rsidR="006A25B5" w:rsidRDefault="006A25B5" w:rsidP="006A25B5">
      <w:pPr>
        <w:jc w:val="both"/>
        <w:rPr>
          <w:sz w:val="28"/>
        </w:rPr>
      </w:pPr>
    </w:p>
    <w:p w:rsidR="006A25B5" w:rsidRDefault="006A25B5" w:rsidP="006A25B5">
      <w:pPr>
        <w:jc w:val="both"/>
        <w:rPr>
          <w:sz w:val="28"/>
        </w:rPr>
      </w:pPr>
      <w:r>
        <w:rPr>
          <w:sz w:val="28"/>
        </w:rPr>
        <w:t>Начальник общего отдела</w:t>
      </w:r>
    </w:p>
    <w:p w:rsidR="006A25B5" w:rsidRDefault="006A25B5" w:rsidP="006A25B5">
      <w:pPr>
        <w:jc w:val="both"/>
        <w:rPr>
          <w:sz w:val="28"/>
        </w:rPr>
      </w:pPr>
      <w:r>
        <w:rPr>
          <w:sz w:val="28"/>
        </w:rPr>
        <w:t>администрации Безводного</w:t>
      </w:r>
    </w:p>
    <w:p w:rsidR="00755432" w:rsidRPr="00755432" w:rsidRDefault="006A25B5" w:rsidP="00F20E82">
      <w:pPr>
        <w:jc w:val="both"/>
        <w:rPr>
          <w:sz w:val="28"/>
          <w:szCs w:val="28"/>
        </w:rPr>
      </w:pPr>
      <w:r>
        <w:rPr>
          <w:sz w:val="28"/>
        </w:rPr>
        <w:t>сельского поселен</w:t>
      </w:r>
      <w:r w:rsidR="00F20E82">
        <w:rPr>
          <w:sz w:val="28"/>
        </w:rPr>
        <w:t>ия</w:t>
      </w:r>
      <w:r w:rsidR="00F20E82">
        <w:rPr>
          <w:sz w:val="28"/>
        </w:rPr>
        <w:tab/>
      </w:r>
      <w:r w:rsidR="00F20E82">
        <w:rPr>
          <w:sz w:val="28"/>
        </w:rPr>
        <w:tab/>
      </w:r>
      <w:r w:rsidR="00F20E82">
        <w:rPr>
          <w:sz w:val="28"/>
        </w:rPr>
        <w:tab/>
      </w:r>
      <w:r w:rsidR="00F20E82">
        <w:rPr>
          <w:sz w:val="28"/>
        </w:rPr>
        <w:tab/>
      </w:r>
      <w:r w:rsidR="00F20E82">
        <w:rPr>
          <w:sz w:val="28"/>
        </w:rPr>
        <w:tab/>
      </w:r>
      <w:r w:rsidR="00F20E82">
        <w:rPr>
          <w:sz w:val="28"/>
        </w:rPr>
        <w:tab/>
      </w:r>
      <w:r w:rsidR="00F20E82">
        <w:rPr>
          <w:sz w:val="28"/>
        </w:rPr>
        <w:tab/>
        <w:t xml:space="preserve">            С.В. Ханова</w:t>
      </w:r>
    </w:p>
    <w:p w:rsidR="00E11BE6" w:rsidRPr="00755432" w:rsidRDefault="00E11BE6">
      <w:pPr>
        <w:rPr>
          <w:sz w:val="28"/>
          <w:szCs w:val="28"/>
        </w:rPr>
      </w:pPr>
    </w:p>
    <w:sectPr w:rsidR="00E11BE6" w:rsidRPr="00755432" w:rsidSect="00F45508"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439F"/>
    <w:multiLevelType w:val="hybridMultilevel"/>
    <w:tmpl w:val="169E00B6"/>
    <w:lvl w:ilvl="0" w:tplc="922C5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5"/>
    <w:rsid w:val="0007404B"/>
    <w:rsid w:val="000B36BB"/>
    <w:rsid w:val="00150346"/>
    <w:rsid w:val="00150725"/>
    <w:rsid w:val="001B2D5C"/>
    <w:rsid w:val="00353E79"/>
    <w:rsid w:val="006A25B5"/>
    <w:rsid w:val="007117D7"/>
    <w:rsid w:val="00755432"/>
    <w:rsid w:val="007C58DB"/>
    <w:rsid w:val="007F52DE"/>
    <w:rsid w:val="00C44560"/>
    <w:rsid w:val="00DE06A7"/>
    <w:rsid w:val="00E11BE6"/>
    <w:rsid w:val="00F20E82"/>
    <w:rsid w:val="00F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E98"/>
  <w15:docId w15:val="{935EBCA8-5B6F-44BA-B2C6-989F502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B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5B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25B5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nhideWhenUsed/>
    <w:rsid w:val="006A25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25B5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6A25B5"/>
    <w:pPr>
      <w:ind w:firstLine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25B5"/>
    <w:rPr>
      <w:rFonts w:eastAsia="Times New Roman" w:cs="Times New Roman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E06A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F45508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75543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8806-67D7-484E-AADB-7CB07143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2012-07-27T07:19:00Z</cp:lastPrinted>
  <dcterms:created xsi:type="dcterms:W3CDTF">2019-11-11T08:28:00Z</dcterms:created>
  <dcterms:modified xsi:type="dcterms:W3CDTF">2019-11-11T08:28:00Z</dcterms:modified>
</cp:coreProperties>
</file>