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C1C" w:rsidRDefault="00774C1C" w:rsidP="0036069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4007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774C1C" w:rsidRPr="00C04007" w:rsidRDefault="00774C1C" w:rsidP="00360698">
      <w:pPr>
        <w:jc w:val="center"/>
        <w:rPr>
          <w:rFonts w:ascii="Times New Roman" w:hAnsi="Times New Roman" w:cs="Times New Roman"/>
          <w:b/>
        </w:rPr>
      </w:pPr>
      <w:r w:rsidRPr="00C04007">
        <w:rPr>
          <w:rFonts w:ascii="Times New Roman" w:hAnsi="Times New Roman" w:cs="Times New Roman"/>
          <w:b/>
        </w:rPr>
        <w:t>СОВЕТА БЕЗВОДНОГО СЕЛЬСКОГО ПОСЕЛЕНИЯ</w:t>
      </w:r>
    </w:p>
    <w:p w:rsidR="00774C1C" w:rsidRDefault="00774C1C" w:rsidP="00360698">
      <w:pPr>
        <w:jc w:val="center"/>
        <w:rPr>
          <w:rFonts w:ascii="Times New Roman" w:hAnsi="Times New Roman" w:cs="Times New Roman"/>
          <w:b/>
        </w:rPr>
      </w:pPr>
      <w:r w:rsidRPr="00C04007">
        <w:rPr>
          <w:rFonts w:ascii="Times New Roman" w:hAnsi="Times New Roman" w:cs="Times New Roman"/>
          <w:b/>
        </w:rPr>
        <w:t>КУРГАНИНСКОГО РАЙОНА</w:t>
      </w:r>
    </w:p>
    <w:p w:rsidR="00535E1A" w:rsidRPr="00C04007" w:rsidRDefault="00535E1A" w:rsidP="00360698">
      <w:pPr>
        <w:jc w:val="center"/>
        <w:rPr>
          <w:rFonts w:ascii="Times New Roman" w:hAnsi="Times New Roman" w:cs="Times New Roman"/>
          <w:b/>
        </w:rPr>
      </w:pPr>
    </w:p>
    <w:p w:rsidR="00774C1C" w:rsidRPr="00C04007" w:rsidRDefault="00774C1C" w:rsidP="003606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35E1A">
        <w:rPr>
          <w:rFonts w:ascii="Times New Roman" w:hAnsi="Times New Roman" w:cs="Times New Roman"/>
          <w:sz w:val="28"/>
          <w:szCs w:val="28"/>
        </w:rPr>
        <w:t>03 декабря 2010 г.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0400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35E1A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35E1A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40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№ </w:t>
      </w:r>
      <w:r w:rsidR="00535E1A">
        <w:rPr>
          <w:rFonts w:ascii="Times New Roman" w:hAnsi="Times New Roman" w:cs="Times New Roman"/>
          <w:sz w:val="28"/>
          <w:szCs w:val="28"/>
        </w:rPr>
        <w:t>99</w:t>
      </w:r>
    </w:p>
    <w:p w:rsidR="00774C1C" w:rsidRPr="00C04007" w:rsidRDefault="00774C1C" w:rsidP="00360698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поселок Степной</w:t>
      </w:r>
    </w:p>
    <w:p w:rsidR="00774C1C" w:rsidRPr="00774C1C" w:rsidRDefault="00774C1C" w:rsidP="00360698">
      <w:pPr>
        <w:pStyle w:val="a6"/>
        <w:shd w:val="clear" w:color="auto" w:fill="auto"/>
        <w:spacing w:after="0" w:line="240" w:lineRule="auto"/>
        <w:rPr>
          <w:b/>
          <w:sz w:val="28"/>
          <w:szCs w:val="28"/>
        </w:rPr>
      </w:pPr>
    </w:p>
    <w:p w:rsidR="00597ED0" w:rsidRDefault="00B11C81" w:rsidP="00360698">
      <w:pPr>
        <w:pStyle w:val="a6"/>
        <w:shd w:val="clear" w:color="auto" w:fill="auto"/>
        <w:spacing w:after="0" w:line="240" w:lineRule="auto"/>
        <w:rPr>
          <w:b/>
          <w:sz w:val="28"/>
          <w:szCs w:val="28"/>
        </w:rPr>
      </w:pPr>
      <w:r w:rsidRPr="00D91930">
        <w:rPr>
          <w:b/>
          <w:sz w:val="28"/>
          <w:szCs w:val="28"/>
        </w:rPr>
        <w:t>Об утверждении Положения о порядке расходования средств резервного фонда Безводного сельского поселения</w:t>
      </w:r>
      <w:r w:rsidR="00D91930" w:rsidRPr="00D91930">
        <w:rPr>
          <w:b/>
          <w:sz w:val="28"/>
          <w:szCs w:val="28"/>
        </w:rPr>
        <w:t xml:space="preserve"> Курганинского района</w:t>
      </w:r>
    </w:p>
    <w:p w:rsidR="00360698" w:rsidRDefault="00360698" w:rsidP="00360698">
      <w:pPr>
        <w:pStyle w:val="a6"/>
        <w:shd w:val="clear" w:color="auto" w:fill="auto"/>
        <w:spacing w:after="0" w:line="240" w:lineRule="auto"/>
        <w:rPr>
          <w:b/>
          <w:sz w:val="28"/>
          <w:szCs w:val="28"/>
        </w:rPr>
      </w:pPr>
    </w:p>
    <w:p w:rsidR="00360698" w:rsidRPr="00D91930" w:rsidRDefault="00360698" w:rsidP="00360698">
      <w:pPr>
        <w:pStyle w:val="a6"/>
        <w:shd w:val="clear" w:color="auto" w:fill="auto"/>
        <w:spacing w:after="0" w:line="240" w:lineRule="auto"/>
        <w:rPr>
          <w:b/>
        </w:rPr>
      </w:pPr>
    </w:p>
    <w:p w:rsidR="00B11C81" w:rsidRPr="00597ED0" w:rsidRDefault="00B11C81" w:rsidP="00597ED0">
      <w:pPr>
        <w:pStyle w:val="a6"/>
        <w:shd w:val="clear" w:color="auto" w:fill="auto"/>
        <w:spacing w:after="0" w:line="240" w:lineRule="auto"/>
        <w:ind w:right="20" w:firstLine="851"/>
        <w:jc w:val="both"/>
        <w:rPr>
          <w:sz w:val="28"/>
          <w:szCs w:val="28"/>
        </w:rPr>
      </w:pPr>
      <w:r w:rsidRPr="00597ED0">
        <w:rPr>
          <w:sz w:val="28"/>
          <w:szCs w:val="28"/>
        </w:rPr>
        <w:t xml:space="preserve">В целях обеспечения финансирования непредвиденных расходов, не запланированных в бюджете Безводного сельского поселения и возникающих в течение финансового года, </w:t>
      </w:r>
      <w:r w:rsidR="00535E1A">
        <w:rPr>
          <w:sz w:val="28"/>
          <w:szCs w:val="28"/>
        </w:rPr>
        <w:t>Совет</w:t>
      </w:r>
      <w:r w:rsidRPr="00597ED0">
        <w:rPr>
          <w:sz w:val="28"/>
          <w:szCs w:val="28"/>
        </w:rPr>
        <w:t xml:space="preserve"> Безводного сельского поселения</w:t>
      </w:r>
      <w:r w:rsidR="00535E1A">
        <w:rPr>
          <w:sz w:val="28"/>
          <w:szCs w:val="28"/>
        </w:rPr>
        <w:t xml:space="preserve"> Курганинского района</w:t>
      </w:r>
      <w:r w:rsidRPr="00597ED0">
        <w:rPr>
          <w:sz w:val="28"/>
          <w:szCs w:val="28"/>
        </w:rPr>
        <w:t xml:space="preserve"> </w:t>
      </w:r>
      <w:r w:rsidR="00535E1A">
        <w:rPr>
          <w:rStyle w:val="3pt"/>
          <w:sz w:val="28"/>
          <w:szCs w:val="28"/>
        </w:rPr>
        <w:t>решил:</w:t>
      </w:r>
    </w:p>
    <w:p w:rsidR="00B11C81" w:rsidRPr="00597ED0" w:rsidRDefault="00597ED0" w:rsidP="00597ED0">
      <w:pPr>
        <w:pStyle w:val="a6"/>
        <w:shd w:val="clear" w:color="auto" w:fill="auto"/>
        <w:tabs>
          <w:tab w:val="left" w:pos="2516"/>
        </w:tabs>
        <w:spacing w:after="0" w:line="322" w:lineRule="exact"/>
        <w:ind w:right="20" w:firstLine="851"/>
        <w:jc w:val="both"/>
        <w:rPr>
          <w:sz w:val="28"/>
          <w:szCs w:val="28"/>
        </w:rPr>
      </w:pPr>
      <w:r w:rsidRPr="00597ED0">
        <w:rPr>
          <w:sz w:val="28"/>
          <w:szCs w:val="28"/>
        </w:rPr>
        <w:t>1.</w:t>
      </w:r>
      <w:r w:rsidR="00360698" w:rsidRPr="00360698">
        <w:rPr>
          <w:sz w:val="28"/>
          <w:szCs w:val="28"/>
        </w:rPr>
        <w:t xml:space="preserve"> </w:t>
      </w:r>
      <w:r w:rsidRPr="00597ED0">
        <w:rPr>
          <w:sz w:val="28"/>
          <w:szCs w:val="28"/>
        </w:rPr>
        <w:t xml:space="preserve">Утвердить </w:t>
      </w:r>
      <w:r w:rsidR="00B11C81" w:rsidRPr="00597ED0">
        <w:rPr>
          <w:sz w:val="28"/>
          <w:szCs w:val="28"/>
        </w:rPr>
        <w:t xml:space="preserve">Положение о порядке </w:t>
      </w:r>
      <w:r w:rsidRPr="00597ED0">
        <w:rPr>
          <w:sz w:val="28"/>
          <w:szCs w:val="28"/>
        </w:rPr>
        <w:t xml:space="preserve">расходования средств резервного </w:t>
      </w:r>
      <w:r w:rsidR="00B11C81" w:rsidRPr="00597ED0">
        <w:rPr>
          <w:sz w:val="28"/>
          <w:szCs w:val="28"/>
        </w:rPr>
        <w:t>фонда Безводного сельского поселения</w:t>
      </w:r>
      <w:r w:rsidRPr="00597ED0">
        <w:rPr>
          <w:sz w:val="28"/>
          <w:szCs w:val="28"/>
        </w:rPr>
        <w:t xml:space="preserve"> Курганинского района </w:t>
      </w:r>
      <w:r w:rsidR="00B11C81" w:rsidRPr="00597ED0">
        <w:rPr>
          <w:sz w:val="28"/>
          <w:szCs w:val="28"/>
        </w:rPr>
        <w:t>(прилагается).</w:t>
      </w:r>
    </w:p>
    <w:p w:rsidR="00597ED0" w:rsidRPr="00597ED0" w:rsidRDefault="00597ED0" w:rsidP="00597ED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7ED0">
        <w:rPr>
          <w:rFonts w:ascii="Times New Roman" w:hAnsi="Times New Roman" w:cs="Times New Roman"/>
          <w:sz w:val="28"/>
          <w:szCs w:val="28"/>
        </w:rPr>
        <w:t>2.</w:t>
      </w:r>
      <w:r w:rsidR="00360698" w:rsidRPr="00360698">
        <w:rPr>
          <w:rFonts w:ascii="Times New Roman" w:hAnsi="Times New Roman" w:cs="Times New Roman"/>
          <w:sz w:val="28"/>
          <w:szCs w:val="28"/>
        </w:rPr>
        <w:t xml:space="preserve"> </w:t>
      </w:r>
      <w:r w:rsidRPr="00597ED0">
        <w:rPr>
          <w:rStyle w:val="FontStyle34"/>
        </w:rPr>
        <w:t xml:space="preserve">Опубликовать настоящее решение в </w:t>
      </w:r>
      <w:r w:rsidRPr="00597ED0">
        <w:rPr>
          <w:rFonts w:ascii="Times New Roman" w:hAnsi="Times New Roman" w:cs="Times New Roman"/>
          <w:sz w:val="28"/>
          <w:szCs w:val="28"/>
        </w:rPr>
        <w:t>периодическом печатном средстве массовой информации органов местного самоуправления Курганинского района «Вестник органов местного самоуправления Безводного сельского поселения Курганинского района».</w:t>
      </w:r>
    </w:p>
    <w:p w:rsidR="00597ED0" w:rsidRPr="00597ED0" w:rsidRDefault="00597ED0" w:rsidP="00597ED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7ED0">
        <w:rPr>
          <w:rFonts w:ascii="Times New Roman" w:hAnsi="Times New Roman" w:cs="Times New Roman"/>
          <w:sz w:val="28"/>
          <w:szCs w:val="28"/>
        </w:rPr>
        <w:t>3.</w:t>
      </w:r>
      <w:r w:rsidR="00360698" w:rsidRPr="00360698">
        <w:rPr>
          <w:rFonts w:ascii="Times New Roman" w:hAnsi="Times New Roman" w:cs="Times New Roman"/>
          <w:sz w:val="28"/>
          <w:szCs w:val="28"/>
        </w:rPr>
        <w:t xml:space="preserve"> </w:t>
      </w:r>
      <w:r w:rsidRPr="00597ED0">
        <w:rPr>
          <w:rFonts w:ascii="Times New Roman" w:hAnsi="Times New Roman" w:cs="Times New Roman"/>
          <w:sz w:val="28"/>
          <w:szCs w:val="28"/>
        </w:rPr>
        <w:t>Решение Представительного органа Безводного сельского поселения Курганинского район</w:t>
      </w:r>
      <w:r w:rsidR="00535E1A">
        <w:rPr>
          <w:rFonts w:ascii="Times New Roman" w:hAnsi="Times New Roman" w:cs="Times New Roman"/>
          <w:sz w:val="28"/>
          <w:szCs w:val="28"/>
        </w:rPr>
        <w:t>а от 23 ноября 2005 года № 13 «</w:t>
      </w:r>
      <w:r w:rsidRPr="00597ED0">
        <w:rPr>
          <w:rFonts w:ascii="Times New Roman" w:hAnsi="Times New Roman" w:cs="Times New Roman"/>
          <w:sz w:val="28"/>
          <w:szCs w:val="28"/>
        </w:rPr>
        <w:t>Об утверждении Положения о порядке расходования средств резервного фонда Безводного сельского поселения» считать утратившим силу.</w:t>
      </w:r>
    </w:p>
    <w:p w:rsidR="00B11C81" w:rsidRPr="00597ED0" w:rsidRDefault="00597ED0" w:rsidP="00597ED0">
      <w:pPr>
        <w:pStyle w:val="a6"/>
        <w:shd w:val="clear" w:color="auto" w:fill="auto"/>
        <w:tabs>
          <w:tab w:val="left" w:pos="1230"/>
        </w:tabs>
        <w:spacing w:after="0" w:line="322" w:lineRule="exact"/>
        <w:ind w:right="20" w:firstLine="851"/>
        <w:jc w:val="both"/>
        <w:rPr>
          <w:sz w:val="28"/>
          <w:szCs w:val="28"/>
        </w:rPr>
      </w:pPr>
      <w:r w:rsidRPr="00597ED0">
        <w:rPr>
          <w:sz w:val="28"/>
          <w:szCs w:val="28"/>
        </w:rPr>
        <w:t>4.</w:t>
      </w:r>
      <w:r w:rsidR="00360698" w:rsidRPr="00360698">
        <w:rPr>
          <w:sz w:val="28"/>
          <w:szCs w:val="28"/>
        </w:rPr>
        <w:t xml:space="preserve"> </w:t>
      </w:r>
      <w:r w:rsidR="00B11C81" w:rsidRPr="00597ED0">
        <w:rPr>
          <w:sz w:val="28"/>
          <w:szCs w:val="28"/>
        </w:rPr>
        <w:t xml:space="preserve">Контроль за выполнением настоящего решения </w:t>
      </w:r>
      <w:r w:rsidRPr="00597ED0">
        <w:rPr>
          <w:sz w:val="28"/>
          <w:szCs w:val="28"/>
        </w:rPr>
        <w:t>оставляю за собой.</w:t>
      </w:r>
    </w:p>
    <w:p w:rsidR="00597ED0" w:rsidRDefault="00597ED0" w:rsidP="00597ED0">
      <w:pPr>
        <w:pStyle w:val="a6"/>
        <w:shd w:val="clear" w:color="auto" w:fill="auto"/>
        <w:tabs>
          <w:tab w:val="left" w:pos="1230"/>
        </w:tabs>
        <w:spacing w:after="0" w:line="322" w:lineRule="exact"/>
        <w:ind w:right="20" w:firstLine="851"/>
        <w:jc w:val="both"/>
        <w:rPr>
          <w:sz w:val="28"/>
          <w:szCs w:val="28"/>
        </w:rPr>
      </w:pPr>
      <w:r w:rsidRPr="00597ED0">
        <w:rPr>
          <w:sz w:val="28"/>
          <w:szCs w:val="28"/>
        </w:rPr>
        <w:t>5.</w:t>
      </w:r>
      <w:r w:rsidR="00360698" w:rsidRPr="00360698">
        <w:rPr>
          <w:sz w:val="28"/>
          <w:szCs w:val="28"/>
        </w:rPr>
        <w:t xml:space="preserve"> </w:t>
      </w:r>
      <w:r w:rsidRPr="00597ED0">
        <w:rPr>
          <w:sz w:val="28"/>
          <w:szCs w:val="28"/>
        </w:rPr>
        <w:t>Решение вступает в силу со дня его опубликования.</w:t>
      </w:r>
    </w:p>
    <w:p w:rsidR="00597ED0" w:rsidRDefault="00597ED0" w:rsidP="00597ED0">
      <w:pPr>
        <w:pStyle w:val="a6"/>
        <w:shd w:val="clear" w:color="auto" w:fill="auto"/>
        <w:tabs>
          <w:tab w:val="left" w:pos="1230"/>
        </w:tabs>
        <w:spacing w:after="0" w:line="322" w:lineRule="exact"/>
        <w:ind w:right="20"/>
        <w:jc w:val="both"/>
        <w:rPr>
          <w:sz w:val="28"/>
          <w:szCs w:val="28"/>
        </w:rPr>
      </w:pPr>
    </w:p>
    <w:p w:rsidR="00597ED0" w:rsidRDefault="00597ED0" w:rsidP="00597ED0">
      <w:pPr>
        <w:pStyle w:val="a6"/>
        <w:shd w:val="clear" w:color="auto" w:fill="auto"/>
        <w:tabs>
          <w:tab w:val="left" w:pos="1230"/>
        </w:tabs>
        <w:spacing w:after="0" w:line="322" w:lineRule="exact"/>
        <w:ind w:right="20"/>
        <w:jc w:val="both"/>
        <w:rPr>
          <w:sz w:val="28"/>
          <w:szCs w:val="28"/>
        </w:rPr>
      </w:pPr>
    </w:p>
    <w:p w:rsidR="00597ED0" w:rsidRDefault="00597ED0" w:rsidP="00597ED0">
      <w:pPr>
        <w:pStyle w:val="a6"/>
        <w:shd w:val="clear" w:color="auto" w:fill="auto"/>
        <w:tabs>
          <w:tab w:val="left" w:pos="1230"/>
        </w:tabs>
        <w:spacing w:after="0" w:line="322" w:lineRule="exact"/>
        <w:ind w:right="20"/>
        <w:jc w:val="both"/>
        <w:rPr>
          <w:sz w:val="28"/>
          <w:szCs w:val="28"/>
        </w:rPr>
      </w:pPr>
    </w:p>
    <w:p w:rsidR="00597ED0" w:rsidRDefault="00597ED0" w:rsidP="00597ED0">
      <w:pPr>
        <w:pStyle w:val="a6"/>
        <w:shd w:val="clear" w:color="auto" w:fill="auto"/>
        <w:tabs>
          <w:tab w:val="left" w:pos="1230"/>
        </w:tabs>
        <w:spacing w:after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Глава Безводного сельского поселения</w:t>
      </w:r>
    </w:p>
    <w:p w:rsidR="00B11C81" w:rsidRDefault="00597ED0" w:rsidP="00360698">
      <w:pPr>
        <w:pStyle w:val="a6"/>
        <w:shd w:val="clear" w:color="auto" w:fill="auto"/>
        <w:tabs>
          <w:tab w:val="left" w:pos="1230"/>
        </w:tabs>
        <w:spacing w:after="0" w:line="322" w:lineRule="exact"/>
        <w:ind w:right="20"/>
        <w:jc w:val="both"/>
        <w:rPr>
          <w:sz w:val="2"/>
          <w:szCs w:val="2"/>
        </w:rPr>
      </w:pPr>
      <w:r>
        <w:rPr>
          <w:sz w:val="28"/>
          <w:szCs w:val="28"/>
        </w:rPr>
        <w:t xml:space="preserve">Курганинского района                                                                    </w:t>
      </w:r>
      <w:r w:rsidR="00D91930">
        <w:rPr>
          <w:sz w:val="28"/>
          <w:szCs w:val="28"/>
        </w:rPr>
        <w:t xml:space="preserve">    </w:t>
      </w:r>
      <w:r>
        <w:rPr>
          <w:sz w:val="28"/>
          <w:szCs w:val="28"/>
        </w:rPr>
        <w:t>А.Ю.</w:t>
      </w:r>
      <w:r w:rsidR="00535E1A">
        <w:rPr>
          <w:sz w:val="28"/>
          <w:szCs w:val="28"/>
        </w:rPr>
        <w:t xml:space="preserve"> </w:t>
      </w:r>
      <w:r>
        <w:rPr>
          <w:sz w:val="28"/>
          <w:szCs w:val="28"/>
        </w:rPr>
        <w:t>Куценко</w:t>
      </w:r>
    </w:p>
    <w:p w:rsidR="00B11C81" w:rsidRDefault="00597ED0" w:rsidP="00597ED0">
      <w:pPr>
        <w:pStyle w:val="a5"/>
        <w:framePr w:w="3221" w:h="965" w:wrap="around" w:vAnchor="text" w:hAnchor="margin" w:x="11" w:y="1302"/>
        <w:shd w:val="clear" w:color="auto" w:fill="auto"/>
      </w:pPr>
      <w:r>
        <w:t xml:space="preserve">  </w:t>
      </w:r>
      <w:r w:rsidR="00B11C81">
        <w:br w:type="page"/>
      </w:r>
    </w:p>
    <w:p w:rsidR="00360698" w:rsidRDefault="00360698">
      <w:pPr>
        <w:rPr>
          <w:rFonts w:ascii="Times New Roman" w:hAnsi="Times New Roman" w:cs="Times New Roman"/>
          <w:color w:val="auto"/>
          <w:sz w:val="28"/>
          <w:szCs w:val="27"/>
        </w:rPr>
      </w:pPr>
      <w:r>
        <w:rPr>
          <w:sz w:val="28"/>
        </w:rPr>
        <w:br w:type="page"/>
      </w:r>
    </w:p>
    <w:p w:rsidR="001762BB" w:rsidRPr="00535E1A" w:rsidRDefault="00774C1C" w:rsidP="00774C1C">
      <w:pPr>
        <w:pStyle w:val="a6"/>
        <w:shd w:val="clear" w:color="auto" w:fill="auto"/>
        <w:spacing w:after="0" w:line="312" w:lineRule="exact"/>
        <w:ind w:left="5240" w:right="-2"/>
        <w:rPr>
          <w:sz w:val="28"/>
        </w:rPr>
      </w:pPr>
      <w:r w:rsidRPr="00535E1A">
        <w:rPr>
          <w:sz w:val="28"/>
        </w:rPr>
        <w:lastRenderedPageBreak/>
        <w:t>ПРИЛОЖЕНИЕ</w:t>
      </w:r>
    </w:p>
    <w:p w:rsidR="00774C1C" w:rsidRPr="00535E1A" w:rsidRDefault="00774C1C" w:rsidP="00774C1C">
      <w:pPr>
        <w:pStyle w:val="a6"/>
        <w:shd w:val="clear" w:color="auto" w:fill="auto"/>
        <w:spacing w:after="0" w:line="312" w:lineRule="exact"/>
        <w:ind w:left="5240" w:right="-2"/>
        <w:jc w:val="left"/>
        <w:rPr>
          <w:sz w:val="28"/>
        </w:rPr>
      </w:pPr>
    </w:p>
    <w:p w:rsidR="00597ED0" w:rsidRPr="00535E1A" w:rsidRDefault="00B11C81" w:rsidP="00774C1C">
      <w:pPr>
        <w:pStyle w:val="a6"/>
        <w:shd w:val="clear" w:color="auto" w:fill="auto"/>
        <w:spacing w:after="0" w:line="312" w:lineRule="exact"/>
        <w:ind w:left="5240" w:right="-2"/>
        <w:rPr>
          <w:sz w:val="28"/>
        </w:rPr>
      </w:pPr>
      <w:r w:rsidRPr="00535E1A">
        <w:rPr>
          <w:sz w:val="28"/>
        </w:rPr>
        <w:t>УТВЕРЖДЕНО</w:t>
      </w:r>
    </w:p>
    <w:p w:rsidR="00597ED0" w:rsidRPr="00535E1A" w:rsidRDefault="00597ED0" w:rsidP="00597ED0">
      <w:pPr>
        <w:pStyle w:val="a6"/>
        <w:shd w:val="clear" w:color="auto" w:fill="auto"/>
        <w:spacing w:after="0" w:line="312" w:lineRule="exact"/>
        <w:ind w:left="5240" w:right="700"/>
        <w:rPr>
          <w:sz w:val="28"/>
        </w:rPr>
      </w:pPr>
    </w:p>
    <w:p w:rsidR="00B11C81" w:rsidRPr="00535E1A" w:rsidRDefault="00B11C81" w:rsidP="00597ED0">
      <w:pPr>
        <w:pStyle w:val="a6"/>
        <w:shd w:val="clear" w:color="auto" w:fill="auto"/>
        <w:spacing w:after="0" w:line="312" w:lineRule="exact"/>
        <w:ind w:left="5240" w:right="-2"/>
        <w:rPr>
          <w:sz w:val="28"/>
        </w:rPr>
      </w:pPr>
      <w:r w:rsidRPr="00535E1A">
        <w:rPr>
          <w:sz w:val="28"/>
        </w:rPr>
        <w:t xml:space="preserve">решением </w:t>
      </w:r>
      <w:r w:rsidR="00597ED0" w:rsidRPr="00535E1A">
        <w:rPr>
          <w:sz w:val="28"/>
        </w:rPr>
        <w:t>Совета</w:t>
      </w:r>
      <w:r w:rsidRPr="00535E1A">
        <w:rPr>
          <w:sz w:val="28"/>
        </w:rPr>
        <w:t xml:space="preserve"> Безводного сельского поселения</w:t>
      </w:r>
    </w:p>
    <w:p w:rsidR="00597ED0" w:rsidRPr="00535E1A" w:rsidRDefault="00597ED0" w:rsidP="00597ED0">
      <w:pPr>
        <w:pStyle w:val="a6"/>
        <w:shd w:val="clear" w:color="auto" w:fill="auto"/>
        <w:spacing w:after="0" w:line="312" w:lineRule="exact"/>
        <w:ind w:left="5240" w:right="-2"/>
        <w:rPr>
          <w:sz w:val="28"/>
        </w:rPr>
      </w:pPr>
      <w:r w:rsidRPr="00535E1A">
        <w:rPr>
          <w:sz w:val="28"/>
        </w:rPr>
        <w:t>Курганинского района</w:t>
      </w:r>
    </w:p>
    <w:p w:rsidR="00B11C81" w:rsidRPr="00535E1A" w:rsidRDefault="00360698" w:rsidP="00597ED0">
      <w:pPr>
        <w:pStyle w:val="a6"/>
        <w:shd w:val="clear" w:color="auto" w:fill="auto"/>
        <w:spacing w:after="1248" w:line="270" w:lineRule="exact"/>
        <w:ind w:left="5240"/>
        <w:jc w:val="left"/>
        <w:rPr>
          <w:sz w:val="28"/>
        </w:rPr>
      </w:pPr>
      <w:r>
        <w:rPr>
          <w:sz w:val="28"/>
        </w:rPr>
        <w:t xml:space="preserve"> </w:t>
      </w:r>
      <w:r w:rsidR="00535E1A">
        <w:rPr>
          <w:sz w:val="28"/>
        </w:rPr>
        <w:t>от</w:t>
      </w:r>
      <w:r w:rsidR="00597ED0" w:rsidRPr="00535E1A">
        <w:rPr>
          <w:sz w:val="28"/>
        </w:rPr>
        <w:t xml:space="preserve"> </w:t>
      </w:r>
      <w:r w:rsidR="00535E1A" w:rsidRPr="00535E1A">
        <w:rPr>
          <w:sz w:val="28"/>
        </w:rPr>
        <w:t>03.12.2010</w:t>
      </w:r>
      <w:r w:rsidR="00597ED0" w:rsidRPr="00535E1A">
        <w:rPr>
          <w:sz w:val="28"/>
        </w:rPr>
        <w:t xml:space="preserve"> </w:t>
      </w:r>
      <w:r w:rsidR="00B11C81" w:rsidRPr="00535E1A">
        <w:rPr>
          <w:sz w:val="28"/>
        </w:rPr>
        <w:t xml:space="preserve">№ </w:t>
      </w:r>
      <w:r w:rsidR="00535E1A" w:rsidRPr="00535E1A">
        <w:rPr>
          <w:sz w:val="28"/>
        </w:rPr>
        <w:t>99</w:t>
      </w:r>
    </w:p>
    <w:p w:rsidR="00B11C81" w:rsidRPr="00535E1A" w:rsidRDefault="00B11C81">
      <w:pPr>
        <w:pStyle w:val="a6"/>
        <w:shd w:val="clear" w:color="auto" w:fill="auto"/>
        <w:spacing w:after="604" w:line="331" w:lineRule="exact"/>
        <w:rPr>
          <w:sz w:val="28"/>
        </w:rPr>
      </w:pPr>
      <w:r w:rsidRPr="00535E1A">
        <w:rPr>
          <w:sz w:val="28"/>
        </w:rPr>
        <w:t>Положение о порядке расходования средств резервного фонда Безводного сельского поселения</w:t>
      </w:r>
      <w:r w:rsidR="00D91930" w:rsidRPr="00535E1A">
        <w:rPr>
          <w:sz w:val="28"/>
        </w:rPr>
        <w:t xml:space="preserve"> Курганинского района</w:t>
      </w:r>
    </w:p>
    <w:p w:rsidR="00B11C81" w:rsidRPr="00535E1A" w:rsidRDefault="00D91930" w:rsidP="00D91930">
      <w:pPr>
        <w:pStyle w:val="a6"/>
        <w:shd w:val="clear" w:color="auto" w:fill="auto"/>
        <w:tabs>
          <w:tab w:val="left" w:pos="1364"/>
        </w:tabs>
        <w:spacing w:after="0" w:line="326" w:lineRule="exact"/>
        <w:ind w:right="20" w:firstLine="851"/>
        <w:jc w:val="both"/>
        <w:rPr>
          <w:sz w:val="28"/>
        </w:rPr>
      </w:pPr>
      <w:r w:rsidRPr="00535E1A">
        <w:rPr>
          <w:sz w:val="28"/>
        </w:rPr>
        <w:t>1.</w:t>
      </w:r>
      <w:r w:rsidR="00360698" w:rsidRPr="00360698">
        <w:rPr>
          <w:sz w:val="28"/>
        </w:rPr>
        <w:t xml:space="preserve"> </w:t>
      </w:r>
      <w:r w:rsidR="00B11C81" w:rsidRPr="00535E1A">
        <w:rPr>
          <w:sz w:val="28"/>
        </w:rPr>
        <w:t>Средства резервного фонда Безводного сельского поселения используются для финансирования непредвиденных расходов, в том числе на проведение аварийно-восстановительных работ по ликвидации стихийных бедствий и других чрезвычайных ситуаций, имевших место в текущем финансовом году.</w:t>
      </w:r>
    </w:p>
    <w:p w:rsidR="00B11C81" w:rsidRPr="00535E1A" w:rsidRDefault="00D91930" w:rsidP="00D91930">
      <w:pPr>
        <w:pStyle w:val="a6"/>
        <w:shd w:val="clear" w:color="auto" w:fill="auto"/>
        <w:tabs>
          <w:tab w:val="left" w:pos="1311"/>
        </w:tabs>
        <w:spacing w:after="0" w:line="322" w:lineRule="exact"/>
        <w:ind w:right="20" w:firstLine="851"/>
        <w:jc w:val="both"/>
        <w:rPr>
          <w:sz w:val="28"/>
        </w:rPr>
      </w:pPr>
      <w:r w:rsidRPr="00535E1A">
        <w:rPr>
          <w:sz w:val="28"/>
        </w:rPr>
        <w:t>2.</w:t>
      </w:r>
      <w:r w:rsidR="00360698" w:rsidRPr="00360698">
        <w:rPr>
          <w:sz w:val="28"/>
        </w:rPr>
        <w:t xml:space="preserve"> </w:t>
      </w:r>
      <w:r w:rsidR="00B11C81" w:rsidRPr="00535E1A">
        <w:rPr>
          <w:sz w:val="28"/>
        </w:rPr>
        <w:t xml:space="preserve">Под непредвиденными расходами в настоящем </w:t>
      </w:r>
      <w:r w:rsidRPr="00535E1A">
        <w:rPr>
          <w:sz w:val="28"/>
        </w:rPr>
        <w:t>решении</w:t>
      </w:r>
      <w:r w:rsidR="00B11C81" w:rsidRPr="00535E1A">
        <w:rPr>
          <w:sz w:val="28"/>
        </w:rPr>
        <w:t xml:space="preserve"> понимаются расходы, которые невозможно было предусмотреть при подготовке проекта решения </w:t>
      </w:r>
      <w:r w:rsidRPr="00535E1A">
        <w:rPr>
          <w:sz w:val="28"/>
        </w:rPr>
        <w:t>Совета</w:t>
      </w:r>
      <w:r w:rsidR="00B11C81" w:rsidRPr="00535E1A">
        <w:rPr>
          <w:sz w:val="28"/>
        </w:rPr>
        <w:t xml:space="preserve"> Безводного сельского поселения</w:t>
      </w:r>
      <w:r w:rsidRPr="00535E1A">
        <w:rPr>
          <w:sz w:val="28"/>
        </w:rPr>
        <w:t xml:space="preserve"> Курганинского района</w:t>
      </w:r>
      <w:r w:rsidR="00B11C81" w:rsidRPr="00535E1A">
        <w:rPr>
          <w:sz w:val="28"/>
        </w:rPr>
        <w:t xml:space="preserve"> о бюджете на очередной финансовый год.</w:t>
      </w:r>
    </w:p>
    <w:p w:rsidR="00360698" w:rsidRDefault="00D91930" w:rsidP="00360698">
      <w:pPr>
        <w:pStyle w:val="a6"/>
        <w:shd w:val="clear" w:color="auto" w:fill="auto"/>
        <w:tabs>
          <w:tab w:val="left" w:pos="1662"/>
        </w:tabs>
        <w:spacing w:after="0" w:line="322" w:lineRule="exact"/>
        <w:ind w:left="20" w:right="20" w:firstLine="831"/>
        <w:jc w:val="both"/>
        <w:rPr>
          <w:sz w:val="28"/>
        </w:rPr>
      </w:pPr>
      <w:r w:rsidRPr="00535E1A">
        <w:rPr>
          <w:sz w:val="28"/>
        </w:rPr>
        <w:t xml:space="preserve"> 3.</w:t>
      </w:r>
      <w:r w:rsidR="00360698" w:rsidRPr="00360698">
        <w:rPr>
          <w:sz w:val="28"/>
        </w:rPr>
        <w:t xml:space="preserve"> </w:t>
      </w:r>
      <w:r w:rsidR="00B11C81" w:rsidRPr="00535E1A">
        <w:rPr>
          <w:sz w:val="28"/>
        </w:rPr>
        <w:t xml:space="preserve">Размер резервного фонда определяется решением </w:t>
      </w:r>
      <w:r w:rsidRPr="00535E1A">
        <w:rPr>
          <w:sz w:val="28"/>
        </w:rPr>
        <w:t>Совета</w:t>
      </w:r>
      <w:r w:rsidR="00B11C81" w:rsidRPr="00535E1A">
        <w:rPr>
          <w:sz w:val="28"/>
        </w:rPr>
        <w:t xml:space="preserve"> Безводного сельского поселения</w:t>
      </w:r>
      <w:r w:rsidRPr="00535E1A">
        <w:rPr>
          <w:sz w:val="28"/>
        </w:rPr>
        <w:t xml:space="preserve"> Курганинского района</w:t>
      </w:r>
      <w:r w:rsidR="00B11C81" w:rsidRPr="00535E1A">
        <w:rPr>
          <w:sz w:val="28"/>
        </w:rPr>
        <w:t xml:space="preserve"> о бюджете поселения на соответствующий год.</w:t>
      </w:r>
    </w:p>
    <w:p w:rsidR="00B11C81" w:rsidRPr="00535E1A" w:rsidRDefault="00D91930" w:rsidP="00360698">
      <w:pPr>
        <w:pStyle w:val="a6"/>
        <w:shd w:val="clear" w:color="auto" w:fill="auto"/>
        <w:tabs>
          <w:tab w:val="left" w:pos="1662"/>
        </w:tabs>
        <w:spacing w:after="0" w:line="322" w:lineRule="exact"/>
        <w:ind w:left="20" w:right="20" w:firstLine="831"/>
        <w:jc w:val="both"/>
        <w:rPr>
          <w:sz w:val="28"/>
        </w:rPr>
      </w:pPr>
      <w:r w:rsidRPr="00535E1A">
        <w:rPr>
          <w:sz w:val="28"/>
        </w:rPr>
        <w:t>4.</w:t>
      </w:r>
      <w:r w:rsidR="00360698" w:rsidRPr="00360698">
        <w:rPr>
          <w:sz w:val="28"/>
        </w:rPr>
        <w:t xml:space="preserve"> </w:t>
      </w:r>
      <w:r w:rsidR="00B11C81" w:rsidRPr="00535E1A">
        <w:rPr>
          <w:sz w:val="28"/>
        </w:rPr>
        <w:t>Средства резервного фонда Безводного сельского поселения</w:t>
      </w:r>
      <w:r w:rsidRPr="00535E1A">
        <w:rPr>
          <w:sz w:val="28"/>
        </w:rPr>
        <w:t xml:space="preserve"> Курганинского района</w:t>
      </w:r>
      <w:r w:rsidR="00B11C81" w:rsidRPr="00535E1A">
        <w:rPr>
          <w:sz w:val="28"/>
        </w:rPr>
        <w:t xml:space="preserve"> (в дальнейшем - Фонд) расходуются на:</w:t>
      </w:r>
    </w:p>
    <w:p w:rsidR="00B11C81" w:rsidRPr="00535E1A" w:rsidRDefault="00B11C81">
      <w:pPr>
        <w:pStyle w:val="a6"/>
        <w:numPr>
          <w:ilvl w:val="0"/>
          <w:numId w:val="2"/>
        </w:numPr>
        <w:shd w:val="clear" w:color="auto" w:fill="auto"/>
        <w:tabs>
          <w:tab w:val="left" w:pos="1210"/>
        </w:tabs>
        <w:spacing w:after="0" w:line="322" w:lineRule="exact"/>
        <w:ind w:left="20" w:right="20" w:firstLine="920"/>
        <w:jc w:val="both"/>
        <w:rPr>
          <w:sz w:val="28"/>
        </w:rPr>
      </w:pPr>
      <w:r w:rsidRPr="00535E1A">
        <w:rPr>
          <w:sz w:val="28"/>
        </w:rPr>
        <w:t>мероприятия, связанные с ликвидацией стихийных бедствий и других чрезвычайных ситуаций;</w:t>
      </w:r>
    </w:p>
    <w:p w:rsidR="00B11C81" w:rsidRPr="00535E1A" w:rsidRDefault="00B11C81">
      <w:pPr>
        <w:pStyle w:val="a6"/>
        <w:numPr>
          <w:ilvl w:val="0"/>
          <w:numId w:val="2"/>
        </w:numPr>
        <w:shd w:val="clear" w:color="auto" w:fill="auto"/>
        <w:tabs>
          <w:tab w:val="left" w:pos="1103"/>
        </w:tabs>
        <w:spacing w:after="0" w:line="322" w:lineRule="exact"/>
        <w:ind w:left="20" w:firstLine="920"/>
        <w:jc w:val="both"/>
        <w:rPr>
          <w:sz w:val="28"/>
        </w:rPr>
      </w:pPr>
      <w:r w:rsidRPr="00535E1A">
        <w:rPr>
          <w:sz w:val="28"/>
        </w:rPr>
        <w:t>аварийно-спасательные работы;</w:t>
      </w:r>
    </w:p>
    <w:p w:rsidR="00B11C81" w:rsidRPr="00535E1A" w:rsidRDefault="00B11C81">
      <w:pPr>
        <w:pStyle w:val="a6"/>
        <w:numPr>
          <w:ilvl w:val="0"/>
          <w:numId w:val="2"/>
        </w:numPr>
        <w:shd w:val="clear" w:color="auto" w:fill="auto"/>
        <w:tabs>
          <w:tab w:val="left" w:pos="1263"/>
        </w:tabs>
        <w:spacing w:after="0" w:line="322" w:lineRule="exact"/>
        <w:ind w:left="20" w:right="20" w:firstLine="920"/>
        <w:jc w:val="both"/>
        <w:rPr>
          <w:sz w:val="28"/>
        </w:rPr>
      </w:pPr>
      <w:r w:rsidRPr="00535E1A">
        <w:rPr>
          <w:sz w:val="28"/>
        </w:rPr>
        <w:t>восстановление инженерных сетей, жилого фонда и другой инфраструктуры жилищно-коммунального хозяйства и социал</w:t>
      </w:r>
      <w:r w:rsidR="00D91930" w:rsidRPr="00535E1A">
        <w:rPr>
          <w:sz w:val="28"/>
        </w:rPr>
        <w:t>ьно- культурной сферы поселения</w:t>
      </w:r>
      <w:r w:rsidRPr="00535E1A">
        <w:rPr>
          <w:sz w:val="28"/>
        </w:rPr>
        <w:t>;</w:t>
      </w:r>
    </w:p>
    <w:p w:rsidR="00B11C81" w:rsidRPr="00535E1A" w:rsidRDefault="00D91930" w:rsidP="00D91930">
      <w:pPr>
        <w:pStyle w:val="a6"/>
        <w:shd w:val="clear" w:color="auto" w:fill="auto"/>
        <w:tabs>
          <w:tab w:val="left" w:pos="1302"/>
        </w:tabs>
        <w:spacing w:after="0" w:line="322" w:lineRule="exact"/>
        <w:ind w:right="20" w:firstLine="851"/>
        <w:jc w:val="both"/>
        <w:rPr>
          <w:sz w:val="28"/>
        </w:rPr>
      </w:pPr>
      <w:r w:rsidRPr="00535E1A">
        <w:rPr>
          <w:sz w:val="28"/>
        </w:rPr>
        <w:t xml:space="preserve"> - </w:t>
      </w:r>
      <w:r w:rsidR="00B11C81" w:rsidRPr="00535E1A">
        <w:rPr>
          <w:sz w:val="28"/>
        </w:rPr>
        <w:t>обеспечение функционирования предп</w:t>
      </w:r>
      <w:r w:rsidRPr="00535E1A">
        <w:rPr>
          <w:sz w:val="28"/>
        </w:rPr>
        <w:t xml:space="preserve">риятий и учреждений поселения в </w:t>
      </w:r>
      <w:r w:rsidR="00B11C81" w:rsidRPr="00535E1A">
        <w:rPr>
          <w:sz w:val="28"/>
        </w:rPr>
        <w:t>условиях чрезвычайных ситуаций;</w:t>
      </w:r>
    </w:p>
    <w:p w:rsidR="00B11C81" w:rsidRPr="00535E1A" w:rsidRDefault="00D91930">
      <w:pPr>
        <w:pStyle w:val="a6"/>
        <w:numPr>
          <w:ilvl w:val="0"/>
          <w:numId w:val="2"/>
        </w:numPr>
        <w:shd w:val="clear" w:color="auto" w:fill="auto"/>
        <w:tabs>
          <w:tab w:val="left" w:pos="1098"/>
        </w:tabs>
        <w:spacing w:after="0" w:line="322" w:lineRule="exact"/>
        <w:ind w:left="20" w:firstLine="920"/>
        <w:jc w:val="both"/>
        <w:rPr>
          <w:sz w:val="28"/>
        </w:rPr>
      </w:pPr>
      <w:r w:rsidRPr="00535E1A">
        <w:rPr>
          <w:sz w:val="28"/>
        </w:rPr>
        <w:t xml:space="preserve"> </w:t>
      </w:r>
      <w:r w:rsidR="00B11C81" w:rsidRPr="00535E1A">
        <w:rPr>
          <w:sz w:val="28"/>
        </w:rPr>
        <w:t>другие непредвиденные расходы.</w:t>
      </w:r>
    </w:p>
    <w:p w:rsidR="00B11C81" w:rsidRPr="00535E1A" w:rsidRDefault="00B11C81">
      <w:pPr>
        <w:pStyle w:val="a6"/>
        <w:numPr>
          <w:ilvl w:val="1"/>
          <w:numId w:val="2"/>
        </w:numPr>
        <w:shd w:val="clear" w:color="auto" w:fill="auto"/>
        <w:tabs>
          <w:tab w:val="left" w:pos="1508"/>
        </w:tabs>
        <w:spacing w:after="0" w:line="322" w:lineRule="exact"/>
        <w:ind w:left="20" w:right="20" w:firstLine="920"/>
        <w:jc w:val="both"/>
        <w:rPr>
          <w:sz w:val="28"/>
        </w:rPr>
      </w:pPr>
      <w:r w:rsidRPr="00535E1A">
        <w:rPr>
          <w:sz w:val="28"/>
        </w:rPr>
        <w:t>Расходование средств Фонда на проведение выборов, референдумов, освещение деятельности главы Безводного сельского поселения не допускается.</w:t>
      </w:r>
    </w:p>
    <w:p w:rsidR="00B11C81" w:rsidRPr="00535E1A" w:rsidRDefault="00B11C81" w:rsidP="00774C1C">
      <w:pPr>
        <w:pStyle w:val="a6"/>
        <w:numPr>
          <w:ilvl w:val="1"/>
          <w:numId w:val="2"/>
        </w:numPr>
        <w:shd w:val="clear" w:color="auto" w:fill="auto"/>
        <w:tabs>
          <w:tab w:val="left" w:pos="1393"/>
        </w:tabs>
        <w:spacing w:after="0" w:line="322" w:lineRule="exact"/>
        <w:ind w:left="20" w:right="20" w:firstLine="920"/>
        <w:jc w:val="both"/>
        <w:rPr>
          <w:sz w:val="28"/>
        </w:rPr>
      </w:pPr>
      <w:r w:rsidRPr="00535E1A">
        <w:rPr>
          <w:sz w:val="28"/>
        </w:rPr>
        <w:t xml:space="preserve">Расходование средств Фонда осуществляется на основании распоряжения главы Безводного сельского поселения, принятого по результатам рассмотрения обращений руководителей отраслевых (функциональных) и </w:t>
      </w:r>
      <w:r w:rsidRPr="00535E1A">
        <w:rPr>
          <w:sz w:val="28"/>
        </w:rPr>
        <w:lastRenderedPageBreak/>
        <w:t>территориальных органов администрации Безводного</w:t>
      </w:r>
      <w:r w:rsidR="00D91930" w:rsidRPr="00535E1A">
        <w:rPr>
          <w:sz w:val="28"/>
        </w:rPr>
        <w:t xml:space="preserve"> </w:t>
      </w:r>
      <w:r w:rsidRPr="00535E1A">
        <w:rPr>
          <w:sz w:val="28"/>
        </w:rPr>
        <w:t>сельского поселения, а также руководителей учреждений, предприятий, общественных объединений, других организаций и граждан Безводного сельского поселения.</w:t>
      </w:r>
    </w:p>
    <w:p w:rsidR="00B11C81" w:rsidRPr="00535E1A" w:rsidRDefault="00B11C81">
      <w:pPr>
        <w:pStyle w:val="a6"/>
        <w:numPr>
          <w:ilvl w:val="1"/>
          <w:numId w:val="2"/>
        </w:numPr>
        <w:shd w:val="clear" w:color="auto" w:fill="auto"/>
        <w:tabs>
          <w:tab w:val="left" w:pos="1278"/>
        </w:tabs>
        <w:spacing w:after="0" w:line="322" w:lineRule="exact"/>
        <w:ind w:left="20" w:firstLine="920"/>
        <w:jc w:val="both"/>
        <w:rPr>
          <w:sz w:val="28"/>
        </w:rPr>
      </w:pPr>
      <w:r w:rsidRPr="00535E1A">
        <w:rPr>
          <w:sz w:val="28"/>
        </w:rPr>
        <w:t>К обращениям о выделении средств Фонда должны прилагаться документы с обоснованием размера испрашиваемых средств, включая сметно-финансовые расчеты, а также в случае необходимости другие документы.</w:t>
      </w:r>
    </w:p>
    <w:p w:rsidR="00B11C81" w:rsidRPr="00535E1A" w:rsidRDefault="00B11C81">
      <w:pPr>
        <w:pStyle w:val="a6"/>
        <w:numPr>
          <w:ilvl w:val="1"/>
          <w:numId w:val="2"/>
        </w:numPr>
        <w:shd w:val="clear" w:color="auto" w:fill="auto"/>
        <w:tabs>
          <w:tab w:val="left" w:pos="1273"/>
        </w:tabs>
        <w:spacing w:after="0" w:line="322" w:lineRule="exact"/>
        <w:ind w:left="20" w:firstLine="920"/>
        <w:jc w:val="both"/>
        <w:rPr>
          <w:sz w:val="28"/>
        </w:rPr>
      </w:pPr>
      <w:r w:rsidRPr="00535E1A">
        <w:rPr>
          <w:sz w:val="28"/>
        </w:rPr>
        <w:t>К проекту распоряжения главы Безводного сельского поселения прилагается пояснительная записка с обоснованием причин, по которым финансирование расходов необходимо осуществлять за счет средств Фонда.</w:t>
      </w:r>
    </w:p>
    <w:p w:rsidR="00B11C81" w:rsidRPr="00535E1A" w:rsidRDefault="00D91930" w:rsidP="00D91930">
      <w:pPr>
        <w:pStyle w:val="a6"/>
        <w:shd w:val="clear" w:color="auto" w:fill="auto"/>
        <w:tabs>
          <w:tab w:val="left" w:pos="2770"/>
        </w:tabs>
        <w:spacing w:after="0" w:line="322" w:lineRule="exact"/>
        <w:ind w:left="20" w:firstLine="831"/>
        <w:jc w:val="both"/>
        <w:rPr>
          <w:sz w:val="28"/>
        </w:rPr>
      </w:pPr>
      <w:r w:rsidRPr="00535E1A">
        <w:rPr>
          <w:sz w:val="28"/>
        </w:rPr>
        <w:t xml:space="preserve"> 9.</w:t>
      </w:r>
      <w:r w:rsidR="00360698" w:rsidRPr="00360698">
        <w:rPr>
          <w:sz w:val="28"/>
        </w:rPr>
        <w:t xml:space="preserve"> </w:t>
      </w:r>
      <w:r w:rsidR="00AB262B">
        <w:rPr>
          <w:sz w:val="28"/>
        </w:rPr>
        <w:t>Бюджетный отдел администрации Безводного сельского поселения</w:t>
      </w:r>
      <w:r w:rsidRPr="00535E1A">
        <w:rPr>
          <w:sz w:val="28"/>
        </w:rPr>
        <w:t xml:space="preserve"> Курганинск</w:t>
      </w:r>
      <w:r w:rsidR="00AB262B">
        <w:rPr>
          <w:sz w:val="28"/>
        </w:rPr>
        <w:t>ого</w:t>
      </w:r>
      <w:r w:rsidRPr="00535E1A">
        <w:rPr>
          <w:sz w:val="28"/>
        </w:rPr>
        <w:t xml:space="preserve"> район</w:t>
      </w:r>
      <w:r w:rsidR="00AB262B">
        <w:rPr>
          <w:sz w:val="28"/>
        </w:rPr>
        <w:t>а</w:t>
      </w:r>
      <w:r w:rsidRPr="00535E1A">
        <w:rPr>
          <w:sz w:val="28"/>
        </w:rPr>
        <w:t xml:space="preserve"> </w:t>
      </w:r>
      <w:r w:rsidR="00B11C81" w:rsidRPr="00535E1A">
        <w:rPr>
          <w:sz w:val="28"/>
        </w:rPr>
        <w:t>на основании распоряжения главы Безводного сельского поселения непосредственно осуществляет финансирование за счет средств Фонда в форме субсидий, субвенций и иных формах финансовой помощи.</w:t>
      </w:r>
    </w:p>
    <w:p w:rsidR="00B11C81" w:rsidRPr="00535E1A" w:rsidRDefault="00D91930" w:rsidP="00D91930">
      <w:pPr>
        <w:pStyle w:val="a6"/>
        <w:shd w:val="clear" w:color="auto" w:fill="auto"/>
        <w:tabs>
          <w:tab w:val="left" w:pos="1450"/>
        </w:tabs>
        <w:spacing w:after="0" w:line="322" w:lineRule="exact"/>
        <w:ind w:firstLine="831"/>
        <w:jc w:val="both"/>
        <w:rPr>
          <w:sz w:val="28"/>
        </w:rPr>
      </w:pPr>
      <w:r w:rsidRPr="00535E1A">
        <w:rPr>
          <w:sz w:val="28"/>
        </w:rPr>
        <w:t xml:space="preserve"> 10.</w:t>
      </w:r>
      <w:r w:rsidR="00360698" w:rsidRPr="00360698">
        <w:rPr>
          <w:sz w:val="28"/>
        </w:rPr>
        <w:t xml:space="preserve"> </w:t>
      </w:r>
      <w:r w:rsidR="00B11C81" w:rsidRPr="00535E1A">
        <w:rPr>
          <w:sz w:val="28"/>
        </w:rPr>
        <w:t xml:space="preserve">Получатели средств Фонда обязаны расходовать эти средства строго по целевому назначению и ежеквартально представлять в финансовое управление </w:t>
      </w:r>
      <w:r w:rsidRPr="00535E1A">
        <w:rPr>
          <w:sz w:val="28"/>
        </w:rPr>
        <w:t>муниципального образования Курганинский район</w:t>
      </w:r>
      <w:r w:rsidR="00B11C81" w:rsidRPr="00535E1A">
        <w:rPr>
          <w:sz w:val="28"/>
        </w:rPr>
        <w:t xml:space="preserve"> отчет об их использовании.</w:t>
      </w:r>
    </w:p>
    <w:p w:rsidR="00D91930" w:rsidRPr="00535E1A" w:rsidRDefault="00D91930" w:rsidP="00D91930">
      <w:pPr>
        <w:pStyle w:val="a6"/>
        <w:shd w:val="clear" w:color="auto" w:fill="auto"/>
        <w:tabs>
          <w:tab w:val="left" w:pos="1450"/>
        </w:tabs>
        <w:spacing w:after="0" w:line="322" w:lineRule="exact"/>
        <w:jc w:val="both"/>
        <w:rPr>
          <w:sz w:val="28"/>
        </w:rPr>
      </w:pPr>
    </w:p>
    <w:p w:rsidR="00D91930" w:rsidRPr="00535E1A" w:rsidRDefault="00D91930" w:rsidP="00D91930">
      <w:pPr>
        <w:pStyle w:val="a6"/>
        <w:shd w:val="clear" w:color="auto" w:fill="auto"/>
        <w:tabs>
          <w:tab w:val="left" w:pos="1450"/>
        </w:tabs>
        <w:spacing w:after="0" w:line="322" w:lineRule="exact"/>
        <w:jc w:val="both"/>
        <w:rPr>
          <w:sz w:val="28"/>
        </w:rPr>
      </w:pPr>
    </w:p>
    <w:p w:rsidR="00D91930" w:rsidRPr="00535E1A" w:rsidRDefault="00D91930" w:rsidP="00D91930">
      <w:pPr>
        <w:pStyle w:val="a6"/>
        <w:shd w:val="clear" w:color="auto" w:fill="auto"/>
        <w:tabs>
          <w:tab w:val="left" w:pos="1450"/>
        </w:tabs>
        <w:spacing w:after="0" w:line="322" w:lineRule="exact"/>
        <w:jc w:val="both"/>
        <w:rPr>
          <w:sz w:val="28"/>
        </w:rPr>
      </w:pPr>
    </w:p>
    <w:p w:rsidR="00D91930" w:rsidRPr="00535E1A" w:rsidRDefault="00D91930" w:rsidP="00D91930">
      <w:pPr>
        <w:pStyle w:val="a6"/>
        <w:shd w:val="clear" w:color="auto" w:fill="auto"/>
        <w:tabs>
          <w:tab w:val="left" w:pos="1450"/>
        </w:tabs>
        <w:spacing w:after="0" w:line="322" w:lineRule="exact"/>
        <w:jc w:val="both"/>
        <w:rPr>
          <w:sz w:val="28"/>
        </w:rPr>
      </w:pPr>
      <w:r w:rsidRPr="00535E1A">
        <w:rPr>
          <w:sz w:val="28"/>
        </w:rPr>
        <w:t>Начальник бюджетного отдела</w:t>
      </w:r>
    </w:p>
    <w:p w:rsidR="00D91930" w:rsidRPr="00535E1A" w:rsidRDefault="00D91930" w:rsidP="00D91930">
      <w:pPr>
        <w:pStyle w:val="a6"/>
        <w:shd w:val="clear" w:color="auto" w:fill="auto"/>
        <w:tabs>
          <w:tab w:val="left" w:pos="1450"/>
        </w:tabs>
        <w:spacing w:after="0" w:line="322" w:lineRule="exact"/>
        <w:jc w:val="both"/>
        <w:rPr>
          <w:sz w:val="28"/>
        </w:rPr>
      </w:pPr>
      <w:r w:rsidRPr="00535E1A">
        <w:rPr>
          <w:sz w:val="28"/>
        </w:rPr>
        <w:t>администрации Безводного</w:t>
      </w:r>
    </w:p>
    <w:p w:rsidR="00B11C81" w:rsidRPr="00535E1A" w:rsidRDefault="00D91930" w:rsidP="00360698">
      <w:pPr>
        <w:pStyle w:val="a6"/>
        <w:shd w:val="clear" w:color="auto" w:fill="auto"/>
        <w:tabs>
          <w:tab w:val="left" w:pos="1450"/>
        </w:tabs>
        <w:spacing w:after="0" w:line="322" w:lineRule="exact"/>
        <w:jc w:val="both"/>
        <w:rPr>
          <w:sz w:val="28"/>
        </w:rPr>
      </w:pPr>
      <w:r w:rsidRPr="00535E1A">
        <w:rPr>
          <w:sz w:val="28"/>
        </w:rPr>
        <w:t>сельского поселения                                                                  Л.П.</w:t>
      </w:r>
      <w:r w:rsidR="00535E1A">
        <w:rPr>
          <w:sz w:val="28"/>
        </w:rPr>
        <w:t xml:space="preserve"> </w:t>
      </w:r>
      <w:r w:rsidRPr="00535E1A">
        <w:rPr>
          <w:sz w:val="28"/>
        </w:rPr>
        <w:t>Преснякова</w:t>
      </w:r>
      <w:bookmarkStart w:id="0" w:name="_GoBack"/>
      <w:bookmarkEnd w:id="0"/>
      <w:r w:rsidRPr="00535E1A">
        <w:rPr>
          <w:sz w:val="28"/>
        </w:rPr>
        <w:t xml:space="preserve"> </w:t>
      </w:r>
    </w:p>
    <w:sectPr w:rsidR="00B11C81" w:rsidRPr="00535E1A" w:rsidSect="00360698">
      <w:type w:val="continuous"/>
      <w:pgSz w:w="11905" w:h="16837"/>
      <w:pgMar w:top="1134" w:right="567" w:bottom="1134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Meiryo"/>
    <w:panose1 w:val="020B0604020202020204"/>
    <w:charset w:val="00"/>
    <w:family w:val="roman"/>
    <w:pitch w:val="variable"/>
    <w:sig w:usb0="00000000" w:usb1="08070000" w:usb2="00000010" w:usb3="00000000" w:csb0="0002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AA5"/>
    <w:rsid w:val="001762BB"/>
    <w:rsid w:val="00300AA5"/>
    <w:rsid w:val="00360698"/>
    <w:rsid w:val="00535E1A"/>
    <w:rsid w:val="00597ED0"/>
    <w:rsid w:val="00774C1C"/>
    <w:rsid w:val="00AB262B"/>
    <w:rsid w:val="00B11C81"/>
    <w:rsid w:val="00C04007"/>
    <w:rsid w:val="00D91930"/>
    <w:rsid w:val="00EE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900E18"/>
  <w14:defaultImageDpi w14:val="0"/>
  <w15:docId w15:val="{EFEE7457-C620-4945-872D-E16FE76F8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Times New Roman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 Unicode MS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0080"/>
      <w:u w:val="single"/>
    </w:rPr>
  </w:style>
  <w:style w:type="character" w:customStyle="1" w:styleId="a4">
    <w:name w:val="Подпись к картинке_"/>
    <w:basedOn w:val="a0"/>
    <w:link w:val="a5"/>
    <w:uiPriority w:val="99"/>
    <w:locked/>
    <w:rPr>
      <w:rFonts w:ascii="Times New Roman" w:hAnsi="Times New Roman" w:cs="Times New Roman"/>
      <w:spacing w:val="0"/>
      <w:sz w:val="27"/>
      <w:szCs w:val="27"/>
    </w:rPr>
  </w:style>
  <w:style w:type="paragraph" w:customStyle="1" w:styleId="2">
    <w:name w:val="Основной текст (2)"/>
    <w:basedOn w:val="a"/>
    <w:link w:val="20"/>
    <w:uiPriority w:val="99"/>
    <w:pPr>
      <w:shd w:val="clear" w:color="auto" w:fill="FFFFFF"/>
      <w:spacing w:before="720" w:after="900" w:line="326" w:lineRule="exact"/>
      <w:jc w:val="center"/>
    </w:pPr>
    <w:rPr>
      <w:rFonts w:ascii="Times New Roman" w:hAnsi="Times New Roman" w:cs="Times New Roman"/>
      <w:b/>
      <w:bCs/>
      <w:color w:val="auto"/>
      <w:sz w:val="26"/>
      <w:szCs w:val="26"/>
    </w:rPr>
  </w:style>
  <w:style w:type="character" w:customStyle="1" w:styleId="20">
    <w:name w:val="Основной текст (2)_"/>
    <w:basedOn w:val="a0"/>
    <w:link w:val="2"/>
    <w:uiPriority w:val="99"/>
    <w:locked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3pt">
    <w:name w:val="Основной текст + Интервал 3 pt"/>
    <w:uiPriority w:val="99"/>
    <w:rPr>
      <w:rFonts w:ascii="Times New Roman" w:hAnsi="Times New Roman"/>
      <w:spacing w:val="70"/>
      <w:sz w:val="27"/>
    </w:rPr>
  </w:style>
  <w:style w:type="paragraph" w:customStyle="1" w:styleId="a5">
    <w:name w:val="Подпись к картинке"/>
    <w:basedOn w:val="a"/>
    <w:link w:val="a4"/>
    <w:uiPriority w:val="99"/>
    <w:pPr>
      <w:shd w:val="clear" w:color="auto" w:fill="FFFFFF"/>
      <w:spacing w:line="322" w:lineRule="exact"/>
    </w:pPr>
    <w:rPr>
      <w:rFonts w:ascii="Times New Roman" w:hAnsi="Times New Roman" w:cs="Times New Roman"/>
      <w:color w:val="auto"/>
      <w:sz w:val="27"/>
      <w:szCs w:val="27"/>
    </w:rPr>
  </w:style>
  <w:style w:type="paragraph" w:styleId="a6">
    <w:name w:val="Body Text"/>
    <w:basedOn w:val="a"/>
    <w:link w:val="a7"/>
    <w:uiPriority w:val="99"/>
    <w:pPr>
      <w:shd w:val="clear" w:color="auto" w:fill="FFFFFF"/>
      <w:spacing w:after="300" w:line="307" w:lineRule="exact"/>
      <w:jc w:val="center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cs="Arial Unicode MS"/>
      <w:color w:val="000000"/>
    </w:rPr>
  </w:style>
  <w:style w:type="character" w:customStyle="1" w:styleId="FontStyle34">
    <w:name w:val="Font Style34"/>
    <w:basedOn w:val="a0"/>
    <w:uiPriority w:val="99"/>
    <w:rsid w:val="00597ED0"/>
    <w:rPr>
      <w:rFonts w:ascii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774C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74C1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2020-06-11T12:19:00Z</cp:lastPrinted>
  <dcterms:created xsi:type="dcterms:W3CDTF">2020-06-15T05:49:00Z</dcterms:created>
  <dcterms:modified xsi:type="dcterms:W3CDTF">2020-06-15T05:49:00Z</dcterms:modified>
</cp:coreProperties>
</file>