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1D" w:rsidRDefault="00563423" w:rsidP="006C761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A10C2E" w:rsidRPr="006C761D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61D" w:rsidRDefault="006C761D" w:rsidP="006C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БЕЗВОДНОГО СЕЛЬСКОГО ПОСЕЛЕНИЯ</w:t>
      </w:r>
    </w:p>
    <w:p w:rsidR="006C761D" w:rsidRDefault="006C761D" w:rsidP="006C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6C761D" w:rsidRDefault="006C761D" w:rsidP="006C761D">
      <w:pPr>
        <w:jc w:val="center"/>
        <w:rPr>
          <w:b/>
          <w:sz w:val="28"/>
          <w:szCs w:val="28"/>
        </w:rPr>
      </w:pPr>
    </w:p>
    <w:p w:rsidR="006C761D" w:rsidRDefault="006C761D" w:rsidP="006C7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2EC" w:rsidRPr="002862EC" w:rsidRDefault="002862EC" w:rsidP="006C761D">
      <w:pPr>
        <w:jc w:val="center"/>
        <w:rPr>
          <w:sz w:val="28"/>
          <w:szCs w:val="28"/>
        </w:rPr>
      </w:pPr>
    </w:p>
    <w:p w:rsidR="00BD7AEE" w:rsidRDefault="00860F81" w:rsidP="009C4D7E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2E7F2A">
        <w:rPr>
          <w:sz w:val="28"/>
          <w:szCs w:val="28"/>
        </w:rPr>
        <w:t>2</w:t>
      </w:r>
      <w:r w:rsidR="00C35FA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D87724">
        <w:rPr>
          <w:sz w:val="28"/>
          <w:szCs w:val="28"/>
        </w:rPr>
        <w:t>9</w:t>
      </w:r>
      <w:r w:rsidR="00BD7AEE">
        <w:rPr>
          <w:sz w:val="28"/>
          <w:szCs w:val="28"/>
        </w:rPr>
        <w:t xml:space="preserve"> </w:t>
      </w:r>
      <w:r w:rsidR="006C761D">
        <w:rPr>
          <w:sz w:val="28"/>
          <w:szCs w:val="28"/>
        </w:rPr>
        <w:t>г.</w:t>
      </w:r>
      <w:r w:rsidR="00BD7AEE">
        <w:rPr>
          <w:sz w:val="28"/>
          <w:szCs w:val="28"/>
        </w:rPr>
        <w:t xml:space="preserve">                                                               </w:t>
      </w:r>
      <w:r w:rsidR="00C50AA0">
        <w:rPr>
          <w:sz w:val="28"/>
          <w:szCs w:val="28"/>
        </w:rPr>
        <w:t xml:space="preserve">  </w:t>
      </w:r>
      <w:r w:rsidR="00C870CC">
        <w:rPr>
          <w:sz w:val="28"/>
          <w:szCs w:val="28"/>
        </w:rPr>
        <w:t xml:space="preserve">          </w:t>
      </w:r>
      <w:r w:rsidR="00C35F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6C761D">
        <w:rPr>
          <w:sz w:val="28"/>
          <w:szCs w:val="28"/>
        </w:rPr>
        <w:t>10</w:t>
      </w:r>
      <w:r w:rsidR="00D87724">
        <w:rPr>
          <w:sz w:val="28"/>
          <w:szCs w:val="28"/>
        </w:rPr>
        <w:t xml:space="preserve"> </w:t>
      </w:r>
    </w:p>
    <w:p w:rsidR="00BD7AEE" w:rsidRPr="006C761D" w:rsidRDefault="00BD7AEE" w:rsidP="009C4D7E">
      <w:pPr>
        <w:jc w:val="center"/>
        <w:rPr>
          <w:sz w:val="24"/>
          <w:szCs w:val="16"/>
        </w:rPr>
      </w:pPr>
      <w:r w:rsidRPr="006C761D">
        <w:rPr>
          <w:sz w:val="24"/>
          <w:szCs w:val="16"/>
        </w:rPr>
        <w:t>поселок Степной</w:t>
      </w:r>
    </w:p>
    <w:p w:rsidR="00C870CC" w:rsidRDefault="00C870CC" w:rsidP="009C4D7E">
      <w:pPr>
        <w:rPr>
          <w:b/>
          <w:sz w:val="28"/>
          <w:szCs w:val="28"/>
        </w:rPr>
      </w:pPr>
    </w:p>
    <w:p w:rsidR="00BD7AEE" w:rsidRDefault="00BD7AEE" w:rsidP="009C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опубликовании проекта бюджета Безводного сельского</w:t>
      </w:r>
    </w:p>
    <w:p w:rsidR="00BD7AEE" w:rsidRDefault="00A863F0" w:rsidP="009C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2020</w:t>
      </w:r>
      <w:r w:rsidR="00D43E14">
        <w:rPr>
          <w:b/>
          <w:sz w:val="28"/>
          <w:szCs w:val="28"/>
        </w:rPr>
        <w:t xml:space="preserve"> </w:t>
      </w:r>
      <w:r w:rsidR="00BD7AEE">
        <w:rPr>
          <w:b/>
          <w:sz w:val="28"/>
          <w:szCs w:val="28"/>
        </w:rPr>
        <w:t>год, назначении даты проведения</w:t>
      </w:r>
    </w:p>
    <w:p w:rsidR="00BD7AEE" w:rsidRDefault="00BD7AEE" w:rsidP="009C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слушаний, создании оргкомитета по</w:t>
      </w:r>
    </w:p>
    <w:p w:rsidR="00BD7AEE" w:rsidRDefault="00BD7AEE" w:rsidP="00E46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проведению публичных слушаний</w:t>
      </w:r>
    </w:p>
    <w:p w:rsidR="00995A98" w:rsidRDefault="00995A98" w:rsidP="00995A98">
      <w:pPr>
        <w:rPr>
          <w:b/>
          <w:sz w:val="28"/>
          <w:szCs w:val="28"/>
        </w:rPr>
      </w:pPr>
    </w:p>
    <w:p w:rsidR="00995A98" w:rsidRDefault="00995A98" w:rsidP="00995A98">
      <w:pPr>
        <w:rPr>
          <w:sz w:val="28"/>
          <w:szCs w:val="28"/>
        </w:rPr>
      </w:pPr>
    </w:p>
    <w:p w:rsidR="00113C77" w:rsidRDefault="00995A98" w:rsidP="00113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принципа гласности бюджетной системы Российской Федерации, в соответствии с частью 2 статьи 28, Федерального закона от 6 октября 2003 года № 131-ФЗ </w:t>
      </w:r>
      <w:r w:rsidR="004A5FA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5FA6">
        <w:rPr>
          <w:sz w:val="28"/>
          <w:szCs w:val="28"/>
        </w:rPr>
        <w:t>»</w:t>
      </w:r>
      <w:r>
        <w:rPr>
          <w:sz w:val="28"/>
          <w:szCs w:val="28"/>
        </w:rPr>
        <w:t xml:space="preserve">, статьей 17 </w:t>
      </w:r>
      <w:r w:rsidRPr="00C50AA0">
        <w:rPr>
          <w:sz w:val="28"/>
          <w:szCs w:val="28"/>
        </w:rPr>
        <w:t>Устава Безводного сельского поселения Курганинского района, зарегистрированного Упра</w:t>
      </w:r>
      <w:r>
        <w:rPr>
          <w:sz w:val="28"/>
          <w:szCs w:val="28"/>
        </w:rPr>
        <w:t xml:space="preserve">влением Министерства юстиции Российской Федерации по Краснодарскому краю </w:t>
      </w:r>
      <w:r w:rsidRPr="00C50AA0">
        <w:rPr>
          <w:sz w:val="28"/>
          <w:szCs w:val="28"/>
        </w:rPr>
        <w:t>от</w:t>
      </w:r>
      <w:r>
        <w:rPr>
          <w:sz w:val="28"/>
          <w:szCs w:val="28"/>
        </w:rPr>
        <w:t xml:space="preserve"> 7 июня 2017 </w:t>
      </w:r>
      <w:r w:rsidRPr="00C50AA0">
        <w:rPr>
          <w:sz w:val="28"/>
          <w:szCs w:val="28"/>
        </w:rPr>
        <w:t xml:space="preserve">года № </w:t>
      </w:r>
      <w:r w:rsidRPr="00C50AA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235173022017</w:t>
      </w:r>
      <w:r w:rsidRPr="00C50AA0">
        <w:rPr>
          <w:sz w:val="28"/>
          <w:szCs w:val="28"/>
        </w:rPr>
        <w:t>001</w:t>
      </w:r>
      <w:r>
        <w:rPr>
          <w:sz w:val="28"/>
          <w:szCs w:val="28"/>
        </w:rPr>
        <w:t>, Совет Безводного сельского поселения Курганинского района р е ш и л:</w:t>
      </w:r>
    </w:p>
    <w:p w:rsidR="00113C77" w:rsidRDefault="00995A98" w:rsidP="00113C77">
      <w:pPr>
        <w:ind w:firstLine="720"/>
        <w:jc w:val="both"/>
        <w:rPr>
          <w:sz w:val="28"/>
          <w:szCs w:val="28"/>
        </w:rPr>
      </w:pPr>
      <w:r w:rsidRPr="009C1C99">
        <w:rPr>
          <w:sz w:val="28"/>
          <w:szCs w:val="28"/>
        </w:rPr>
        <w:t>1.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Утвердить проект Бюджета </w:t>
      </w:r>
      <w:r>
        <w:rPr>
          <w:sz w:val="28"/>
          <w:szCs w:val="28"/>
        </w:rPr>
        <w:t>Безводного</w:t>
      </w:r>
      <w:r w:rsidRPr="009C1C99">
        <w:rPr>
          <w:sz w:val="28"/>
          <w:szCs w:val="28"/>
        </w:rPr>
        <w:t xml:space="preserve"> сельского поселения Курганинского района на 20</w:t>
      </w:r>
      <w:r>
        <w:rPr>
          <w:sz w:val="28"/>
          <w:szCs w:val="28"/>
        </w:rPr>
        <w:t>20 год</w:t>
      </w:r>
      <w:r w:rsidRPr="009C1C99">
        <w:rPr>
          <w:sz w:val="28"/>
          <w:szCs w:val="28"/>
        </w:rPr>
        <w:t xml:space="preserve"> (приложение №1).</w:t>
      </w:r>
    </w:p>
    <w:p w:rsidR="00113C77" w:rsidRDefault="00995A98" w:rsidP="00113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проект</w:t>
      </w:r>
      <w:r w:rsidRPr="009C1C9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Безводного </w:t>
      </w:r>
      <w:r w:rsidRPr="009C1C99">
        <w:rPr>
          <w:sz w:val="28"/>
          <w:szCs w:val="28"/>
        </w:rPr>
        <w:t>сельского поселе</w:t>
      </w:r>
      <w:r>
        <w:rPr>
          <w:sz w:val="28"/>
          <w:szCs w:val="28"/>
        </w:rPr>
        <w:t>ния Курганинского района</w:t>
      </w:r>
      <w:r w:rsidRPr="009C1C99">
        <w:rPr>
          <w:sz w:val="28"/>
          <w:szCs w:val="28"/>
        </w:rPr>
        <w:t xml:space="preserve"> на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год в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до </w:t>
      </w:r>
      <w:r w:rsidRPr="00FC031D">
        <w:rPr>
          <w:sz w:val="28"/>
          <w:szCs w:val="28"/>
        </w:rPr>
        <w:t>2</w:t>
      </w:r>
      <w:r w:rsidR="00FC031D">
        <w:rPr>
          <w:sz w:val="28"/>
          <w:szCs w:val="28"/>
        </w:rPr>
        <w:t>5</w:t>
      </w:r>
      <w:r w:rsidRPr="009C1C99">
        <w:rPr>
          <w:sz w:val="28"/>
          <w:szCs w:val="28"/>
        </w:rPr>
        <w:t xml:space="preserve"> ноября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года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путем опубликования в </w:t>
      </w:r>
      <w:r w:rsidR="004A5FA6">
        <w:rPr>
          <w:sz w:val="28"/>
          <w:szCs w:val="28"/>
        </w:rPr>
        <w:t>«</w:t>
      </w:r>
      <w:r w:rsidRPr="009C1C99">
        <w:rPr>
          <w:sz w:val="28"/>
          <w:szCs w:val="28"/>
        </w:rPr>
        <w:t xml:space="preserve">Вестнике органов местного самоуправления </w:t>
      </w:r>
      <w:r>
        <w:rPr>
          <w:sz w:val="28"/>
          <w:szCs w:val="28"/>
        </w:rPr>
        <w:t>Безводного</w:t>
      </w:r>
      <w:r w:rsidRPr="009C1C99">
        <w:rPr>
          <w:sz w:val="28"/>
          <w:szCs w:val="28"/>
        </w:rPr>
        <w:t xml:space="preserve"> сельского поселения Курганинского района</w:t>
      </w:r>
      <w:r w:rsidR="004A5FA6">
        <w:rPr>
          <w:sz w:val="28"/>
          <w:szCs w:val="28"/>
        </w:rPr>
        <w:t>»</w:t>
      </w:r>
      <w:r w:rsidRPr="009C1C99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Безводного</w:t>
      </w:r>
      <w:r w:rsidRPr="009C1C99">
        <w:rPr>
          <w:sz w:val="28"/>
          <w:szCs w:val="28"/>
        </w:rPr>
        <w:t xml:space="preserve"> сельского </w:t>
      </w:r>
      <w:r w:rsidR="00113C77">
        <w:rPr>
          <w:sz w:val="28"/>
          <w:szCs w:val="28"/>
        </w:rPr>
        <w:t>поселения Курганинского района.</w:t>
      </w:r>
    </w:p>
    <w:p w:rsidR="00995A98" w:rsidRDefault="00995A98" w:rsidP="00113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</w:t>
      </w:r>
      <w:r w:rsidRPr="009C1C99">
        <w:rPr>
          <w:sz w:val="28"/>
          <w:szCs w:val="28"/>
        </w:rPr>
        <w:t xml:space="preserve"> предложения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гра</w:t>
      </w:r>
      <w:r>
        <w:rPr>
          <w:sz w:val="28"/>
          <w:szCs w:val="28"/>
        </w:rPr>
        <w:t>ждан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Безводного</w:t>
      </w:r>
      <w:r w:rsidR="00FC031D">
        <w:rPr>
          <w:sz w:val="28"/>
          <w:szCs w:val="28"/>
        </w:rPr>
        <w:t xml:space="preserve"> сельского</w:t>
      </w:r>
      <w:r w:rsidRPr="009C1C99">
        <w:rPr>
          <w:sz w:val="28"/>
          <w:szCs w:val="28"/>
        </w:rPr>
        <w:t xml:space="preserve"> поселения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Курганинского района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год принимаются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в письменном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виде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комиссией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Совета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Безводного </w:t>
      </w:r>
      <w:r w:rsidRPr="009C1C99">
        <w:rPr>
          <w:sz w:val="28"/>
          <w:szCs w:val="28"/>
        </w:rPr>
        <w:t>сельского поселения</w:t>
      </w:r>
      <w:r w:rsidR="00113C77">
        <w:rPr>
          <w:sz w:val="28"/>
          <w:szCs w:val="28"/>
        </w:rPr>
        <w:t xml:space="preserve"> </w:t>
      </w:r>
      <w:r w:rsidR="00FC031D">
        <w:rPr>
          <w:sz w:val="28"/>
          <w:szCs w:val="28"/>
        </w:rPr>
        <w:t>в течение десяти дней с момента опубликования.</w:t>
      </w:r>
      <w:r w:rsidR="00113C77">
        <w:rPr>
          <w:sz w:val="28"/>
          <w:szCs w:val="28"/>
        </w:rPr>
        <w:t xml:space="preserve"> </w:t>
      </w:r>
    </w:p>
    <w:p w:rsidR="00113C77" w:rsidRDefault="00995A98" w:rsidP="00113C77">
      <w:pPr>
        <w:pStyle w:val="af6"/>
        <w:ind w:firstLine="709"/>
        <w:jc w:val="both"/>
        <w:rPr>
          <w:sz w:val="28"/>
          <w:szCs w:val="28"/>
        </w:rPr>
      </w:pPr>
      <w:r w:rsidRPr="009C1C99">
        <w:rPr>
          <w:sz w:val="28"/>
          <w:szCs w:val="28"/>
        </w:rPr>
        <w:t xml:space="preserve">Предложения будут приниматься по адресу: </w:t>
      </w:r>
      <w:r>
        <w:rPr>
          <w:sz w:val="28"/>
          <w:szCs w:val="28"/>
        </w:rPr>
        <w:t>п</w:t>
      </w:r>
      <w:r w:rsidRPr="009C1C99">
        <w:rPr>
          <w:sz w:val="28"/>
          <w:szCs w:val="28"/>
        </w:rPr>
        <w:t xml:space="preserve">. </w:t>
      </w:r>
      <w:r>
        <w:rPr>
          <w:sz w:val="28"/>
          <w:szCs w:val="28"/>
        </w:rPr>
        <w:t>Степной, ул. Мира, 35,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с 8-00 до 17-00 ежедневно.</w:t>
      </w:r>
    </w:p>
    <w:p w:rsidR="00113C77" w:rsidRDefault="00995A98" w:rsidP="00113C77">
      <w:pPr>
        <w:pStyle w:val="af6"/>
        <w:ind w:firstLine="709"/>
        <w:jc w:val="both"/>
        <w:rPr>
          <w:sz w:val="28"/>
          <w:szCs w:val="28"/>
        </w:rPr>
      </w:pPr>
      <w:r w:rsidRPr="009C1C99">
        <w:rPr>
          <w:sz w:val="28"/>
          <w:szCs w:val="28"/>
        </w:rPr>
        <w:t>4.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Для обсуждения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проекта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Бюджета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сельского поселения Курганинского района на 20</w:t>
      </w:r>
      <w:r>
        <w:rPr>
          <w:sz w:val="28"/>
          <w:szCs w:val="28"/>
        </w:rPr>
        <w:t>20</w:t>
      </w:r>
      <w:r w:rsidRPr="009C1C99">
        <w:rPr>
          <w:sz w:val="28"/>
          <w:szCs w:val="28"/>
        </w:rPr>
        <w:t xml:space="preserve"> год с участием жителей,</w:t>
      </w:r>
      <w:r>
        <w:rPr>
          <w:sz w:val="28"/>
          <w:szCs w:val="28"/>
        </w:rPr>
        <w:t xml:space="preserve"> провести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5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декабря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года в 14-00 в</w:t>
      </w:r>
      <w:r w:rsidR="00113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казенном учреждении культуры </w:t>
      </w:r>
      <w:r w:rsidR="004A5FA6">
        <w:rPr>
          <w:sz w:val="28"/>
          <w:szCs w:val="28"/>
        </w:rPr>
        <w:t>«</w:t>
      </w:r>
      <w:r>
        <w:rPr>
          <w:sz w:val="28"/>
          <w:szCs w:val="28"/>
        </w:rPr>
        <w:t xml:space="preserve">Безводном культурно-досуговом центре </w:t>
      </w:r>
      <w:r w:rsidRPr="009C1C9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п</w:t>
      </w:r>
      <w:r w:rsidRPr="009C1C99">
        <w:rPr>
          <w:sz w:val="28"/>
          <w:szCs w:val="28"/>
        </w:rPr>
        <w:t xml:space="preserve">. </w:t>
      </w:r>
      <w:r>
        <w:rPr>
          <w:sz w:val="28"/>
          <w:szCs w:val="28"/>
        </w:rPr>
        <w:t>Степной</w:t>
      </w:r>
      <w:r w:rsidRPr="009C1C99">
        <w:rPr>
          <w:sz w:val="28"/>
          <w:szCs w:val="28"/>
        </w:rPr>
        <w:t>,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ул. Мира, </w:t>
      </w:r>
      <w:r>
        <w:rPr>
          <w:sz w:val="28"/>
          <w:szCs w:val="28"/>
        </w:rPr>
        <w:t>34</w:t>
      </w:r>
      <w:r w:rsidR="00113C77">
        <w:rPr>
          <w:sz w:val="28"/>
          <w:szCs w:val="28"/>
        </w:rPr>
        <w:t>, согласно Порядку.</w:t>
      </w:r>
    </w:p>
    <w:p w:rsidR="00113C77" w:rsidRDefault="00995A98" w:rsidP="00113C77">
      <w:pPr>
        <w:pStyle w:val="af6"/>
        <w:ind w:firstLine="709"/>
        <w:jc w:val="both"/>
        <w:rPr>
          <w:sz w:val="28"/>
          <w:szCs w:val="28"/>
        </w:rPr>
      </w:pPr>
      <w:r w:rsidRPr="009C1C99">
        <w:rPr>
          <w:sz w:val="28"/>
          <w:szCs w:val="28"/>
        </w:rPr>
        <w:lastRenderedPageBreak/>
        <w:t>5.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Утвердить Порядок учета предложений и участия граждан в обсуждении проекта Бюджета </w:t>
      </w:r>
      <w:r>
        <w:rPr>
          <w:sz w:val="28"/>
          <w:szCs w:val="28"/>
        </w:rPr>
        <w:t>Безводного</w:t>
      </w:r>
      <w:r w:rsidRPr="009C1C99">
        <w:rPr>
          <w:sz w:val="28"/>
          <w:szCs w:val="28"/>
        </w:rPr>
        <w:t xml:space="preserve"> сельского поселения Курганинского района на 20</w:t>
      </w:r>
      <w:r>
        <w:rPr>
          <w:sz w:val="28"/>
          <w:szCs w:val="28"/>
        </w:rPr>
        <w:t>20</w:t>
      </w:r>
      <w:r w:rsidRPr="009C1C99">
        <w:rPr>
          <w:sz w:val="28"/>
          <w:szCs w:val="28"/>
        </w:rPr>
        <w:t xml:space="preserve"> год (приложение № 2).</w:t>
      </w:r>
    </w:p>
    <w:p w:rsidR="00113C77" w:rsidRDefault="00995A98" w:rsidP="00113C77">
      <w:pPr>
        <w:pStyle w:val="af6"/>
        <w:ind w:firstLine="709"/>
        <w:jc w:val="both"/>
        <w:rPr>
          <w:sz w:val="28"/>
          <w:szCs w:val="28"/>
        </w:rPr>
      </w:pPr>
      <w:r w:rsidRPr="009C1C99">
        <w:rPr>
          <w:sz w:val="28"/>
          <w:szCs w:val="28"/>
        </w:rPr>
        <w:t>6.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Создать организационный комитет по проведению публичных слушаний проекта Бюджета </w:t>
      </w:r>
      <w:r>
        <w:rPr>
          <w:sz w:val="28"/>
          <w:szCs w:val="28"/>
        </w:rPr>
        <w:t>Безводного</w:t>
      </w:r>
      <w:r w:rsidRPr="009C1C99">
        <w:rPr>
          <w:sz w:val="28"/>
          <w:szCs w:val="28"/>
        </w:rPr>
        <w:t xml:space="preserve"> сельского поселения Курганинского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Pr="009C1C99">
        <w:rPr>
          <w:sz w:val="28"/>
          <w:szCs w:val="28"/>
        </w:rPr>
        <w:t xml:space="preserve"> год (приложение № 3).</w:t>
      </w:r>
    </w:p>
    <w:p w:rsidR="00995A98" w:rsidRPr="009C1C99" w:rsidRDefault="00995A98" w:rsidP="00113C77">
      <w:pPr>
        <w:pStyle w:val="af6"/>
        <w:ind w:firstLine="709"/>
        <w:jc w:val="both"/>
        <w:rPr>
          <w:sz w:val="28"/>
          <w:szCs w:val="28"/>
        </w:rPr>
      </w:pPr>
      <w:r w:rsidRPr="009C1C99">
        <w:rPr>
          <w:sz w:val="28"/>
          <w:szCs w:val="28"/>
        </w:rPr>
        <w:t>7.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Протокол и результаты публичных слушаний,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Совета </w:t>
      </w:r>
      <w:r>
        <w:rPr>
          <w:sz w:val="28"/>
          <w:szCs w:val="28"/>
        </w:rPr>
        <w:t>Безводного</w:t>
      </w:r>
      <w:r w:rsidRPr="009C1C99">
        <w:rPr>
          <w:sz w:val="28"/>
          <w:szCs w:val="28"/>
        </w:rPr>
        <w:t xml:space="preserve"> сельского поселения подлежат опубликованию в установленном законом порядке. </w:t>
      </w:r>
    </w:p>
    <w:p w:rsidR="00995A98" w:rsidRPr="009C1C99" w:rsidRDefault="00995A98" w:rsidP="00995A98">
      <w:pPr>
        <w:pStyle w:val="af6"/>
        <w:ind w:firstLine="708"/>
        <w:jc w:val="both"/>
        <w:rPr>
          <w:sz w:val="28"/>
          <w:szCs w:val="28"/>
        </w:rPr>
      </w:pPr>
      <w:r w:rsidRPr="009C1C99">
        <w:rPr>
          <w:sz w:val="28"/>
          <w:szCs w:val="28"/>
        </w:rPr>
        <w:t>8.</w:t>
      </w:r>
      <w:r w:rsidR="00113C77">
        <w:rPr>
          <w:sz w:val="28"/>
          <w:szCs w:val="28"/>
        </w:rPr>
        <w:t xml:space="preserve"> </w:t>
      </w:r>
      <w:r w:rsidRPr="009C1C99">
        <w:rPr>
          <w:sz w:val="28"/>
          <w:szCs w:val="28"/>
        </w:rPr>
        <w:t xml:space="preserve">Контроль за выполнением настоящего решения оставляю за собой. </w:t>
      </w:r>
    </w:p>
    <w:p w:rsidR="00995A98" w:rsidRDefault="00995A98" w:rsidP="00995A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Опубликовать настоящее решение в периодическом печатном средстве массовой информации </w:t>
      </w:r>
      <w:r w:rsidR="004A5FA6">
        <w:rPr>
          <w:sz w:val="28"/>
          <w:szCs w:val="28"/>
        </w:rPr>
        <w:t>«</w:t>
      </w:r>
      <w:r>
        <w:rPr>
          <w:sz w:val="28"/>
          <w:szCs w:val="28"/>
        </w:rPr>
        <w:t>Вестник органов местного самоуправления Безводного сельского поселения</w:t>
      </w:r>
      <w:r w:rsidR="004A5FA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5A98" w:rsidRDefault="00995A98" w:rsidP="00995A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вступает в силу со дня его официального опубликования.</w:t>
      </w:r>
    </w:p>
    <w:p w:rsidR="00995A98" w:rsidRDefault="00995A98" w:rsidP="00995A98">
      <w:pPr>
        <w:rPr>
          <w:sz w:val="28"/>
          <w:szCs w:val="28"/>
        </w:rPr>
      </w:pPr>
    </w:p>
    <w:p w:rsidR="00995A98" w:rsidRDefault="00995A98" w:rsidP="00995A98">
      <w:pPr>
        <w:rPr>
          <w:sz w:val="28"/>
          <w:szCs w:val="28"/>
        </w:rPr>
      </w:pPr>
    </w:p>
    <w:p w:rsidR="00995A98" w:rsidRDefault="00995A98" w:rsidP="00995A98">
      <w:pPr>
        <w:rPr>
          <w:sz w:val="28"/>
          <w:szCs w:val="28"/>
        </w:rPr>
      </w:pPr>
    </w:p>
    <w:p w:rsidR="00995A98" w:rsidRDefault="00995A98" w:rsidP="00995A98">
      <w:pPr>
        <w:rPr>
          <w:sz w:val="28"/>
          <w:szCs w:val="28"/>
        </w:rPr>
      </w:pPr>
      <w:r>
        <w:rPr>
          <w:sz w:val="28"/>
          <w:szCs w:val="28"/>
        </w:rPr>
        <w:t>Глава Безводного с</w:t>
      </w:r>
      <w:r w:rsidRPr="0064085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</w:p>
    <w:p w:rsidR="000C4658" w:rsidRPr="007F0824" w:rsidRDefault="00995A98" w:rsidP="00FF6FE8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Н.Н. Барышникова</w:t>
      </w:r>
      <w:bookmarkStart w:id="0" w:name="_GoBack"/>
      <w:bookmarkEnd w:id="0"/>
    </w:p>
    <w:sectPr w:rsidR="000C4658" w:rsidRPr="007F0824" w:rsidSect="00C870CC">
      <w:type w:val="continuous"/>
      <w:pgSz w:w="11909" w:h="16834"/>
      <w:pgMar w:top="1135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B1" w:rsidRDefault="00C24BB1" w:rsidP="00C870CC">
      <w:r>
        <w:separator/>
      </w:r>
    </w:p>
  </w:endnote>
  <w:endnote w:type="continuationSeparator" w:id="0">
    <w:p w:rsidR="00C24BB1" w:rsidRDefault="00C24BB1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B1" w:rsidRDefault="00C24BB1" w:rsidP="00C870CC">
      <w:r>
        <w:separator/>
      </w:r>
    </w:p>
  </w:footnote>
  <w:footnote w:type="continuationSeparator" w:id="0">
    <w:p w:rsidR="00C24BB1" w:rsidRDefault="00C24BB1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15BA9"/>
    <w:rsid w:val="00043E57"/>
    <w:rsid w:val="00053CA1"/>
    <w:rsid w:val="00057C4D"/>
    <w:rsid w:val="00062C00"/>
    <w:rsid w:val="00071DA2"/>
    <w:rsid w:val="00086221"/>
    <w:rsid w:val="0009394F"/>
    <w:rsid w:val="000B1EED"/>
    <w:rsid w:val="000B3673"/>
    <w:rsid w:val="000C4658"/>
    <w:rsid w:val="000E415D"/>
    <w:rsid w:val="00113C77"/>
    <w:rsid w:val="0011543A"/>
    <w:rsid w:val="001673DD"/>
    <w:rsid w:val="00194450"/>
    <w:rsid w:val="00195C80"/>
    <w:rsid w:val="00196BD9"/>
    <w:rsid w:val="001C0E45"/>
    <w:rsid w:val="001D3FF8"/>
    <w:rsid w:val="001F5B9C"/>
    <w:rsid w:val="002236C6"/>
    <w:rsid w:val="002259AD"/>
    <w:rsid w:val="00233277"/>
    <w:rsid w:val="0025202F"/>
    <w:rsid w:val="00272CE6"/>
    <w:rsid w:val="00284ED5"/>
    <w:rsid w:val="002862EC"/>
    <w:rsid w:val="0028768D"/>
    <w:rsid w:val="00291E1F"/>
    <w:rsid w:val="00292CFC"/>
    <w:rsid w:val="00294AB4"/>
    <w:rsid w:val="002A2000"/>
    <w:rsid w:val="002E2821"/>
    <w:rsid w:val="002E7F2A"/>
    <w:rsid w:val="002F422B"/>
    <w:rsid w:val="003077ED"/>
    <w:rsid w:val="00310C61"/>
    <w:rsid w:val="00357817"/>
    <w:rsid w:val="00357850"/>
    <w:rsid w:val="0036345E"/>
    <w:rsid w:val="003931ED"/>
    <w:rsid w:val="0042379D"/>
    <w:rsid w:val="00457BFB"/>
    <w:rsid w:val="004A5FA6"/>
    <w:rsid w:val="004B4904"/>
    <w:rsid w:val="004C1F19"/>
    <w:rsid w:val="004C45BE"/>
    <w:rsid w:val="0050256D"/>
    <w:rsid w:val="00513434"/>
    <w:rsid w:val="0051787D"/>
    <w:rsid w:val="00524D4F"/>
    <w:rsid w:val="00536035"/>
    <w:rsid w:val="0054732D"/>
    <w:rsid w:val="00563423"/>
    <w:rsid w:val="00573517"/>
    <w:rsid w:val="00580550"/>
    <w:rsid w:val="005A05F0"/>
    <w:rsid w:val="005D1139"/>
    <w:rsid w:val="005E74B1"/>
    <w:rsid w:val="006407BD"/>
    <w:rsid w:val="0064085B"/>
    <w:rsid w:val="006836D0"/>
    <w:rsid w:val="006853FC"/>
    <w:rsid w:val="00687CBD"/>
    <w:rsid w:val="006C46CC"/>
    <w:rsid w:val="006C65EF"/>
    <w:rsid w:val="006C761D"/>
    <w:rsid w:val="006D2CD0"/>
    <w:rsid w:val="006F6550"/>
    <w:rsid w:val="007005FE"/>
    <w:rsid w:val="00705A5D"/>
    <w:rsid w:val="00731327"/>
    <w:rsid w:val="0074393E"/>
    <w:rsid w:val="00746174"/>
    <w:rsid w:val="00746566"/>
    <w:rsid w:val="0075034D"/>
    <w:rsid w:val="00753B66"/>
    <w:rsid w:val="00797B41"/>
    <w:rsid w:val="007B0EE8"/>
    <w:rsid w:val="007E3DD5"/>
    <w:rsid w:val="007F0824"/>
    <w:rsid w:val="00802C02"/>
    <w:rsid w:val="00826D56"/>
    <w:rsid w:val="00841085"/>
    <w:rsid w:val="00860F81"/>
    <w:rsid w:val="00861B02"/>
    <w:rsid w:val="00865545"/>
    <w:rsid w:val="00866238"/>
    <w:rsid w:val="008B19B7"/>
    <w:rsid w:val="008B1AAB"/>
    <w:rsid w:val="008E70EE"/>
    <w:rsid w:val="00900023"/>
    <w:rsid w:val="00910E4A"/>
    <w:rsid w:val="00960FE9"/>
    <w:rsid w:val="00965A0E"/>
    <w:rsid w:val="009828F5"/>
    <w:rsid w:val="00995A98"/>
    <w:rsid w:val="009C49B3"/>
    <w:rsid w:val="009C4D7E"/>
    <w:rsid w:val="009D707A"/>
    <w:rsid w:val="009F4D20"/>
    <w:rsid w:val="00A023B4"/>
    <w:rsid w:val="00A041AF"/>
    <w:rsid w:val="00A05E93"/>
    <w:rsid w:val="00A10980"/>
    <w:rsid w:val="00A10C2E"/>
    <w:rsid w:val="00A607EC"/>
    <w:rsid w:val="00A849D8"/>
    <w:rsid w:val="00A863F0"/>
    <w:rsid w:val="00AB4BA1"/>
    <w:rsid w:val="00AC4CEA"/>
    <w:rsid w:val="00AD6BB6"/>
    <w:rsid w:val="00AE0981"/>
    <w:rsid w:val="00AF687F"/>
    <w:rsid w:val="00B17C25"/>
    <w:rsid w:val="00B225D2"/>
    <w:rsid w:val="00B44B41"/>
    <w:rsid w:val="00B61001"/>
    <w:rsid w:val="00B7400D"/>
    <w:rsid w:val="00B77C33"/>
    <w:rsid w:val="00B90293"/>
    <w:rsid w:val="00BB16A9"/>
    <w:rsid w:val="00BC316C"/>
    <w:rsid w:val="00BD0CD9"/>
    <w:rsid w:val="00BD3B1D"/>
    <w:rsid w:val="00BD4B95"/>
    <w:rsid w:val="00BD7AEE"/>
    <w:rsid w:val="00C20E19"/>
    <w:rsid w:val="00C24BB1"/>
    <w:rsid w:val="00C31413"/>
    <w:rsid w:val="00C35FAE"/>
    <w:rsid w:val="00C37B04"/>
    <w:rsid w:val="00C50AA0"/>
    <w:rsid w:val="00C75C19"/>
    <w:rsid w:val="00C870CC"/>
    <w:rsid w:val="00C91BDE"/>
    <w:rsid w:val="00C95A53"/>
    <w:rsid w:val="00CB182D"/>
    <w:rsid w:val="00CD2882"/>
    <w:rsid w:val="00D126EF"/>
    <w:rsid w:val="00D16304"/>
    <w:rsid w:val="00D1691C"/>
    <w:rsid w:val="00D23569"/>
    <w:rsid w:val="00D43E14"/>
    <w:rsid w:val="00D46C3B"/>
    <w:rsid w:val="00D55DB7"/>
    <w:rsid w:val="00D56E06"/>
    <w:rsid w:val="00D62181"/>
    <w:rsid w:val="00D84D8B"/>
    <w:rsid w:val="00D87724"/>
    <w:rsid w:val="00D96DAC"/>
    <w:rsid w:val="00DA1B9E"/>
    <w:rsid w:val="00DB1CC7"/>
    <w:rsid w:val="00DB41B1"/>
    <w:rsid w:val="00DB45C1"/>
    <w:rsid w:val="00DE2CC0"/>
    <w:rsid w:val="00DE3D35"/>
    <w:rsid w:val="00E06CDC"/>
    <w:rsid w:val="00E462B8"/>
    <w:rsid w:val="00E76D07"/>
    <w:rsid w:val="00E857D4"/>
    <w:rsid w:val="00E91297"/>
    <w:rsid w:val="00E9162F"/>
    <w:rsid w:val="00EE1A6B"/>
    <w:rsid w:val="00EF7265"/>
    <w:rsid w:val="00F03538"/>
    <w:rsid w:val="00F22BFA"/>
    <w:rsid w:val="00F40824"/>
    <w:rsid w:val="00F43C78"/>
    <w:rsid w:val="00F51961"/>
    <w:rsid w:val="00F72B8C"/>
    <w:rsid w:val="00F922E0"/>
    <w:rsid w:val="00FA2843"/>
    <w:rsid w:val="00FB074C"/>
    <w:rsid w:val="00FC031D"/>
    <w:rsid w:val="00FC7931"/>
    <w:rsid w:val="00FD7484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369636-1C3C-4961-A594-D52AE97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5A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F922E0"/>
    <w:rPr>
      <w:sz w:val="16"/>
      <w:szCs w:val="16"/>
    </w:rPr>
  </w:style>
  <w:style w:type="paragraph" w:styleId="af2">
    <w:name w:val="annotation text"/>
    <w:basedOn w:val="a"/>
    <w:link w:val="af3"/>
    <w:rsid w:val="00F922E0"/>
  </w:style>
  <w:style w:type="character" w:customStyle="1" w:styleId="af3">
    <w:name w:val="Текст примечания Знак"/>
    <w:basedOn w:val="a0"/>
    <w:link w:val="af2"/>
    <w:rsid w:val="00F922E0"/>
  </w:style>
  <w:style w:type="paragraph" w:styleId="af4">
    <w:name w:val="annotation subject"/>
    <w:basedOn w:val="af2"/>
    <w:next w:val="af2"/>
    <w:link w:val="af5"/>
    <w:rsid w:val="00F922E0"/>
    <w:rPr>
      <w:b/>
      <w:bCs/>
    </w:rPr>
  </w:style>
  <w:style w:type="character" w:customStyle="1" w:styleId="af5">
    <w:name w:val="Тема примечания Знак"/>
    <w:link w:val="af4"/>
    <w:rsid w:val="00F922E0"/>
    <w:rPr>
      <w:b/>
      <w:bCs/>
    </w:rPr>
  </w:style>
  <w:style w:type="paragraph" w:styleId="af6">
    <w:name w:val="No Spacing"/>
    <w:uiPriority w:val="1"/>
    <w:qFormat/>
    <w:rsid w:val="00995A98"/>
    <w:rPr>
      <w:sz w:val="24"/>
      <w:szCs w:val="24"/>
    </w:rPr>
  </w:style>
  <w:style w:type="character" w:customStyle="1" w:styleId="10">
    <w:name w:val="Заголовок 1 Знак"/>
    <w:link w:val="1"/>
    <w:rsid w:val="00995A9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0762-0B20-4A68-A76B-AD1D5A5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3055</CharactersWithSpaces>
  <SharedDoc>false</SharedDoc>
  <HLinks>
    <vt:vector size="54" baseType="variant">
      <vt:variant>
        <vt:i4>589841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Aleks352</cp:lastModifiedBy>
  <cp:revision>4</cp:revision>
  <cp:lastPrinted>2019-11-22T11:05:00Z</cp:lastPrinted>
  <dcterms:created xsi:type="dcterms:W3CDTF">2019-12-14T19:39:00Z</dcterms:created>
  <dcterms:modified xsi:type="dcterms:W3CDTF">2019-12-14T19:51:00Z</dcterms:modified>
</cp:coreProperties>
</file>