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32" w:rsidRPr="00FD2BA4" w:rsidRDefault="00A36B32" w:rsidP="00A36B32">
      <w:pPr>
        <w:spacing w:after="0" w:line="240" w:lineRule="auto"/>
        <w:jc w:val="center"/>
        <w:rPr>
          <w:rFonts w:eastAsia="Calibri"/>
          <w:b/>
          <w:noProof/>
          <w:szCs w:val="28"/>
        </w:rPr>
      </w:pPr>
      <w:r w:rsidRPr="00FD2BA4">
        <w:rPr>
          <w:rFonts w:eastAsia="Calibri"/>
          <w:b/>
          <w:noProof/>
          <w:szCs w:val="28"/>
        </w:rPr>
        <w:drawing>
          <wp:inline distT="0" distB="0" distL="0" distR="0" wp14:anchorId="25009A78" wp14:editId="2332AD82">
            <wp:extent cx="704850" cy="781050"/>
            <wp:effectExtent l="0" t="0" r="0" b="0"/>
            <wp:docPr id="1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32" w:rsidRPr="00FD2BA4" w:rsidRDefault="00A36B32" w:rsidP="00A36B32">
      <w:pPr>
        <w:spacing w:after="0" w:line="240" w:lineRule="auto"/>
        <w:jc w:val="center"/>
        <w:rPr>
          <w:rFonts w:eastAsia="Calibri"/>
          <w:b/>
          <w:szCs w:val="28"/>
        </w:rPr>
      </w:pPr>
      <w:r w:rsidRPr="00FD2BA4">
        <w:rPr>
          <w:rFonts w:eastAsia="Calibri"/>
          <w:b/>
          <w:szCs w:val="28"/>
        </w:rPr>
        <w:t>СОВЕТ БЕЗВОДНОГО СЕЛЬСКОГО ПОСЕЛЕНИЯ</w:t>
      </w:r>
    </w:p>
    <w:p w:rsidR="00A36B32" w:rsidRPr="00FD2BA4" w:rsidRDefault="00A36B32" w:rsidP="00A36B32">
      <w:pPr>
        <w:spacing w:after="0" w:line="240" w:lineRule="auto"/>
        <w:jc w:val="center"/>
        <w:rPr>
          <w:rFonts w:eastAsia="Calibri"/>
          <w:b/>
          <w:szCs w:val="28"/>
        </w:rPr>
      </w:pPr>
      <w:r w:rsidRPr="00FD2BA4">
        <w:rPr>
          <w:rFonts w:eastAsia="Calibri"/>
          <w:b/>
          <w:szCs w:val="28"/>
        </w:rPr>
        <w:t>КУРГАНИНСКОГО РАЙОНА</w:t>
      </w:r>
    </w:p>
    <w:p w:rsidR="00A36B32" w:rsidRPr="00FD2BA4" w:rsidRDefault="00A36B32" w:rsidP="00A36B32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A36B32" w:rsidRPr="00FD2BA4" w:rsidRDefault="00A36B32" w:rsidP="00A36B32">
      <w:pPr>
        <w:spacing w:after="0" w:line="240" w:lineRule="auto"/>
        <w:jc w:val="center"/>
        <w:rPr>
          <w:rFonts w:eastAsia="Calibri"/>
          <w:b/>
          <w:szCs w:val="28"/>
        </w:rPr>
      </w:pPr>
      <w:r w:rsidRPr="00FD2BA4">
        <w:rPr>
          <w:rFonts w:eastAsia="Calibri"/>
          <w:b/>
          <w:szCs w:val="28"/>
        </w:rPr>
        <w:t>РЕШЕНИЕ</w:t>
      </w:r>
    </w:p>
    <w:p w:rsidR="00A36B32" w:rsidRPr="003A4DAE" w:rsidRDefault="00A36B32" w:rsidP="00A36B32">
      <w:pPr>
        <w:spacing w:after="0" w:line="240" w:lineRule="auto"/>
        <w:jc w:val="center"/>
        <w:rPr>
          <w:rFonts w:eastAsia="Calibri"/>
          <w:szCs w:val="28"/>
        </w:rPr>
      </w:pPr>
    </w:p>
    <w:p w:rsidR="00A36B32" w:rsidRPr="003A4DAE" w:rsidRDefault="00A36B32" w:rsidP="00A36B32">
      <w:pPr>
        <w:spacing w:after="0" w:line="240" w:lineRule="auto"/>
        <w:jc w:val="center"/>
        <w:rPr>
          <w:rFonts w:eastAsia="Calibri"/>
          <w:szCs w:val="28"/>
        </w:rPr>
      </w:pPr>
      <w:r w:rsidRPr="003A4DA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18</w:t>
      </w:r>
      <w:r w:rsidRPr="003A4DAE">
        <w:rPr>
          <w:rFonts w:eastAsia="Calibri"/>
          <w:szCs w:val="28"/>
        </w:rPr>
        <w:t>.0</w:t>
      </w:r>
      <w:r>
        <w:rPr>
          <w:rFonts w:eastAsia="Calibri"/>
          <w:szCs w:val="28"/>
        </w:rPr>
        <w:t>9</w:t>
      </w:r>
      <w:r w:rsidRPr="003A4DAE">
        <w:rPr>
          <w:rFonts w:eastAsia="Calibri"/>
          <w:szCs w:val="28"/>
        </w:rPr>
        <w:t xml:space="preserve">.2019                                                                                                        № </w:t>
      </w:r>
      <w:r>
        <w:rPr>
          <w:rFonts w:eastAsia="Calibri"/>
          <w:szCs w:val="28"/>
        </w:rPr>
        <w:t>6</w:t>
      </w:r>
    </w:p>
    <w:p w:rsidR="00A36B32" w:rsidRDefault="00A36B32" w:rsidP="00A36B32">
      <w:pPr>
        <w:spacing w:after="0" w:line="240" w:lineRule="auto"/>
        <w:jc w:val="center"/>
        <w:rPr>
          <w:b/>
          <w:bCs/>
          <w:szCs w:val="28"/>
        </w:rPr>
      </w:pPr>
      <w:r w:rsidRPr="003A4DAE">
        <w:rPr>
          <w:rFonts w:eastAsia="Calibri"/>
          <w:bCs/>
          <w:sz w:val="22"/>
          <w:szCs w:val="16"/>
        </w:rPr>
        <w:t>поселок Степной</w:t>
      </w:r>
    </w:p>
    <w:p w:rsidR="00A36B32" w:rsidRDefault="00A36B32" w:rsidP="00A36B32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A004B4" w:rsidRDefault="005C7A7A" w:rsidP="005C7A7A">
      <w:pPr>
        <w:pStyle w:val="a3"/>
        <w:jc w:val="center"/>
        <w:rPr>
          <w:b/>
        </w:rPr>
      </w:pPr>
      <w:r w:rsidRPr="005C7A7A">
        <w:rPr>
          <w:b/>
        </w:rPr>
        <w:t>О регистрации депутатско</w:t>
      </w:r>
      <w:r w:rsidR="00C07E58">
        <w:rPr>
          <w:b/>
        </w:rPr>
        <w:t>го объединения</w:t>
      </w:r>
      <w:r w:rsidRPr="005C7A7A">
        <w:rPr>
          <w:b/>
        </w:rPr>
        <w:t xml:space="preserve"> партии </w:t>
      </w:r>
    </w:p>
    <w:p w:rsidR="00A004B4" w:rsidRDefault="005C7A7A" w:rsidP="00A004B4">
      <w:pPr>
        <w:pStyle w:val="a3"/>
        <w:jc w:val="center"/>
        <w:rPr>
          <w:b/>
        </w:rPr>
      </w:pPr>
      <w:r w:rsidRPr="005C7A7A">
        <w:rPr>
          <w:b/>
        </w:rPr>
        <w:t>«Единая Россия»</w:t>
      </w:r>
      <w:r w:rsidR="00A004B4">
        <w:rPr>
          <w:b/>
        </w:rPr>
        <w:t xml:space="preserve"> </w:t>
      </w:r>
      <w:r w:rsidR="003375BA">
        <w:rPr>
          <w:b/>
        </w:rPr>
        <w:t>в</w:t>
      </w:r>
      <w:r w:rsidR="00E43251">
        <w:rPr>
          <w:b/>
        </w:rPr>
        <w:t xml:space="preserve"> Совете Безводного</w:t>
      </w:r>
      <w:r w:rsidRPr="005C7A7A">
        <w:rPr>
          <w:b/>
        </w:rPr>
        <w:t xml:space="preserve"> </w:t>
      </w:r>
    </w:p>
    <w:p w:rsidR="005C7A7A" w:rsidRDefault="005C7A7A" w:rsidP="00A004B4">
      <w:pPr>
        <w:pStyle w:val="a3"/>
        <w:jc w:val="center"/>
        <w:rPr>
          <w:b/>
        </w:rPr>
      </w:pPr>
      <w:r w:rsidRPr="005C7A7A">
        <w:rPr>
          <w:b/>
        </w:rPr>
        <w:t>сельского поселения</w:t>
      </w:r>
      <w:r w:rsidR="00A004B4">
        <w:rPr>
          <w:b/>
        </w:rPr>
        <w:t xml:space="preserve"> </w:t>
      </w:r>
      <w:r w:rsidR="006F45C9">
        <w:rPr>
          <w:b/>
          <w:lang w:val="en-US"/>
        </w:rPr>
        <w:t>IV</w:t>
      </w:r>
      <w:r w:rsidR="00A004B4">
        <w:rPr>
          <w:b/>
        </w:rPr>
        <w:t xml:space="preserve"> созыва</w:t>
      </w:r>
    </w:p>
    <w:p w:rsidR="005C7A7A" w:rsidRDefault="005C7A7A" w:rsidP="005C7A7A">
      <w:pPr>
        <w:pStyle w:val="a3"/>
        <w:jc w:val="both"/>
      </w:pPr>
    </w:p>
    <w:p w:rsidR="00FA5843" w:rsidRDefault="00FA5843" w:rsidP="005C7A7A">
      <w:pPr>
        <w:pStyle w:val="a3"/>
        <w:jc w:val="both"/>
      </w:pPr>
    </w:p>
    <w:p w:rsidR="00A004B4" w:rsidRPr="00A004B4" w:rsidRDefault="00A004B4" w:rsidP="00A004B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04B4">
        <w:rPr>
          <w:rFonts w:eastAsia="Times New Roman" w:cs="Times New Roman"/>
          <w:szCs w:val="28"/>
          <w:lang w:eastAsia="ru-RU"/>
        </w:rPr>
        <w:t xml:space="preserve">В соответствии с решением организационного Собрания депутатов Совета </w:t>
      </w:r>
      <w:r>
        <w:rPr>
          <w:rFonts w:eastAsia="Times New Roman" w:cs="Times New Roman"/>
          <w:szCs w:val="28"/>
          <w:lang w:eastAsia="ru-RU"/>
        </w:rPr>
        <w:t>Безводн</w:t>
      </w:r>
      <w:r w:rsidRPr="00A004B4">
        <w:rPr>
          <w:rFonts w:eastAsia="Times New Roman" w:cs="Times New Roman"/>
          <w:szCs w:val="28"/>
          <w:lang w:eastAsia="ru-RU"/>
        </w:rPr>
        <w:t xml:space="preserve">ого сельского поселения Курганинского района </w:t>
      </w:r>
      <w:r w:rsidR="006F45C9">
        <w:rPr>
          <w:rFonts w:eastAsia="Times New Roman" w:cs="Times New Roman"/>
          <w:szCs w:val="28"/>
          <w:lang w:val="en-US" w:eastAsia="ru-RU"/>
        </w:rPr>
        <w:t>IV</w:t>
      </w:r>
      <w:r w:rsidRPr="00A004B4">
        <w:rPr>
          <w:rFonts w:eastAsia="Times New Roman" w:cs="Times New Roman"/>
          <w:szCs w:val="28"/>
          <w:lang w:eastAsia="ru-RU"/>
        </w:rPr>
        <w:t xml:space="preserve"> созыва, членов и сторонников Вс</w:t>
      </w:r>
      <w:r>
        <w:rPr>
          <w:rFonts w:eastAsia="Times New Roman" w:cs="Times New Roman"/>
          <w:szCs w:val="28"/>
          <w:lang w:eastAsia="ru-RU"/>
        </w:rPr>
        <w:t>ероссийской политической партии «Единая</w:t>
      </w:r>
      <w:r w:rsidRPr="00A004B4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оссия</w:t>
      </w:r>
      <w:r w:rsidRPr="00A004B4">
        <w:rPr>
          <w:rFonts w:eastAsia="Times New Roman" w:cs="Times New Roman"/>
          <w:szCs w:val="28"/>
          <w:lang w:eastAsia="ru-RU"/>
        </w:rPr>
        <w:t xml:space="preserve">», руководствуясь статьей 26 Устава </w:t>
      </w:r>
      <w:r w:rsidR="0056250D">
        <w:rPr>
          <w:rFonts w:eastAsia="Times New Roman" w:cs="Times New Roman"/>
          <w:szCs w:val="28"/>
          <w:lang w:eastAsia="ru-RU"/>
        </w:rPr>
        <w:t>Безводного</w:t>
      </w:r>
      <w:r w:rsidRPr="00A004B4">
        <w:rPr>
          <w:rFonts w:eastAsia="Times New Roman" w:cs="Times New Roman"/>
          <w:szCs w:val="28"/>
          <w:lang w:eastAsia="ru-RU"/>
        </w:rPr>
        <w:t xml:space="preserve"> сельского</w:t>
      </w:r>
      <w:r w:rsidR="00F1615B">
        <w:rPr>
          <w:rFonts w:eastAsia="Times New Roman" w:cs="Times New Roman"/>
          <w:szCs w:val="28"/>
          <w:lang w:eastAsia="ru-RU"/>
        </w:rPr>
        <w:t xml:space="preserve"> поселения Курганинского района</w:t>
      </w:r>
      <w:r w:rsidRPr="00A004B4">
        <w:rPr>
          <w:rFonts w:eastAsia="Times New Roman" w:cs="Times New Roman"/>
          <w:szCs w:val="28"/>
          <w:lang w:eastAsia="ru-RU"/>
        </w:rPr>
        <w:t xml:space="preserve"> и статьей 16 Регламента Совета </w:t>
      </w:r>
      <w:r w:rsidR="00F1615B">
        <w:rPr>
          <w:rFonts w:eastAsia="Times New Roman" w:cs="Times New Roman"/>
          <w:szCs w:val="28"/>
          <w:lang w:eastAsia="ru-RU"/>
        </w:rPr>
        <w:t xml:space="preserve">Безводного </w:t>
      </w:r>
      <w:r w:rsidRPr="00A004B4">
        <w:rPr>
          <w:rFonts w:eastAsia="Times New Roman" w:cs="Times New Roman"/>
          <w:szCs w:val="28"/>
          <w:lang w:eastAsia="ru-RU"/>
        </w:rPr>
        <w:t xml:space="preserve">сельского поселения Курганинского района </w:t>
      </w:r>
      <w:r w:rsidR="006F45C9">
        <w:rPr>
          <w:rFonts w:eastAsia="Times New Roman" w:cs="Times New Roman"/>
          <w:szCs w:val="28"/>
          <w:lang w:val="en-US" w:eastAsia="ru-RU"/>
        </w:rPr>
        <w:t>IV</w:t>
      </w:r>
      <w:r w:rsidRPr="00A004B4">
        <w:rPr>
          <w:rFonts w:eastAsia="Times New Roman" w:cs="Times New Roman"/>
          <w:szCs w:val="28"/>
          <w:lang w:eastAsia="ru-RU"/>
        </w:rPr>
        <w:t xml:space="preserve"> созыва, Совет депутатов р е ш и л:</w:t>
      </w:r>
    </w:p>
    <w:p w:rsidR="00A004B4" w:rsidRPr="00A004B4" w:rsidRDefault="00A004B4" w:rsidP="00A004B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04B4">
        <w:rPr>
          <w:rFonts w:eastAsia="Times New Roman" w:cs="Times New Roman"/>
          <w:szCs w:val="28"/>
          <w:lang w:eastAsia="ru-RU"/>
        </w:rPr>
        <w:t>1.</w:t>
      </w:r>
      <w:r w:rsidR="00A36B32">
        <w:rPr>
          <w:rFonts w:eastAsia="Times New Roman" w:cs="Times New Roman"/>
          <w:szCs w:val="28"/>
          <w:lang w:eastAsia="ru-RU"/>
        </w:rPr>
        <w:t xml:space="preserve"> </w:t>
      </w:r>
      <w:r w:rsidRPr="00A004B4">
        <w:rPr>
          <w:rFonts w:eastAsia="Times New Roman" w:cs="Times New Roman"/>
          <w:szCs w:val="28"/>
          <w:lang w:eastAsia="ru-RU"/>
        </w:rPr>
        <w:t>Зарегистрировать депутатское объединение Партии «Е</w:t>
      </w:r>
      <w:r w:rsidR="00F1615B">
        <w:rPr>
          <w:rFonts w:eastAsia="Times New Roman" w:cs="Times New Roman"/>
          <w:szCs w:val="28"/>
          <w:lang w:eastAsia="ru-RU"/>
        </w:rPr>
        <w:t>диная</w:t>
      </w:r>
      <w:r w:rsidRPr="00A004B4">
        <w:rPr>
          <w:rFonts w:eastAsia="Times New Roman" w:cs="Times New Roman"/>
          <w:szCs w:val="28"/>
          <w:lang w:eastAsia="ru-RU"/>
        </w:rPr>
        <w:t xml:space="preserve"> Р</w:t>
      </w:r>
      <w:r w:rsidR="00F1615B">
        <w:rPr>
          <w:rFonts w:eastAsia="Times New Roman" w:cs="Times New Roman"/>
          <w:szCs w:val="28"/>
          <w:lang w:eastAsia="ru-RU"/>
        </w:rPr>
        <w:t>оссия</w:t>
      </w:r>
      <w:r w:rsidRPr="00A004B4">
        <w:rPr>
          <w:rFonts w:eastAsia="Times New Roman" w:cs="Times New Roman"/>
          <w:szCs w:val="28"/>
          <w:lang w:eastAsia="ru-RU"/>
        </w:rPr>
        <w:t xml:space="preserve">» в Совете </w:t>
      </w:r>
      <w:r w:rsidR="00F1615B">
        <w:rPr>
          <w:rFonts w:eastAsia="Times New Roman" w:cs="Times New Roman"/>
          <w:szCs w:val="28"/>
          <w:lang w:eastAsia="ru-RU"/>
        </w:rPr>
        <w:t>Безводного</w:t>
      </w:r>
      <w:r w:rsidRPr="00A004B4">
        <w:rPr>
          <w:rFonts w:eastAsia="Times New Roman" w:cs="Times New Roman"/>
          <w:szCs w:val="28"/>
          <w:lang w:eastAsia="ru-RU"/>
        </w:rPr>
        <w:t xml:space="preserve"> сельского поселения Курганинского района </w:t>
      </w:r>
      <w:r w:rsidR="006F45C9">
        <w:rPr>
          <w:rFonts w:eastAsia="Times New Roman" w:cs="Times New Roman"/>
          <w:szCs w:val="28"/>
          <w:lang w:val="en-US" w:eastAsia="ru-RU"/>
        </w:rPr>
        <w:t>IV</w:t>
      </w:r>
      <w:r w:rsidRPr="00A004B4">
        <w:rPr>
          <w:rFonts w:eastAsia="Times New Roman" w:cs="Times New Roman"/>
          <w:szCs w:val="28"/>
          <w:lang w:eastAsia="ru-RU"/>
        </w:rPr>
        <w:t xml:space="preserve"> созыва.</w:t>
      </w:r>
    </w:p>
    <w:p w:rsidR="00A004B4" w:rsidRPr="00A004B4" w:rsidRDefault="00A004B4" w:rsidP="00A004B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04B4">
        <w:rPr>
          <w:rFonts w:eastAsia="Times New Roman" w:cs="Times New Roman"/>
          <w:szCs w:val="28"/>
          <w:lang w:eastAsia="ru-RU"/>
        </w:rPr>
        <w:t>2.</w:t>
      </w:r>
      <w:r w:rsidR="00A36B32">
        <w:rPr>
          <w:rFonts w:eastAsia="Times New Roman" w:cs="Times New Roman"/>
          <w:szCs w:val="28"/>
          <w:lang w:eastAsia="ru-RU"/>
        </w:rPr>
        <w:t xml:space="preserve"> </w:t>
      </w:r>
      <w:r w:rsidRPr="00A004B4">
        <w:rPr>
          <w:rFonts w:eastAsia="Times New Roman" w:cs="Times New Roman"/>
          <w:szCs w:val="28"/>
          <w:lang w:eastAsia="ru-RU"/>
        </w:rPr>
        <w:t xml:space="preserve"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F1615B">
        <w:rPr>
          <w:rFonts w:eastAsia="Times New Roman" w:cs="Times New Roman"/>
          <w:szCs w:val="28"/>
          <w:lang w:eastAsia="ru-RU"/>
        </w:rPr>
        <w:t xml:space="preserve">Безводного сельского поселения </w:t>
      </w:r>
      <w:r w:rsidRPr="00A004B4">
        <w:rPr>
          <w:rFonts w:eastAsia="Times New Roman" w:cs="Times New Roman"/>
          <w:szCs w:val="28"/>
          <w:lang w:eastAsia="ru-RU"/>
        </w:rPr>
        <w:t>Курганинского района».</w:t>
      </w:r>
    </w:p>
    <w:p w:rsidR="00A004B4" w:rsidRPr="00A004B4" w:rsidRDefault="00A004B4" w:rsidP="00A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04B4">
        <w:rPr>
          <w:rFonts w:eastAsia="Times New Roman" w:cs="Times New Roman"/>
          <w:szCs w:val="28"/>
          <w:lang w:eastAsia="ru-RU"/>
        </w:rPr>
        <w:t>3.</w:t>
      </w:r>
      <w:r w:rsidR="00A36B32">
        <w:rPr>
          <w:rFonts w:eastAsia="Times New Roman" w:cs="Times New Roman"/>
          <w:szCs w:val="28"/>
          <w:lang w:eastAsia="ru-RU"/>
        </w:rPr>
        <w:t xml:space="preserve"> </w:t>
      </w:r>
      <w:r w:rsidRPr="00A004B4">
        <w:rPr>
          <w:rFonts w:eastAsia="Times New Roman" w:cs="Times New Roman"/>
          <w:szCs w:val="28"/>
          <w:lang w:eastAsia="ru-RU"/>
        </w:rPr>
        <w:t>Контроль за выполнением настоящего решения оставляю за собой.</w:t>
      </w:r>
    </w:p>
    <w:p w:rsidR="00A004B4" w:rsidRPr="00A004B4" w:rsidRDefault="00A004B4" w:rsidP="00A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04B4">
        <w:rPr>
          <w:rFonts w:eastAsia="Times New Roman" w:cs="Times New Roman"/>
          <w:szCs w:val="28"/>
          <w:lang w:eastAsia="ru-RU"/>
        </w:rPr>
        <w:t>4.</w:t>
      </w:r>
      <w:r w:rsidR="00A36B32">
        <w:rPr>
          <w:rFonts w:eastAsia="Times New Roman" w:cs="Times New Roman"/>
          <w:szCs w:val="28"/>
          <w:lang w:eastAsia="ru-RU"/>
        </w:rPr>
        <w:t xml:space="preserve"> </w:t>
      </w:r>
      <w:r w:rsidRPr="00A004B4">
        <w:rPr>
          <w:rFonts w:eastAsia="Times New Roman" w:cs="Times New Roman"/>
          <w:szCs w:val="28"/>
          <w:lang w:eastAsia="ru-RU"/>
        </w:rPr>
        <w:t>Решение вступает в силу со дня его официального опубликования.</w:t>
      </w:r>
    </w:p>
    <w:p w:rsidR="00A004B4" w:rsidRPr="00A004B4" w:rsidRDefault="00A004B4" w:rsidP="00A004B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43251" w:rsidRDefault="00E43251" w:rsidP="00E43251">
      <w:pPr>
        <w:pStyle w:val="Style8"/>
        <w:widowControl/>
        <w:ind w:firstLine="851"/>
        <w:jc w:val="both"/>
        <w:rPr>
          <w:rStyle w:val="FontStyle20"/>
          <w:sz w:val="28"/>
          <w:szCs w:val="28"/>
        </w:rPr>
      </w:pPr>
    </w:p>
    <w:p w:rsidR="00E43251" w:rsidRPr="00E43251" w:rsidRDefault="00E43251" w:rsidP="00E43251">
      <w:pPr>
        <w:pStyle w:val="Style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A7A" w:rsidRDefault="00E43251" w:rsidP="001F3330">
      <w:pPr>
        <w:pStyle w:val="a3"/>
        <w:jc w:val="both"/>
      </w:pPr>
      <w:r>
        <w:t>Глава Безводного</w:t>
      </w:r>
      <w:r w:rsidR="001F3330">
        <w:t xml:space="preserve"> сельского</w:t>
      </w:r>
    </w:p>
    <w:p w:rsidR="001F3330" w:rsidRDefault="001F3330" w:rsidP="001F3330">
      <w:pPr>
        <w:pStyle w:val="a3"/>
        <w:jc w:val="both"/>
      </w:pPr>
      <w:r>
        <w:t xml:space="preserve">поселения Курганинского района                              </w:t>
      </w:r>
      <w:r w:rsidR="00C07E58">
        <w:t xml:space="preserve">                 Н.Н. Барышникова</w:t>
      </w: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C857C3" w:rsidRDefault="00C857C3" w:rsidP="001F3330">
      <w:pPr>
        <w:pStyle w:val="a3"/>
        <w:jc w:val="both"/>
      </w:pPr>
    </w:p>
    <w:p w:rsidR="00DF17E1" w:rsidRDefault="00DF17E1" w:rsidP="00C857C3">
      <w:pPr>
        <w:pStyle w:val="a3"/>
        <w:ind w:firstLine="6237"/>
        <w:jc w:val="center"/>
      </w:pPr>
    </w:p>
    <w:p w:rsidR="00C857C3" w:rsidRDefault="00C857C3" w:rsidP="00C857C3">
      <w:pPr>
        <w:pStyle w:val="a3"/>
        <w:ind w:firstLine="6237"/>
        <w:jc w:val="center"/>
      </w:pPr>
      <w:r>
        <w:lastRenderedPageBreak/>
        <w:t>ПРИЛОЖЕНИЕ</w:t>
      </w:r>
    </w:p>
    <w:p w:rsidR="00C857C3" w:rsidRDefault="00C857C3" w:rsidP="00C857C3">
      <w:pPr>
        <w:pStyle w:val="a3"/>
        <w:ind w:firstLine="6237"/>
        <w:jc w:val="center"/>
      </w:pPr>
      <w:r>
        <w:t>к решению Совета</w:t>
      </w:r>
    </w:p>
    <w:p w:rsidR="00C857C3" w:rsidRDefault="00C857C3" w:rsidP="00C857C3">
      <w:pPr>
        <w:pStyle w:val="a3"/>
        <w:ind w:firstLine="6237"/>
        <w:jc w:val="center"/>
      </w:pPr>
      <w:r>
        <w:t>Безводного сельского</w:t>
      </w:r>
    </w:p>
    <w:p w:rsidR="00C857C3" w:rsidRDefault="00C857C3" w:rsidP="00C857C3">
      <w:pPr>
        <w:pStyle w:val="a3"/>
        <w:ind w:firstLine="6237"/>
        <w:jc w:val="center"/>
      </w:pPr>
      <w:r>
        <w:t>поселения</w:t>
      </w:r>
    </w:p>
    <w:p w:rsidR="00C857C3" w:rsidRDefault="00C857C3" w:rsidP="00C857C3">
      <w:pPr>
        <w:pStyle w:val="a3"/>
        <w:ind w:firstLine="6237"/>
        <w:jc w:val="center"/>
      </w:pPr>
      <w:r>
        <w:t>Курганинского района</w:t>
      </w:r>
    </w:p>
    <w:p w:rsidR="00C857C3" w:rsidRDefault="00C857C3" w:rsidP="00C857C3">
      <w:pPr>
        <w:pStyle w:val="a3"/>
        <w:ind w:firstLine="6237"/>
        <w:jc w:val="center"/>
      </w:pPr>
      <w:r>
        <w:t>от 18.09.2019 г. № 6</w:t>
      </w:r>
    </w:p>
    <w:p w:rsidR="00C857C3" w:rsidRDefault="00C857C3" w:rsidP="00C857C3">
      <w:pPr>
        <w:pStyle w:val="a3"/>
      </w:pPr>
    </w:p>
    <w:p w:rsidR="00C857C3" w:rsidRDefault="00C857C3" w:rsidP="00C857C3">
      <w:pPr>
        <w:pStyle w:val="a3"/>
        <w:ind w:firstLine="6237"/>
        <w:jc w:val="center"/>
      </w:pPr>
    </w:p>
    <w:p w:rsidR="00C857C3" w:rsidRDefault="00C857C3" w:rsidP="00A36B32">
      <w:pPr>
        <w:pStyle w:val="a3"/>
        <w:jc w:val="center"/>
      </w:pPr>
    </w:p>
    <w:p w:rsidR="00C857C3" w:rsidRPr="00C857C3" w:rsidRDefault="00C857C3" w:rsidP="00A36B32">
      <w:pPr>
        <w:pStyle w:val="a3"/>
        <w:jc w:val="center"/>
        <w:rPr>
          <w:b/>
        </w:rPr>
      </w:pPr>
      <w:r w:rsidRPr="00C857C3">
        <w:rPr>
          <w:b/>
        </w:rPr>
        <w:t>Списочный состав депутатского объединения</w:t>
      </w:r>
    </w:p>
    <w:p w:rsidR="00C857C3" w:rsidRPr="00C857C3" w:rsidRDefault="00C857C3" w:rsidP="00A36B32">
      <w:pPr>
        <w:pStyle w:val="a3"/>
        <w:jc w:val="center"/>
        <w:rPr>
          <w:b/>
        </w:rPr>
      </w:pPr>
      <w:r w:rsidRPr="00C857C3">
        <w:rPr>
          <w:b/>
        </w:rPr>
        <w:t>Партии «Единая Россия» в Совете Безводного сельского</w:t>
      </w:r>
    </w:p>
    <w:p w:rsidR="00C857C3" w:rsidRPr="00C857C3" w:rsidRDefault="00C857C3" w:rsidP="00A36B32">
      <w:pPr>
        <w:pStyle w:val="a3"/>
        <w:jc w:val="center"/>
        <w:rPr>
          <w:b/>
        </w:rPr>
      </w:pPr>
      <w:r w:rsidRPr="00C857C3">
        <w:rPr>
          <w:b/>
        </w:rPr>
        <w:t>поселения Курганинского района четвертого созыва</w:t>
      </w:r>
    </w:p>
    <w:p w:rsidR="00C857C3" w:rsidRPr="00C857C3" w:rsidRDefault="00C857C3" w:rsidP="00A36B32">
      <w:pPr>
        <w:pStyle w:val="a3"/>
        <w:jc w:val="center"/>
        <w:rPr>
          <w:b/>
        </w:rPr>
      </w:pPr>
    </w:p>
    <w:p w:rsidR="00C857C3" w:rsidRDefault="00C857C3" w:rsidP="00A36B32">
      <w:pPr>
        <w:pStyle w:val="a3"/>
        <w:jc w:val="center"/>
      </w:pP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proofErr w:type="spellStart"/>
      <w:r>
        <w:rPr>
          <w:rFonts w:eastAsia="Times New Roman" w:cs="Times New Roman"/>
          <w:szCs w:val="26"/>
          <w:lang w:eastAsia="ru-RU"/>
        </w:rPr>
        <w:t>Адилова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Ирина Николаевна</w:t>
      </w:r>
      <w:r w:rsidRPr="00C857C3">
        <w:rPr>
          <w:rFonts w:eastAsia="Times New Roman" w:cs="Times New Roman"/>
          <w:szCs w:val="26"/>
          <w:lang w:eastAsia="ru-RU"/>
        </w:rPr>
        <w:t xml:space="preserve">  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) Богданова Людмила Анатольевна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 Вдовина Екатерина Сергеевна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Гречишникова Татьяна Юрьевна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5) Ежова Ирина Валерьевна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6) Затолокин Андрей Викторович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 Ивашкина Галина Николаевна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8) Калантай Олег Николаевич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9) Киенко Елена Петровна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10) Кондаурова Ирина Николаевна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11) Кориневская Галина Ивановна</w:t>
      </w:r>
      <w:r w:rsidRPr="00C857C3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              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>12) Куценко Ларису</w:t>
      </w:r>
      <w:r>
        <w:rPr>
          <w:rFonts w:eastAsia="Times New Roman" w:cs="Times New Roman"/>
          <w:szCs w:val="26"/>
          <w:lang w:eastAsia="ru-RU"/>
        </w:rPr>
        <w:t xml:space="preserve"> Михайловну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3) Овчаренко Евгения Николаевна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>14</w:t>
      </w:r>
      <w:r>
        <w:rPr>
          <w:rFonts w:eastAsia="Times New Roman" w:cs="Times New Roman"/>
          <w:szCs w:val="26"/>
          <w:lang w:eastAsia="ru-RU"/>
        </w:rPr>
        <w:t>) Рябенко Людмила Александровна</w:t>
      </w:r>
    </w:p>
    <w:p w:rsidR="00C857C3" w:rsidRP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>15</w:t>
      </w:r>
      <w:r>
        <w:rPr>
          <w:rFonts w:eastAsia="Times New Roman" w:cs="Times New Roman"/>
          <w:szCs w:val="26"/>
          <w:lang w:eastAsia="ru-RU"/>
        </w:rPr>
        <w:t>) Саклакова Елена Александровна</w:t>
      </w:r>
    </w:p>
    <w:p w:rsid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  <w:r w:rsidRPr="00C857C3">
        <w:rPr>
          <w:rFonts w:eastAsia="Times New Roman" w:cs="Times New Roman"/>
          <w:szCs w:val="26"/>
          <w:lang w:eastAsia="ru-RU"/>
        </w:rPr>
        <w:t xml:space="preserve">16) </w:t>
      </w:r>
      <w:r>
        <w:rPr>
          <w:rFonts w:eastAsia="Times New Roman" w:cs="Times New Roman"/>
          <w:szCs w:val="26"/>
          <w:lang w:eastAsia="ru-RU"/>
        </w:rPr>
        <w:t xml:space="preserve">Степаненко Наталья Николаевна  </w:t>
      </w:r>
    </w:p>
    <w:p w:rsid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</w:p>
    <w:p w:rsid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</w:p>
    <w:p w:rsidR="00C857C3" w:rsidRDefault="00C857C3" w:rsidP="00C857C3">
      <w:pPr>
        <w:tabs>
          <w:tab w:val="left" w:pos="720"/>
        </w:tabs>
        <w:spacing w:after="0" w:line="240" w:lineRule="auto"/>
        <w:ind w:right="-426" w:firstLine="567"/>
        <w:rPr>
          <w:rFonts w:eastAsia="Times New Roman" w:cs="Times New Roman"/>
          <w:szCs w:val="26"/>
          <w:lang w:eastAsia="ru-RU"/>
        </w:rPr>
      </w:pPr>
    </w:p>
    <w:p w:rsidR="00C857C3" w:rsidRDefault="00C857C3" w:rsidP="00C857C3">
      <w:pPr>
        <w:tabs>
          <w:tab w:val="left" w:pos="720"/>
        </w:tabs>
        <w:spacing w:after="0" w:line="240" w:lineRule="auto"/>
        <w:ind w:right="-426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Глава Безводного сельского </w:t>
      </w:r>
    </w:p>
    <w:p w:rsidR="00C857C3" w:rsidRPr="005C7A7A" w:rsidRDefault="00C857C3" w:rsidP="00A36B32">
      <w:pPr>
        <w:tabs>
          <w:tab w:val="left" w:pos="720"/>
        </w:tabs>
        <w:spacing w:after="0" w:line="240" w:lineRule="auto"/>
        <w:ind w:right="-426"/>
      </w:pPr>
      <w:r>
        <w:rPr>
          <w:rFonts w:eastAsia="Times New Roman" w:cs="Times New Roman"/>
          <w:szCs w:val="26"/>
          <w:lang w:eastAsia="ru-RU"/>
        </w:rPr>
        <w:t>поселения</w:t>
      </w:r>
      <w:r w:rsidRPr="00C857C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Курганинского района                                                Н.Н. Барышникова</w:t>
      </w:r>
      <w:bookmarkStart w:id="0" w:name="_GoBack"/>
      <w:bookmarkEnd w:id="0"/>
    </w:p>
    <w:sectPr w:rsidR="00C857C3" w:rsidRPr="005C7A7A" w:rsidSect="001E15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7A"/>
    <w:rsid w:val="000C63EA"/>
    <w:rsid w:val="000D02A0"/>
    <w:rsid w:val="000E1703"/>
    <w:rsid w:val="0012327C"/>
    <w:rsid w:val="001613F4"/>
    <w:rsid w:val="001E158C"/>
    <w:rsid w:val="001F3330"/>
    <w:rsid w:val="0020680A"/>
    <w:rsid w:val="00272E6C"/>
    <w:rsid w:val="00301C66"/>
    <w:rsid w:val="00320529"/>
    <w:rsid w:val="00330EA9"/>
    <w:rsid w:val="003375BA"/>
    <w:rsid w:val="00396BD0"/>
    <w:rsid w:val="003B6B05"/>
    <w:rsid w:val="00431CBF"/>
    <w:rsid w:val="004D1656"/>
    <w:rsid w:val="004E3A90"/>
    <w:rsid w:val="005277F1"/>
    <w:rsid w:val="0056250D"/>
    <w:rsid w:val="005B7A48"/>
    <w:rsid w:val="005C7A7A"/>
    <w:rsid w:val="006140B9"/>
    <w:rsid w:val="006633AD"/>
    <w:rsid w:val="006B529E"/>
    <w:rsid w:val="006C06C5"/>
    <w:rsid w:val="006F4321"/>
    <w:rsid w:val="006F45C9"/>
    <w:rsid w:val="00726122"/>
    <w:rsid w:val="00741CF1"/>
    <w:rsid w:val="007F5C66"/>
    <w:rsid w:val="00816D46"/>
    <w:rsid w:val="00837732"/>
    <w:rsid w:val="00842AD2"/>
    <w:rsid w:val="00872E8F"/>
    <w:rsid w:val="009B3040"/>
    <w:rsid w:val="00A004B4"/>
    <w:rsid w:val="00A12A4D"/>
    <w:rsid w:val="00A36B32"/>
    <w:rsid w:val="00A4105E"/>
    <w:rsid w:val="00A748FA"/>
    <w:rsid w:val="00A84024"/>
    <w:rsid w:val="00A908F4"/>
    <w:rsid w:val="00AB6C38"/>
    <w:rsid w:val="00B030D5"/>
    <w:rsid w:val="00B24513"/>
    <w:rsid w:val="00B42648"/>
    <w:rsid w:val="00BB7D68"/>
    <w:rsid w:val="00C07E58"/>
    <w:rsid w:val="00C2188A"/>
    <w:rsid w:val="00C857C3"/>
    <w:rsid w:val="00CB3CB7"/>
    <w:rsid w:val="00CE7CEC"/>
    <w:rsid w:val="00CF409E"/>
    <w:rsid w:val="00D438C7"/>
    <w:rsid w:val="00D5268C"/>
    <w:rsid w:val="00D55B1A"/>
    <w:rsid w:val="00DF17E1"/>
    <w:rsid w:val="00DF2F09"/>
    <w:rsid w:val="00E35247"/>
    <w:rsid w:val="00E43251"/>
    <w:rsid w:val="00E5049F"/>
    <w:rsid w:val="00EC2F32"/>
    <w:rsid w:val="00F1615B"/>
    <w:rsid w:val="00FA2473"/>
    <w:rsid w:val="00FA5843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196"/>
  <w15:docId w15:val="{C3608498-53F1-4F8A-90E9-BF9FBF3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7A"/>
    <w:pPr>
      <w:spacing w:after="0" w:line="240" w:lineRule="auto"/>
    </w:pPr>
  </w:style>
  <w:style w:type="paragraph" w:customStyle="1" w:styleId="Style8">
    <w:name w:val="Style8"/>
    <w:basedOn w:val="a"/>
    <w:rsid w:val="001F333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0">
    <w:name w:val="Font Style20"/>
    <w:basedOn w:val="a0"/>
    <w:rsid w:val="001F333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58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"/>
    <w:basedOn w:val="a"/>
    <w:rsid w:val="00A36B32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4D04-3C41-4F45-95FB-45008BA7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10</cp:revision>
  <cp:lastPrinted>2019-09-25T06:49:00Z</cp:lastPrinted>
  <dcterms:created xsi:type="dcterms:W3CDTF">2019-09-19T07:43:00Z</dcterms:created>
  <dcterms:modified xsi:type="dcterms:W3CDTF">2019-10-16T06:50:00Z</dcterms:modified>
</cp:coreProperties>
</file>