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9DC" w:rsidRPr="00DB7619" w:rsidRDefault="00A65358" w:rsidP="00A653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7619">
        <w:rPr>
          <w:rFonts w:ascii="Times New Roman" w:hAnsi="Times New Roman" w:cs="Times New Roman"/>
          <w:b/>
          <w:sz w:val="32"/>
          <w:szCs w:val="32"/>
        </w:rPr>
        <w:t>Уважаемые заявители!</w:t>
      </w:r>
    </w:p>
    <w:p w:rsidR="00A65358" w:rsidRPr="00DB7619" w:rsidRDefault="00A65358" w:rsidP="00DB7619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B7619">
        <w:rPr>
          <w:rFonts w:ascii="Times New Roman" w:hAnsi="Times New Roman" w:cs="Times New Roman"/>
          <w:sz w:val="32"/>
          <w:szCs w:val="32"/>
        </w:rPr>
        <w:t>Настоятельно просим Вас внимательно заполнять форму при подаче заявления на выплату на детей до 3-х лет и от 3 до 16 лет, в том числе на Портале государственных услуг gosuslugi.ru!</w:t>
      </w:r>
    </w:p>
    <w:p w:rsidR="00A65358" w:rsidRPr="00DB7619" w:rsidRDefault="00A65358" w:rsidP="00DB7619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B7619">
        <w:rPr>
          <w:rFonts w:ascii="Times New Roman" w:hAnsi="Times New Roman" w:cs="Times New Roman"/>
          <w:sz w:val="32"/>
          <w:szCs w:val="32"/>
        </w:rPr>
        <w:t>В разделе сведений о детях необходимо вводить реквизиты АКТОВОЙ ЗАПИСИ, а не свидетельства о рождении.</w:t>
      </w:r>
    </w:p>
    <w:p w:rsidR="00A65358" w:rsidRPr="00DB7619" w:rsidRDefault="00A65358" w:rsidP="00DB7619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B7619">
        <w:rPr>
          <w:rFonts w:ascii="Times New Roman" w:hAnsi="Times New Roman" w:cs="Times New Roman"/>
          <w:sz w:val="32"/>
          <w:szCs w:val="32"/>
        </w:rPr>
        <w:t>Сведения об актовой записи Вы можете увидеть в свидетельстве о рождении ребенка, как на рисунке ниже.</w:t>
      </w:r>
    </w:p>
    <w:p w:rsidR="00A65358" w:rsidRPr="00DB7619" w:rsidRDefault="00A65358" w:rsidP="00DB7619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B7619">
        <w:rPr>
          <w:rFonts w:ascii="Times New Roman" w:hAnsi="Times New Roman" w:cs="Times New Roman"/>
          <w:sz w:val="32"/>
          <w:szCs w:val="32"/>
        </w:rPr>
        <w:t>Так же особенно внимательно заполняйте реквизиты банковского счета!</w:t>
      </w:r>
    </w:p>
    <w:p w:rsidR="00DB7619" w:rsidRPr="00DB7619" w:rsidRDefault="00DB7619" w:rsidP="00A6535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65358" w:rsidRDefault="00A65358" w:rsidP="00DB7619">
      <w:pPr>
        <w:jc w:val="center"/>
      </w:pPr>
      <w:r>
        <w:rPr>
          <w:noProof/>
          <w:lang w:eastAsia="ru-RU"/>
        </w:rPr>
        <w:drawing>
          <wp:inline distT="0" distB="0" distL="0" distR="0" wp14:anchorId="0AAB3774" wp14:editId="657B266B">
            <wp:extent cx="6696075" cy="4087214"/>
            <wp:effectExtent l="19050" t="19050" r="9525" b="27940"/>
            <wp:docPr id="1" name="Рисунок 1" descr="X:\2198 ОРКС\Папка отдела\Свидетельство о рожд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2198 ОРКС\Папка отдела\Свидетельство о рожден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716" cy="40943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5358" w:rsidSect="00DB76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358"/>
    <w:rsid w:val="006C69DC"/>
    <w:rsid w:val="00A65358"/>
    <w:rsid w:val="00DB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F85A"/>
  <w15:docId w15:val="{5F6568C2-B59A-48A0-B96E-9899766E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KRD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Атрашенко Александр Евгеньевич</dc:creator>
  <cp:lastModifiedBy>Aleks352</cp:lastModifiedBy>
  <cp:revision>2</cp:revision>
  <cp:lastPrinted>2020-05-15T06:01:00Z</cp:lastPrinted>
  <dcterms:created xsi:type="dcterms:W3CDTF">2020-05-15T05:52:00Z</dcterms:created>
  <dcterms:modified xsi:type="dcterms:W3CDTF">2020-05-20T20:01:00Z</dcterms:modified>
</cp:coreProperties>
</file>